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E2" w:rsidRPr="00121A25" w:rsidRDefault="007473E2" w:rsidP="007473E2">
      <w:pPr>
        <w:tabs>
          <w:tab w:val="left" w:pos="3047"/>
          <w:tab w:val="center" w:pos="3966"/>
        </w:tabs>
        <w:spacing w:after="0" w:line="480" w:lineRule="auto"/>
        <w:jc w:val="center"/>
        <w:rPr>
          <w:rFonts w:ascii="Times New Roman" w:hAnsi="Times New Roman"/>
          <w:b/>
          <w:sz w:val="28"/>
          <w:szCs w:val="24"/>
        </w:rPr>
      </w:pPr>
      <w:r w:rsidRPr="00121A25">
        <w:rPr>
          <w:rFonts w:ascii="Times New Roman" w:hAnsi="Times New Roman"/>
          <w:b/>
          <w:sz w:val="28"/>
          <w:szCs w:val="24"/>
        </w:rPr>
        <w:t>BAB I</w:t>
      </w:r>
    </w:p>
    <w:p w:rsidR="007473E2" w:rsidRPr="00121A25" w:rsidRDefault="007473E2" w:rsidP="007473E2">
      <w:pPr>
        <w:spacing w:after="0" w:line="480" w:lineRule="auto"/>
        <w:jc w:val="center"/>
        <w:rPr>
          <w:rFonts w:ascii="Times New Roman" w:hAnsi="Times New Roman"/>
          <w:b/>
          <w:sz w:val="28"/>
          <w:szCs w:val="24"/>
        </w:rPr>
      </w:pPr>
      <w:r w:rsidRPr="00121A25">
        <w:rPr>
          <w:rFonts w:ascii="Times New Roman" w:hAnsi="Times New Roman"/>
          <w:b/>
          <w:sz w:val="28"/>
          <w:szCs w:val="24"/>
        </w:rPr>
        <w:t>PENDAHULUAN</w:t>
      </w:r>
    </w:p>
    <w:p w:rsidR="007473E2" w:rsidRPr="00996648" w:rsidRDefault="007473E2" w:rsidP="007473E2">
      <w:pPr>
        <w:pStyle w:val="ListParagraph"/>
        <w:numPr>
          <w:ilvl w:val="1"/>
          <w:numId w:val="5"/>
        </w:numPr>
        <w:spacing w:after="0" w:line="480" w:lineRule="auto"/>
        <w:jc w:val="both"/>
        <w:rPr>
          <w:rFonts w:ascii="Times New Roman" w:hAnsi="Times New Roman"/>
          <w:b/>
          <w:sz w:val="24"/>
          <w:szCs w:val="24"/>
        </w:rPr>
      </w:pPr>
      <w:r w:rsidRPr="00996648">
        <w:rPr>
          <w:rFonts w:ascii="Times New Roman" w:hAnsi="Times New Roman"/>
          <w:b/>
          <w:sz w:val="24"/>
          <w:szCs w:val="24"/>
        </w:rPr>
        <w:t>Latar Belakang</w:t>
      </w:r>
    </w:p>
    <w:p w:rsidR="007473E2" w:rsidRDefault="007473E2" w:rsidP="007473E2">
      <w:pPr>
        <w:spacing w:after="0" w:line="480" w:lineRule="auto"/>
        <w:ind w:firstLine="720"/>
        <w:jc w:val="both"/>
        <w:rPr>
          <w:rFonts w:ascii="Times New Roman" w:hAnsi="Times New Roman" w:cs="Times New Roman"/>
          <w:sz w:val="24"/>
          <w:szCs w:val="24"/>
        </w:rPr>
      </w:pPr>
      <w:r w:rsidRPr="007D63FC">
        <w:rPr>
          <w:rFonts w:ascii="Times New Roman" w:hAnsi="Times New Roman" w:cs="Times New Roman"/>
          <w:sz w:val="24"/>
          <w:szCs w:val="24"/>
        </w:rPr>
        <w:t>Kinerja merupakan hasil kerja yang telah dicapai oleh seseorang dalam suatu organisasi dimana tingkat kinerja setiap orang berbeda beda, untuk mencapai tujuan berdasarkan standarisasi atau ukuran dan waktu yang disesuaikan dengan jenis pekerjaannya dan sesuai dengan norma dan etika</w:t>
      </w:r>
      <w:r>
        <w:rPr>
          <w:rFonts w:ascii="Times New Roman" w:hAnsi="Times New Roman" w:cs="Times New Roman"/>
          <w:sz w:val="24"/>
          <w:szCs w:val="24"/>
        </w:rPr>
        <w:t xml:space="preserve"> (Panando, et al, 2022:108). Kinerja yang baik tentu saja merupakan harapan bagi instansi yang mempekerjakan pegawai, kinerja yang baik tidaklah mudah karena harus didukung oleh kemampuan pegawai dengan sistem yang tepat yang harus ditetapkn oleh </w:t>
      </w:r>
      <w:r w:rsidRPr="003B713A">
        <w:rPr>
          <w:rFonts w:ascii="Times New Roman" w:hAnsi="Times New Roman" w:cs="Times New Roman"/>
          <w:sz w:val="24"/>
          <w:szCs w:val="24"/>
        </w:rPr>
        <w:t>instansi pemerintah seperti kejelasan pembagian tugas sesuai beban kerja dan tanggung jawabnya</w:t>
      </w:r>
      <w:r>
        <w:rPr>
          <w:rFonts w:ascii="Times New Roman" w:hAnsi="Times New Roman" w:cs="Times New Roman"/>
          <w:sz w:val="24"/>
          <w:szCs w:val="24"/>
        </w:rPr>
        <w:t xml:space="preserve"> </w:t>
      </w:r>
      <w:r w:rsidRPr="003A6485">
        <w:rPr>
          <w:rFonts w:ascii="Times New Roman" w:hAnsi="Times New Roman" w:cs="Times New Roman"/>
          <w:sz w:val="24"/>
          <w:szCs w:val="24"/>
        </w:rPr>
        <w:t>(Seftia, &amp; Arafat, 2022:152).</w:t>
      </w:r>
      <w:r>
        <w:rPr>
          <w:rFonts w:ascii="Times New Roman" w:hAnsi="Times New Roman" w:cs="Times New Roman"/>
          <w:sz w:val="24"/>
          <w:szCs w:val="24"/>
        </w:rPr>
        <w:t xml:space="preserve"> Setiap instansi ataupun organisasi akan selalu berusaha untuk meningkatkan kinerja karyawan dengan harapan  apa yang menjadi tujuan instansi organisasi dapat tercapai (Winarsih, et al, 2020:181).</w:t>
      </w:r>
    </w:p>
    <w:p w:rsidR="007473E2" w:rsidRPr="003A6485" w:rsidRDefault="007473E2" w:rsidP="007473E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satu faktor yang mempengaruhi kinerja pegawai yaitu </w:t>
      </w:r>
      <w:r>
        <w:rPr>
          <w:rFonts w:ascii="Times New Roman" w:hAnsi="Times New Roman" w:cs="Times New Roman"/>
          <w:i/>
          <w:sz w:val="24"/>
          <w:szCs w:val="24"/>
        </w:rPr>
        <w:t>organization citizenship b</w:t>
      </w:r>
      <w:r>
        <w:rPr>
          <w:rFonts w:ascii="Times New Roman" w:hAnsi="Times New Roman" w:cs="Times New Roman"/>
          <w:i/>
          <w:sz w:val="24"/>
          <w:szCs w:val="24"/>
          <w:lang w:val="en-US"/>
        </w:rPr>
        <w:t>e</w:t>
      </w:r>
      <w:r>
        <w:rPr>
          <w:rFonts w:ascii="Times New Roman" w:hAnsi="Times New Roman" w:cs="Times New Roman"/>
          <w:i/>
          <w:sz w:val="24"/>
          <w:szCs w:val="24"/>
        </w:rPr>
        <w:t>havior (OCB).</w:t>
      </w:r>
      <w:r>
        <w:rPr>
          <w:rFonts w:ascii="Times New Roman" w:hAnsi="Times New Roman" w:cs="Times New Roman"/>
          <w:sz w:val="24"/>
          <w:szCs w:val="24"/>
        </w:rPr>
        <w:t xml:space="preserve"> Seorang pegawai yang mempunyai perilaku </w:t>
      </w:r>
      <w:r>
        <w:rPr>
          <w:rFonts w:ascii="Times New Roman" w:hAnsi="Times New Roman" w:cs="Times New Roman"/>
          <w:i/>
          <w:sz w:val="24"/>
          <w:szCs w:val="24"/>
        </w:rPr>
        <w:t>organization citizenship b</w:t>
      </w:r>
      <w:r>
        <w:rPr>
          <w:rFonts w:ascii="Times New Roman" w:hAnsi="Times New Roman" w:cs="Times New Roman"/>
          <w:i/>
          <w:sz w:val="24"/>
          <w:szCs w:val="24"/>
          <w:lang w:val="en-US"/>
        </w:rPr>
        <w:t>e</w:t>
      </w:r>
      <w:r>
        <w:rPr>
          <w:rFonts w:ascii="Times New Roman" w:hAnsi="Times New Roman" w:cs="Times New Roman"/>
          <w:i/>
          <w:sz w:val="24"/>
          <w:szCs w:val="24"/>
        </w:rPr>
        <w:t>havior (OCB)</w:t>
      </w:r>
      <w:r>
        <w:rPr>
          <w:rFonts w:ascii="Times New Roman" w:hAnsi="Times New Roman" w:cs="Times New Roman"/>
          <w:sz w:val="24"/>
          <w:szCs w:val="24"/>
        </w:rPr>
        <w:t xml:space="preserve"> akan menyelesaikan pekerjaannya dengan baik dan juga mau melakukan pekerjaan tambahan tanpa mengharapkan balasan seperti saling membantu sesama, saling kerja sama, aktif berpartisipasi serta mau menggunakan waktu dengan efektif dalam melakukan pekerjaan agar lebih efisien (</w:t>
      </w:r>
      <w:r>
        <w:rPr>
          <w:rFonts w:ascii="Times New Roman" w:hAnsi="Times New Roman" w:cs="Times New Roman"/>
          <w:sz w:val="24"/>
          <w:szCs w:val="24"/>
          <w:lang w:val="en-US"/>
        </w:rPr>
        <w:t xml:space="preserve">Nabilah &amp; Ardyanfitri, 2024:2301). Kurangnya perilaku </w:t>
      </w:r>
      <w:r>
        <w:rPr>
          <w:rFonts w:ascii="Times New Roman" w:hAnsi="Times New Roman"/>
          <w:sz w:val="24"/>
          <w:szCs w:val="24"/>
        </w:rPr>
        <w:t xml:space="preserve"> </w:t>
      </w:r>
      <w:r>
        <w:rPr>
          <w:rFonts w:ascii="Times New Roman" w:hAnsi="Times New Roman"/>
          <w:i/>
          <w:sz w:val="24"/>
          <w:szCs w:val="24"/>
        </w:rPr>
        <w:t>organization citizenship b</w:t>
      </w:r>
      <w:r>
        <w:rPr>
          <w:rFonts w:ascii="Times New Roman" w:hAnsi="Times New Roman"/>
          <w:i/>
          <w:sz w:val="24"/>
          <w:szCs w:val="24"/>
          <w:lang w:val="en-US"/>
        </w:rPr>
        <w:t>e</w:t>
      </w:r>
      <w:r>
        <w:rPr>
          <w:rFonts w:ascii="Times New Roman" w:hAnsi="Times New Roman"/>
          <w:i/>
          <w:sz w:val="24"/>
          <w:szCs w:val="24"/>
        </w:rPr>
        <w:t>havior</w:t>
      </w:r>
      <w:r>
        <w:rPr>
          <w:rFonts w:ascii="Times New Roman" w:hAnsi="Times New Roman"/>
          <w:sz w:val="24"/>
          <w:szCs w:val="24"/>
        </w:rPr>
        <w:t xml:space="preserve"> dapat </w:t>
      </w:r>
      <w:r>
        <w:rPr>
          <w:rFonts w:ascii="Times New Roman" w:hAnsi="Times New Roman"/>
          <w:sz w:val="24"/>
          <w:szCs w:val="24"/>
        </w:rPr>
        <w:lastRenderedPageBreak/>
        <w:t>dilihat dari ketika pegawai diberikan pekerjaan yang lebih banyak dari biasannya namun tidak dilakukan dengan senang hati dan tidak membantu karena merasa bukan tugas dan tanggung jawabnya (Rinaldi, 2024:23).</w:t>
      </w:r>
    </w:p>
    <w:p w:rsidR="007473E2" w:rsidRDefault="007473E2" w:rsidP="007473E2">
      <w:pPr>
        <w:spacing w:after="0" w:line="480" w:lineRule="auto"/>
        <w:ind w:firstLine="720"/>
        <w:jc w:val="both"/>
        <w:rPr>
          <w:rFonts w:ascii="Times New Roman" w:hAnsi="Times New Roman"/>
          <w:sz w:val="24"/>
          <w:szCs w:val="24"/>
        </w:rPr>
      </w:pPr>
      <w:r>
        <w:rPr>
          <w:rFonts w:ascii="Times New Roman" w:hAnsi="Times New Roman"/>
          <w:sz w:val="24"/>
          <w:szCs w:val="24"/>
          <w:lang w:val="en-US"/>
        </w:rPr>
        <w:t xml:space="preserve">Karyawan dengan </w:t>
      </w:r>
      <w:r>
        <w:rPr>
          <w:rFonts w:ascii="Times New Roman" w:hAnsi="Times New Roman"/>
          <w:i/>
          <w:sz w:val="24"/>
          <w:szCs w:val="24"/>
        </w:rPr>
        <w:t>organization citizenship b</w:t>
      </w:r>
      <w:r>
        <w:rPr>
          <w:rFonts w:ascii="Times New Roman" w:hAnsi="Times New Roman"/>
          <w:i/>
          <w:sz w:val="24"/>
          <w:szCs w:val="24"/>
          <w:lang w:val="en-US"/>
        </w:rPr>
        <w:t>e</w:t>
      </w:r>
      <w:r>
        <w:rPr>
          <w:rFonts w:ascii="Times New Roman" w:hAnsi="Times New Roman"/>
          <w:i/>
          <w:sz w:val="24"/>
          <w:szCs w:val="24"/>
        </w:rPr>
        <w:t>havior</w:t>
      </w:r>
      <w:r>
        <w:rPr>
          <w:rFonts w:ascii="Times New Roman" w:hAnsi="Times New Roman"/>
          <w:sz w:val="24"/>
          <w:szCs w:val="24"/>
          <w:lang w:val="en-US"/>
        </w:rPr>
        <w:t xml:space="preserve"> yang baik akan mendukung dan memotivasi sesama rekan kerja untuk lebih mengoptimalkan kinerjannya (Salsabila, et al, 2024:91).</w:t>
      </w:r>
      <w:r>
        <w:rPr>
          <w:rFonts w:ascii="Arial" w:eastAsia="Times New Roman" w:hAnsi="Arial" w:cs="Arial"/>
          <w:kern w:val="0"/>
          <w:sz w:val="30"/>
          <w:szCs w:val="30"/>
          <w:lang w:val="en-US"/>
          <w14:ligatures w14:val="none"/>
        </w:rPr>
        <w:t xml:space="preserve"> </w:t>
      </w:r>
      <w:r>
        <w:rPr>
          <w:rFonts w:ascii="Times New Roman" w:hAnsi="Times New Roman"/>
          <w:i/>
          <w:sz w:val="24"/>
          <w:szCs w:val="24"/>
          <w:lang w:val="en-US"/>
        </w:rPr>
        <w:t>Organizational citizenship behavior</w:t>
      </w:r>
      <w:r>
        <w:rPr>
          <w:rFonts w:ascii="Times New Roman" w:hAnsi="Times New Roman"/>
          <w:sz w:val="24"/>
          <w:szCs w:val="24"/>
          <w:lang w:val="en-US"/>
        </w:rPr>
        <w:t xml:space="preserve"> dianggap  penting  dan  berharga  untuk  keberlangsungan  hidup  organisasi  dikarenakan pegawai  yang  memiliki </w:t>
      </w:r>
      <w:r>
        <w:rPr>
          <w:rFonts w:ascii="Times New Roman" w:hAnsi="Times New Roman"/>
          <w:i/>
          <w:sz w:val="24"/>
          <w:szCs w:val="24"/>
          <w:lang w:val="en-US"/>
        </w:rPr>
        <w:t xml:space="preserve">organizational  citizenship  behavior </w:t>
      </w:r>
      <w:r>
        <w:rPr>
          <w:rFonts w:ascii="Times New Roman" w:hAnsi="Times New Roman"/>
          <w:sz w:val="24"/>
          <w:szCs w:val="24"/>
          <w:lang w:val="en-US"/>
        </w:rPr>
        <w:t xml:space="preserve">cenderung  menampilkan kinerja  secara  efektif  yang  selanjutnya  bisa  mempengaruhi  kinerja  yang  lebih  baik. </w:t>
      </w:r>
    </w:p>
    <w:p w:rsidR="007473E2" w:rsidRPr="00E0485E" w:rsidRDefault="007473E2" w:rsidP="007473E2">
      <w:pPr>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Kinerja pegawai juga dipengaruhi oleh faktor komunikasi. Komunikasi yang baik akan membuat pegawai menerima kabar yang tepat dan cermat yang mewujudkan pegawai baik pula di dalam daya kerjanya, artinya bahwa pegawai ini bisa melakukan pekerjaannya dengan baik, fungsi manajemen menjadi lebih baik. Dalam bekerja pegawai harus mempunyai komunikasi yang baik ke sesama rekan kerja baik. </w:t>
      </w:r>
      <w:r w:rsidRPr="00873E80">
        <w:rPr>
          <w:rFonts w:ascii="Times New Roman" w:hAnsi="Times New Roman"/>
          <w:sz w:val="24"/>
          <w:szCs w:val="24"/>
        </w:rPr>
        <w:t>Dalam suatu pemerintahan komunikasi merupakan salah satu kegiatan yang dilakukan untuk mengadakan hubungan antar atasan dan bawahan. Karena itu penting dilakukan komuni</w:t>
      </w:r>
      <w:r>
        <w:rPr>
          <w:rFonts w:ascii="Times New Roman" w:hAnsi="Times New Roman"/>
          <w:sz w:val="24"/>
          <w:szCs w:val="24"/>
        </w:rPr>
        <w:t>k</w:t>
      </w:r>
      <w:r w:rsidRPr="00873E80">
        <w:rPr>
          <w:rFonts w:ascii="Times New Roman" w:hAnsi="Times New Roman"/>
          <w:sz w:val="24"/>
          <w:szCs w:val="24"/>
        </w:rPr>
        <w:t>asi agar maksud dan pesan yang disampaikan dapat diterima sesuai dengan keinginan pengirim berita</w:t>
      </w:r>
      <w:r>
        <w:rPr>
          <w:rFonts w:ascii="Times New Roman" w:hAnsi="Times New Roman"/>
          <w:sz w:val="24"/>
          <w:szCs w:val="24"/>
        </w:rPr>
        <w:t xml:space="preserve"> (Sobri, et al, 2022:262)</w:t>
      </w:r>
      <w:r w:rsidRPr="00873E80">
        <w:rPr>
          <w:rFonts w:ascii="Times New Roman" w:hAnsi="Times New Roman"/>
          <w:sz w:val="24"/>
          <w:szCs w:val="24"/>
        </w:rPr>
        <w:t>.</w:t>
      </w:r>
      <w:r>
        <w:rPr>
          <w:rFonts w:ascii="Times New Roman" w:hAnsi="Times New Roman"/>
          <w:sz w:val="24"/>
          <w:szCs w:val="24"/>
        </w:rPr>
        <w:t xml:space="preserve"> Kurangnya komunikasi dari seseorang pemimpin dapat menentukan efektivitas tenaga kerja. Salah satu tidak berhasilnya komunikasi </w:t>
      </w:r>
      <w:r>
        <w:rPr>
          <w:rFonts w:ascii="Times New Roman" w:hAnsi="Times New Roman" w:cs="Times New Roman"/>
          <w:sz w:val="24"/>
          <w:szCs w:val="24"/>
        </w:rPr>
        <w:t>komunikasi berupa tidak jelasnya informasi yang menyebabkan tujuan tidak tercapai dengan baik.</w:t>
      </w:r>
      <w:r>
        <w:t xml:space="preserve"> </w:t>
      </w:r>
      <w:r>
        <w:rPr>
          <w:rFonts w:ascii="Times New Roman" w:hAnsi="Times New Roman" w:cs="Times New Roman"/>
          <w:sz w:val="24"/>
          <w:szCs w:val="24"/>
        </w:rPr>
        <w:t>Komunikasi merupakan proses transfer informasi dari satu individu ke individu lain agar saling memahami sebuah gagasan maupun ide untuk memahami suatu tujuan tertentu (Elviana, 2023:78).</w:t>
      </w:r>
    </w:p>
    <w:p w:rsidR="007473E2" w:rsidRPr="00E0485E" w:rsidRDefault="007473E2" w:rsidP="007473E2">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Adapun penelitian terkait variabel penelitian  yaitu penelitian terdahulu   </w:t>
      </w:r>
      <w:r>
        <w:rPr>
          <w:rFonts w:ascii="Times New Roman" w:hAnsi="Times New Roman" w:cs="Times New Roman"/>
          <w:sz w:val="24"/>
          <w:szCs w:val="24"/>
        </w:rPr>
        <w:t xml:space="preserve">Kurniawati, et al (2021) menyatakan bahwa komunikasi secara parsial berpengaruh signifikan terhadap kinerja karyawan dan </w:t>
      </w:r>
      <w:r>
        <w:rPr>
          <w:rFonts w:ascii="Times New Roman" w:hAnsi="Times New Roman" w:cs="Times New Roman"/>
          <w:i/>
          <w:sz w:val="24"/>
          <w:szCs w:val="24"/>
        </w:rPr>
        <w:t>organizational citizenship behavior</w:t>
      </w:r>
      <w:r>
        <w:rPr>
          <w:rFonts w:ascii="Times New Roman" w:hAnsi="Times New Roman" w:cs="Times New Roman"/>
          <w:sz w:val="24"/>
          <w:szCs w:val="24"/>
        </w:rPr>
        <w:t xml:space="preserve"> secara parsial berpengaruh signifikan terhadap kinerja karyawan. Sobri, et al (2022) menunjukkan k</w:t>
      </w:r>
      <w:r w:rsidRPr="00873E80">
        <w:rPr>
          <w:rFonts w:ascii="Times New Roman" w:hAnsi="Times New Roman" w:cs="Times New Roman"/>
          <w:sz w:val="24"/>
          <w:szCs w:val="24"/>
        </w:rPr>
        <w:t>omunikasi kerja berpengaruh positif dan signifikan terhadap kinerja pegawai Kantor Camat Air Kumbang Banyuasin. Melalui hasil perhitungan yang telah di lakukan diperoleh taraf signifikan sebesar 0,001 dan lebih kecil dari 0,05 dan f hitung &gt; f tabel (8,819&gt; 3,156) artinya hipotesis diterima.</w:t>
      </w:r>
      <w:r>
        <w:rPr>
          <w:rFonts w:ascii="Times New Roman" w:hAnsi="Times New Roman" w:cs="Times New Roman"/>
          <w:sz w:val="24"/>
          <w:szCs w:val="24"/>
        </w:rPr>
        <w:t xml:space="preserve"> </w:t>
      </w:r>
    </w:p>
    <w:p w:rsidR="007473E2" w:rsidRDefault="007473E2" w:rsidP="007473E2">
      <w:pPr>
        <w:spacing w:after="0" w:line="480" w:lineRule="auto"/>
        <w:ind w:firstLine="720"/>
        <w:jc w:val="both"/>
        <w:rPr>
          <w:rFonts w:ascii="Times New Roman" w:hAnsi="Times New Roman"/>
          <w:sz w:val="24"/>
          <w:szCs w:val="24"/>
        </w:rPr>
      </w:pPr>
      <w:r>
        <w:rPr>
          <w:rFonts w:ascii="Times New Roman" w:hAnsi="Times New Roman"/>
          <w:sz w:val="24"/>
          <w:szCs w:val="24"/>
        </w:rPr>
        <w:t>Mirnasari dan Septiana (2020) menyatakan bahwa adanya pengaruh komunikasi terhadap kinerja pegawai.  Hal ini disebabkan oleh adanya perubahan sikap yang di lakukan pegawai ketika mendapatkan sebuah informasi dikarenakan pegawai dapat memahami informasi yang didapat.</w:t>
      </w:r>
      <w:r>
        <w:t xml:space="preserve"> </w:t>
      </w:r>
      <w:r>
        <w:rPr>
          <w:rFonts w:ascii="Times New Roman" w:hAnsi="Times New Roman"/>
          <w:i/>
          <w:sz w:val="24"/>
          <w:szCs w:val="24"/>
        </w:rPr>
        <w:t>Organizational citizenship behavior</w:t>
      </w:r>
      <w:r>
        <w:rPr>
          <w:rFonts w:ascii="Times New Roman" w:hAnsi="Times New Roman"/>
          <w:sz w:val="24"/>
          <w:szCs w:val="24"/>
        </w:rPr>
        <w:t xml:space="preserve"> berpengaruh terhadap kinerja pegawai. Hal ini disebabkan oleh pegawai selalu menyelesaikan pekerjaan tambahan yang di berikan oleh atasan dengan tepat waktu yang berarti bahwa </w:t>
      </w:r>
      <w:r>
        <w:rPr>
          <w:rFonts w:ascii="Times New Roman" w:hAnsi="Times New Roman"/>
          <w:i/>
          <w:sz w:val="24"/>
          <w:szCs w:val="24"/>
        </w:rPr>
        <w:t>organizational citizenship behavior</w:t>
      </w:r>
      <w:r>
        <w:rPr>
          <w:rFonts w:ascii="Times New Roman" w:hAnsi="Times New Roman"/>
          <w:sz w:val="24"/>
          <w:szCs w:val="24"/>
        </w:rPr>
        <w:t xml:space="preserve"> bisa membuat pegawai untuk melihatkan hasil kerja yang bagus karena ketika </w:t>
      </w:r>
      <w:r w:rsidRPr="00F01CC7">
        <w:rPr>
          <w:rFonts w:ascii="Times New Roman" w:hAnsi="Times New Roman"/>
          <w:sz w:val="24"/>
          <w:szCs w:val="24"/>
        </w:rPr>
        <w:t xml:space="preserve">pegawai </w:t>
      </w:r>
      <w:r>
        <w:rPr>
          <w:rFonts w:ascii="Times New Roman" w:hAnsi="Times New Roman"/>
          <w:sz w:val="24"/>
          <w:szCs w:val="24"/>
        </w:rPr>
        <w:t xml:space="preserve">berinisiatif atau melakukan pekerjaan </w:t>
      </w:r>
      <w:r>
        <w:rPr>
          <w:rFonts w:ascii="Times New Roman" w:hAnsi="Times New Roman"/>
          <w:i/>
          <w:sz w:val="24"/>
          <w:szCs w:val="24"/>
        </w:rPr>
        <w:t>extra role</w:t>
      </w:r>
      <w:r>
        <w:rPr>
          <w:rFonts w:ascii="Times New Roman" w:hAnsi="Times New Roman"/>
          <w:sz w:val="24"/>
          <w:szCs w:val="24"/>
        </w:rPr>
        <w:t xml:space="preserve"> tentu membuat </w:t>
      </w:r>
      <w:r w:rsidRPr="00F01CC7">
        <w:rPr>
          <w:rFonts w:ascii="Times New Roman" w:hAnsi="Times New Roman"/>
          <w:sz w:val="24"/>
          <w:szCs w:val="24"/>
        </w:rPr>
        <w:t xml:space="preserve">pegawai </w:t>
      </w:r>
      <w:r>
        <w:rPr>
          <w:rFonts w:ascii="Times New Roman" w:hAnsi="Times New Roman"/>
          <w:sz w:val="24"/>
          <w:szCs w:val="24"/>
        </w:rPr>
        <w:t>tersebut dapat melihatkan kinerjanya.</w:t>
      </w:r>
    </w:p>
    <w:p w:rsidR="007473E2" w:rsidRDefault="007473E2" w:rsidP="007473E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Dinas Pemuda dan Olahraga Kabupaten Musi Rawas Utara merupakan unsur staf pimpinan pemerintah kabupaten Musi Rawas yang dikepalai dinas yang berada dibawah dan berkomitmen terhadap Bupati melalui Sekretaris Daerah. Dinas Pemuda dan Olahraga kabupaten Musi Rawas Utara memiliki kewajiban membantu Bupati merealisasikan program pemerintahan yang menjadi kewenangan daerah dan tugas pembantuan di bidang kepemudaan dan bidang keolahragaan.</w:t>
      </w:r>
    </w:p>
    <w:p w:rsidR="007473E2" w:rsidRPr="00114B9E" w:rsidRDefault="007473E2" w:rsidP="007473E2">
      <w:pPr>
        <w:spacing w:after="0" w:line="480" w:lineRule="auto"/>
        <w:ind w:firstLine="720"/>
        <w:jc w:val="both"/>
        <w:rPr>
          <w:rFonts w:ascii="Times New Roman" w:hAnsi="Times New Roman"/>
          <w:b/>
          <w:sz w:val="24"/>
          <w:szCs w:val="24"/>
        </w:rPr>
      </w:pPr>
      <w:r>
        <w:rPr>
          <w:rFonts w:ascii="Times New Roman" w:hAnsi="Times New Roman"/>
          <w:sz w:val="24"/>
          <w:szCs w:val="24"/>
        </w:rPr>
        <w:t xml:space="preserve">Berdasarkan uraian tersebut dan hasil penelitian terdahulu yang berbeda-beda maka peneliti ingin mengkaji lebih dalam mengenai </w:t>
      </w:r>
      <w:r>
        <w:rPr>
          <w:rFonts w:ascii="Times New Roman" w:hAnsi="Times New Roman"/>
          <w:i/>
          <w:sz w:val="24"/>
          <w:szCs w:val="24"/>
        </w:rPr>
        <w:t xml:space="preserve">organizational citizenship behavior, </w:t>
      </w:r>
      <w:r>
        <w:rPr>
          <w:rFonts w:ascii="Times New Roman" w:hAnsi="Times New Roman"/>
          <w:sz w:val="24"/>
          <w:szCs w:val="24"/>
        </w:rPr>
        <w:t>komunikasi dan kinerja karyawan dengan judul skripsi “</w:t>
      </w:r>
      <w:r>
        <w:rPr>
          <w:rFonts w:ascii="Times New Roman" w:hAnsi="Times New Roman"/>
          <w:b/>
          <w:sz w:val="24"/>
          <w:szCs w:val="24"/>
        </w:rPr>
        <w:t xml:space="preserve">Pengaruh </w:t>
      </w:r>
      <w:r>
        <w:rPr>
          <w:rFonts w:ascii="Times New Roman" w:hAnsi="Times New Roman"/>
          <w:b/>
          <w:i/>
          <w:sz w:val="24"/>
          <w:szCs w:val="24"/>
        </w:rPr>
        <w:t>Organization Citizenship B</w:t>
      </w:r>
      <w:r>
        <w:rPr>
          <w:rFonts w:ascii="Times New Roman" w:hAnsi="Times New Roman"/>
          <w:b/>
          <w:i/>
          <w:sz w:val="24"/>
          <w:szCs w:val="24"/>
          <w:lang w:val="en-US"/>
        </w:rPr>
        <w:t>e</w:t>
      </w:r>
      <w:r>
        <w:rPr>
          <w:rFonts w:ascii="Times New Roman" w:hAnsi="Times New Roman"/>
          <w:b/>
          <w:i/>
          <w:sz w:val="24"/>
          <w:szCs w:val="24"/>
        </w:rPr>
        <w:t>havior (OCB)</w:t>
      </w:r>
      <w:r>
        <w:rPr>
          <w:rFonts w:ascii="Times New Roman" w:hAnsi="Times New Roman"/>
          <w:b/>
          <w:sz w:val="24"/>
          <w:szCs w:val="24"/>
        </w:rPr>
        <w:t xml:space="preserve"> Dan Komunikasi Terhadap Kinerja Pegawai Pada Dinas Pemuda Dan Olahraga Kabupaten Musi Rawas Utara (Murata</w:t>
      </w:r>
      <w:r>
        <w:rPr>
          <w:rFonts w:ascii="Times New Roman" w:hAnsi="Times New Roman"/>
          <w:b/>
          <w:sz w:val="24"/>
          <w:szCs w:val="24"/>
          <w:lang w:val="en-US"/>
        </w:rPr>
        <w:t>ra</w:t>
      </w:r>
      <w:r>
        <w:rPr>
          <w:rFonts w:ascii="Times New Roman" w:hAnsi="Times New Roman"/>
          <w:b/>
          <w:sz w:val="24"/>
          <w:szCs w:val="24"/>
        </w:rPr>
        <w:t xml:space="preserve">)”. </w:t>
      </w:r>
    </w:p>
    <w:p w:rsidR="007473E2" w:rsidRPr="00121A25" w:rsidRDefault="007473E2" w:rsidP="007473E2">
      <w:pPr>
        <w:pStyle w:val="ListParagraph"/>
        <w:numPr>
          <w:ilvl w:val="1"/>
          <w:numId w:val="5"/>
        </w:numPr>
        <w:spacing w:line="480" w:lineRule="auto"/>
        <w:ind w:left="540" w:hanging="540"/>
        <w:jc w:val="both"/>
        <w:rPr>
          <w:rFonts w:ascii="Times New Roman" w:hAnsi="Times New Roman"/>
          <w:b/>
          <w:sz w:val="24"/>
          <w:szCs w:val="24"/>
        </w:rPr>
      </w:pPr>
      <w:r w:rsidRPr="00121A25">
        <w:rPr>
          <w:rFonts w:ascii="Times New Roman" w:hAnsi="Times New Roman"/>
          <w:b/>
          <w:sz w:val="24"/>
          <w:szCs w:val="24"/>
        </w:rPr>
        <w:t>Rumusan Masalah</w:t>
      </w:r>
    </w:p>
    <w:p w:rsidR="007473E2" w:rsidRDefault="007473E2" w:rsidP="007473E2">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Berdasarkan uraian latar belakang diatas maka rumusan masalah dalam penelitian ini adalah:</w:t>
      </w:r>
    </w:p>
    <w:p w:rsidR="007473E2" w:rsidRDefault="007473E2" w:rsidP="007473E2">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 xml:space="preserve">Bagaimana pengaruh </w:t>
      </w:r>
      <w:r>
        <w:rPr>
          <w:rFonts w:ascii="Times New Roman" w:hAnsi="Times New Roman"/>
          <w:i/>
          <w:sz w:val="24"/>
          <w:szCs w:val="24"/>
        </w:rPr>
        <w:t>organization citizenship b</w:t>
      </w:r>
      <w:r>
        <w:rPr>
          <w:rFonts w:ascii="Times New Roman" w:hAnsi="Times New Roman"/>
          <w:i/>
          <w:sz w:val="24"/>
          <w:szCs w:val="24"/>
          <w:lang w:val="en-US"/>
        </w:rPr>
        <w:t>e</w:t>
      </w:r>
      <w:r>
        <w:rPr>
          <w:rFonts w:ascii="Times New Roman" w:hAnsi="Times New Roman"/>
          <w:i/>
          <w:sz w:val="24"/>
          <w:szCs w:val="24"/>
        </w:rPr>
        <w:t xml:space="preserve">havior </w:t>
      </w:r>
      <w:r>
        <w:rPr>
          <w:rFonts w:ascii="Times New Roman" w:hAnsi="Times New Roman"/>
          <w:sz w:val="24"/>
          <w:szCs w:val="24"/>
        </w:rPr>
        <w:t>terhadap kinerja pegawai pada Dinas Pemuda dan Olahraga Kabupaten Musi Rawas Utara (Murata</w:t>
      </w:r>
      <w:r>
        <w:rPr>
          <w:rFonts w:ascii="Times New Roman" w:hAnsi="Times New Roman"/>
          <w:sz w:val="24"/>
          <w:szCs w:val="24"/>
          <w:lang w:val="en-US"/>
        </w:rPr>
        <w:t>ra</w:t>
      </w:r>
      <w:r>
        <w:rPr>
          <w:rFonts w:ascii="Times New Roman" w:hAnsi="Times New Roman"/>
          <w:sz w:val="24"/>
          <w:szCs w:val="24"/>
        </w:rPr>
        <w:t>)?</w:t>
      </w:r>
    </w:p>
    <w:p w:rsidR="007473E2" w:rsidRDefault="007473E2" w:rsidP="007473E2">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Bagaimana pengaruh komunikasi</w:t>
      </w:r>
      <w:r>
        <w:rPr>
          <w:rFonts w:ascii="Times New Roman" w:hAnsi="Times New Roman"/>
          <w:i/>
          <w:sz w:val="24"/>
          <w:szCs w:val="24"/>
        </w:rPr>
        <w:t xml:space="preserve"> </w:t>
      </w:r>
      <w:r>
        <w:rPr>
          <w:rFonts w:ascii="Times New Roman" w:hAnsi="Times New Roman"/>
          <w:sz w:val="24"/>
          <w:szCs w:val="24"/>
        </w:rPr>
        <w:t>terhadap kinerja pegawai pada Dinas Pemuda dan Olahraga Kabupaten Musi Rawas Utara (Murata</w:t>
      </w:r>
      <w:r>
        <w:rPr>
          <w:rFonts w:ascii="Times New Roman" w:hAnsi="Times New Roman"/>
          <w:sz w:val="24"/>
          <w:szCs w:val="24"/>
          <w:lang w:val="en-US"/>
        </w:rPr>
        <w:t>ra</w:t>
      </w:r>
      <w:r>
        <w:rPr>
          <w:rFonts w:ascii="Times New Roman" w:hAnsi="Times New Roman"/>
          <w:sz w:val="24"/>
          <w:szCs w:val="24"/>
        </w:rPr>
        <w:t>)?</w:t>
      </w:r>
    </w:p>
    <w:p w:rsidR="007473E2" w:rsidRDefault="007473E2" w:rsidP="007473E2">
      <w:pPr>
        <w:pStyle w:val="ListParagraph"/>
        <w:numPr>
          <w:ilvl w:val="0"/>
          <w:numId w:val="1"/>
        </w:numPr>
        <w:spacing w:after="0" w:line="480" w:lineRule="auto"/>
        <w:ind w:left="360"/>
        <w:jc w:val="both"/>
        <w:rPr>
          <w:rFonts w:ascii="Times New Roman" w:hAnsi="Times New Roman"/>
          <w:sz w:val="24"/>
          <w:szCs w:val="24"/>
        </w:rPr>
      </w:pPr>
      <w:r>
        <w:rPr>
          <w:rFonts w:ascii="Times New Roman" w:hAnsi="Times New Roman"/>
          <w:sz w:val="24"/>
          <w:szCs w:val="24"/>
        </w:rPr>
        <w:t xml:space="preserve">Bagaimana pengaruh </w:t>
      </w:r>
      <w:r>
        <w:rPr>
          <w:rFonts w:ascii="Times New Roman" w:hAnsi="Times New Roman"/>
          <w:i/>
          <w:sz w:val="24"/>
          <w:szCs w:val="24"/>
        </w:rPr>
        <w:t>organization citizenship b</w:t>
      </w:r>
      <w:r>
        <w:rPr>
          <w:rFonts w:ascii="Times New Roman" w:hAnsi="Times New Roman"/>
          <w:i/>
          <w:sz w:val="24"/>
          <w:szCs w:val="24"/>
          <w:lang w:val="en-US"/>
        </w:rPr>
        <w:t>e</w:t>
      </w:r>
      <w:r>
        <w:rPr>
          <w:rFonts w:ascii="Times New Roman" w:hAnsi="Times New Roman"/>
          <w:i/>
          <w:sz w:val="24"/>
          <w:szCs w:val="24"/>
        </w:rPr>
        <w:t xml:space="preserve">havior </w:t>
      </w:r>
      <w:r>
        <w:rPr>
          <w:rFonts w:ascii="Times New Roman" w:hAnsi="Times New Roman"/>
          <w:sz w:val="24"/>
          <w:szCs w:val="24"/>
        </w:rPr>
        <w:t>dan komunikasi</w:t>
      </w:r>
      <w:r>
        <w:rPr>
          <w:rFonts w:ascii="Times New Roman" w:hAnsi="Times New Roman"/>
          <w:i/>
          <w:sz w:val="24"/>
          <w:szCs w:val="24"/>
        </w:rPr>
        <w:t xml:space="preserve"> </w:t>
      </w:r>
      <w:r>
        <w:rPr>
          <w:rFonts w:ascii="Times New Roman" w:hAnsi="Times New Roman"/>
          <w:sz w:val="24"/>
          <w:szCs w:val="24"/>
        </w:rPr>
        <w:t>terhadap kinerja pegawai pada Dinas Pemuda dan Olahraga Kabupaten Musi Rawas Utara (Murata</w:t>
      </w:r>
      <w:r>
        <w:rPr>
          <w:rFonts w:ascii="Times New Roman" w:hAnsi="Times New Roman"/>
          <w:sz w:val="24"/>
          <w:szCs w:val="24"/>
          <w:lang w:val="en-US"/>
        </w:rPr>
        <w:t>ra</w:t>
      </w:r>
      <w:r>
        <w:rPr>
          <w:rFonts w:ascii="Times New Roman" w:hAnsi="Times New Roman"/>
          <w:sz w:val="24"/>
          <w:szCs w:val="24"/>
        </w:rPr>
        <w:t>)?</w:t>
      </w:r>
    </w:p>
    <w:p w:rsidR="007473E2" w:rsidRDefault="007473E2" w:rsidP="007473E2">
      <w:pPr>
        <w:spacing w:after="0" w:line="240" w:lineRule="auto"/>
        <w:jc w:val="both"/>
        <w:rPr>
          <w:rFonts w:ascii="Times New Roman" w:hAnsi="Times New Roman"/>
          <w:sz w:val="24"/>
          <w:szCs w:val="24"/>
        </w:rPr>
      </w:pPr>
    </w:p>
    <w:p w:rsidR="007473E2" w:rsidRDefault="007473E2" w:rsidP="007473E2">
      <w:pPr>
        <w:spacing w:after="0" w:line="240" w:lineRule="auto"/>
        <w:jc w:val="both"/>
        <w:rPr>
          <w:rFonts w:ascii="Times New Roman" w:hAnsi="Times New Roman"/>
          <w:sz w:val="24"/>
          <w:szCs w:val="24"/>
        </w:rPr>
      </w:pPr>
    </w:p>
    <w:p w:rsidR="007473E2" w:rsidRPr="00121A25" w:rsidRDefault="007473E2" w:rsidP="007473E2">
      <w:pPr>
        <w:pStyle w:val="ListParagraph"/>
        <w:numPr>
          <w:ilvl w:val="1"/>
          <w:numId w:val="5"/>
        </w:numPr>
        <w:tabs>
          <w:tab w:val="left" w:pos="540"/>
        </w:tabs>
        <w:spacing w:after="0" w:line="480" w:lineRule="auto"/>
        <w:ind w:left="540" w:hanging="540"/>
        <w:jc w:val="both"/>
        <w:rPr>
          <w:rFonts w:ascii="Times New Roman" w:hAnsi="Times New Roman"/>
          <w:b/>
          <w:sz w:val="24"/>
          <w:szCs w:val="24"/>
        </w:rPr>
      </w:pPr>
      <w:r w:rsidRPr="00121A25">
        <w:rPr>
          <w:rFonts w:ascii="Times New Roman" w:hAnsi="Times New Roman"/>
          <w:b/>
          <w:sz w:val="24"/>
          <w:szCs w:val="24"/>
        </w:rPr>
        <w:t>Tujuan Penelitian</w:t>
      </w:r>
    </w:p>
    <w:p w:rsidR="007473E2" w:rsidRDefault="007473E2" w:rsidP="007473E2">
      <w:pPr>
        <w:pStyle w:val="ListParagraph"/>
        <w:tabs>
          <w:tab w:val="left" w:pos="0"/>
        </w:tabs>
        <w:spacing w:after="0" w:line="480" w:lineRule="auto"/>
        <w:ind w:left="0" w:firstLine="709"/>
        <w:jc w:val="both"/>
        <w:rPr>
          <w:rFonts w:ascii="Times New Roman" w:hAnsi="Times New Roman"/>
          <w:sz w:val="24"/>
          <w:szCs w:val="24"/>
        </w:rPr>
      </w:pPr>
      <w:r>
        <w:rPr>
          <w:rFonts w:ascii="Times New Roman" w:hAnsi="Times New Roman"/>
          <w:sz w:val="24"/>
          <w:szCs w:val="24"/>
        </w:rPr>
        <w:t>Berdasarkan rumusan masalah yang telah diuraikan diatas maka penelitian mempunyai tujuan yaitu untuk:</w:t>
      </w:r>
    </w:p>
    <w:p w:rsidR="007473E2" w:rsidRDefault="007473E2" w:rsidP="007473E2">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Mengetahui pengaruh </w:t>
      </w:r>
      <w:r>
        <w:rPr>
          <w:rFonts w:ascii="Times New Roman" w:hAnsi="Times New Roman"/>
          <w:i/>
          <w:sz w:val="24"/>
          <w:szCs w:val="24"/>
        </w:rPr>
        <w:t>organization citizenship b</w:t>
      </w:r>
      <w:r>
        <w:rPr>
          <w:rFonts w:ascii="Times New Roman" w:hAnsi="Times New Roman"/>
          <w:i/>
          <w:sz w:val="24"/>
          <w:szCs w:val="24"/>
          <w:lang w:val="en-US"/>
        </w:rPr>
        <w:t>e</w:t>
      </w:r>
      <w:r>
        <w:rPr>
          <w:rFonts w:ascii="Times New Roman" w:hAnsi="Times New Roman"/>
          <w:i/>
          <w:sz w:val="24"/>
          <w:szCs w:val="24"/>
        </w:rPr>
        <w:t xml:space="preserve">havior (OCB) </w:t>
      </w:r>
      <w:r>
        <w:rPr>
          <w:rFonts w:ascii="Times New Roman" w:hAnsi="Times New Roman"/>
          <w:sz w:val="24"/>
          <w:szCs w:val="24"/>
        </w:rPr>
        <w:t>terhadap kinerja pegawai pada Dinas Pemuda dan Olahraga Kabupaten Musi Rawas Utara (Murata</w:t>
      </w:r>
      <w:r>
        <w:rPr>
          <w:rFonts w:ascii="Times New Roman" w:hAnsi="Times New Roman"/>
          <w:sz w:val="24"/>
          <w:szCs w:val="24"/>
          <w:lang w:val="en-US"/>
        </w:rPr>
        <w:t>ra</w:t>
      </w:r>
      <w:r>
        <w:rPr>
          <w:rFonts w:ascii="Times New Roman" w:hAnsi="Times New Roman"/>
          <w:sz w:val="24"/>
          <w:szCs w:val="24"/>
        </w:rPr>
        <w:t>).</w:t>
      </w:r>
    </w:p>
    <w:p w:rsidR="007473E2" w:rsidRDefault="007473E2" w:rsidP="007473E2">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Untuk mengetahui pengaruh komunikasi</w:t>
      </w:r>
      <w:r>
        <w:rPr>
          <w:rFonts w:ascii="Times New Roman" w:hAnsi="Times New Roman"/>
          <w:i/>
          <w:sz w:val="24"/>
          <w:szCs w:val="24"/>
        </w:rPr>
        <w:t xml:space="preserve"> </w:t>
      </w:r>
      <w:r>
        <w:rPr>
          <w:rFonts w:ascii="Times New Roman" w:hAnsi="Times New Roman"/>
          <w:sz w:val="24"/>
          <w:szCs w:val="24"/>
        </w:rPr>
        <w:t>terhadap kinerja pegawai pada Dinas Pemuda dan Olahraga Kabupaten Musi Rawas Utara (Murata</w:t>
      </w:r>
      <w:r>
        <w:rPr>
          <w:rFonts w:ascii="Times New Roman" w:hAnsi="Times New Roman"/>
          <w:sz w:val="24"/>
          <w:szCs w:val="24"/>
          <w:lang w:val="en-US"/>
        </w:rPr>
        <w:t>ra</w:t>
      </w:r>
      <w:r>
        <w:rPr>
          <w:rFonts w:ascii="Times New Roman" w:hAnsi="Times New Roman"/>
          <w:sz w:val="24"/>
          <w:szCs w:val="24"/>
        </w:rPr>
        <w:t>).</w:t>
      </w:r>
    </w:p>
    <w:p w:rsidR="007473E2" w:rsidRPr="00FD3ED3" w:rsidRDefault="007473E2" w:rsidP="007473E2">
      <w:pPr>
        <w:pStyle w:val="ListParagraph"/>
        <w:numPr>
          <w:ilvl w:val="0"/>
          <w:numId w:val="2"/>
        </w:numPr>
        <w:spacing w:after="0" w:line="480" w:lineRule="auto"/>
        <w:ind w:left="360"/>
        <w:jc w:val="both"/>
        <w:rPr>
          <w:rFonts w:ascii="Times New Roman" w:hAnsi="Times New Roman"/>
          <w:sz w:val="24"/>
          <w:szCs w:val="24"/>
        </w:rPr>
      </w:pPr>
      <w:r>
        <w:rPr>
          <w:rFonts w:ascii="Times New Roman" w:hAnsi="Times New Roman"/>
          <w:sz w:val="24"/>
          <w:szCs w:val="24"/>
        </w:rPr>
        <w:t xml:space="preserve">Mengetahui pengaruh </w:t>
      </w:r>
      <w:r>
        <w:rPr>
          <w:rFonts w:ascii="Times New Roman" w:hAnsi="Times New Roman"/>
          <w:i/>
          <w:sz w:val="24"/>
          <w:szCs w:val="24"/>
        </w:rPr>
        <w:t>organization citizenship b</w:t>
      </w:r>
      <w:r>
        <w:rPr>
          <w:rFonts w:ascii="Times New Roman" w:hAnsi="Times New Roman"/>
          <w:i/>
          <w:sz w:val="24"/>
          <w:szCs w:val="24"/>
          <w:lang w:val="en-US"/>
        </w:rPr>
        <w:t>e</w:t>
      </w:r>
      <w:r>
        <w:rPr>
          <w:rFonts w:ascii="Times New Roman" w:hAnsi="Times New Roman"/>
          <w:i/>
          <w:sz w:val="24"/>
          <w:szCs w:val="24"/>
        </w:rPr>
        <w:t>havior (OCB)</w:t>
      </w:r>
      <w:r>
        <w:rPr>
          <w:rFonts w:ascii="Times New Roman" w:hAnsi="Times New Roman"/>
          <w:sz w:val="24"/>
          <w:szCs w:val="24"/>
        </w:rPr>
        <w:t xml:space="preserve"> dan komunikasi</w:t>
      </w:r>
      <w:r>
        <w:rPr>
          <w:rFonts w:ascii="Times New Roman" w:hAnsi="Times New Roman"/>
          <w:i/>
          <w:sz w:val="24"/>
          <w:szCs w:val="24"/>
        </w:rPr>
        <w:t xml:space="preserve"> </w:t>
      </w:r>
      <w:r>
        <w:rPr>
          <w:rFonts w:ascii="Times New Roman" w:hAnsi="Times New Roman"/>
          <w:sz w:val="24"/>
          <w:szCs w:val="24"/>
        </w:rPr>
        <w:t>secara bersama-sama terhadap kinerja pegawai pada Dinas Pemuda dan Olahraga Kabupaten Musi Rawas Utara (Murata</w:t>
      </w:r>
      <w:r>
        <w:rPr>
          <w:rFonts w:ascii="Times New Roman" w:hAnsi="Times New Roman"/>
          <w:sz w:val="24"/>
          <w:szCs w:val="24"/>
          <w:lang w:val="en-US"/>
        </w:rPr>
        <w:t>ra</w:t>
      </w:r>
      <w:r>
        <w:rPr>
          <w:rFonts w:ascii="Times New Roman" w:hAnsi="Times New Roman"/>
          <w:sz w:val="24"/>
          <w:szCs w:val="24"/>
        </w:rPr>
        <w:t>).</w:t>
      </w:r>
    </w:p>
    <w:p w:rsidR="007473E2" w:rsidRPr="00121A25" w:rsidRDefault="007473E2" w:rsidP="007473E2">
      <w:pPr>
        <w:pStyle w:val="ListParagraph"/>
        <w:numPr>
          <w:ilvl w:val="1"/>
          <w:numId w:val="5"/>
        </w:numPr>
        <w:spacing w:after="0" w:line="480" w:lineRule="auto"/>
        <w:ind w:left="540" w:hanging="540"/>
        <w:jc w:val="both"/>
        <w:rPr>
          <w:rFonts w:ascii="Times New Roman" w:hAnsi="Times New Roman"/>
          <w:b/>
          <w:sz w:val="24"/>
          <w:szCs w:val="24"/>
        </w:rPr>
      </w:pPr>
      <w:r w:rsidRPr="00121A25">
        <w:rPr>
          <w:rFonts w:ascii="Times New Roman" w:hAnsi="Times New Roman"/>
          <w:b/>
          <w:sz w:val="24"/>
          <w:szCs w:val="24"/>
        </w:rPr>
        <w:t>Manfaat Penelitian</w:t>
      </w:r>
    </w:p>
    <w:p w:rsidR="007473E2" w:rsidRDefault="007473E2" w:rsidP="007473E2">
      <w:pPr>
        <w:pStyle w:val="ListParagraph"/>
        <w:spacing w:after="0" w:line="480" w:lineRule="auto"/>
        <w:ind w:left="540" w:firstLine="180"/>
        <w:jc w:val="both"/>
        <w:rPr>
          <w:rFonts w:ascii="Times New Roman" w:hAnsi="Times New Roman"/>
          <w:sz w:val="24"/>
          <w:szCs w:val="24"/>
        </w:rPr>
      </w:pPr>
      <w:r>
        <w:rPr>
          <w:rFonts w:ascii="Times New Roman" w:hAnsi="Times New Roman"/>
          <w:sz w:val="24"/>
          <w:szCs w:val="24"/>
        </w:rPr>
        <w:t>Adapun manfaat dari penelitian ini antara lain sebagai berikut :</w:t>
      </w:r>
    </w:p>
    <w:p w:rsidR="007473E2" w:rsidRDefault="007473E2" w:rsidP="007473E2">
      <w:pPr>
        <w:numPr>
          <w:ilvl w:val="0"/>
          <w:numId w:val="3"/>
        </w:numPr>
        <w:spacing w:after="0" w:line="480" w:lineRule="auto"/>
        <w:ind w:left="360"/>
        <w:jc w:val="both"/>
        <w:rPr>
          <w:rFonts w:ascii="Times New Roman" w:hAnsi="Times New Roman" w:cs="Times New Roman"/>
          <w:sz w:val="24"/>
          <w:szCs w:val="24"/>
          <w:lang w:val="id-ID"/>
          <w14:ligatures w14:val="none"/>
        </w:rPr>
      </w:pPr>
      <w:r>
        <w:rPr>
          <w:rFonts w:ascii="Times New Roman" w:hAnsi="Times New Roman" w:cs="Times New Roman"/>
          <w:sz w:val="24"/>
          <w:szCs w:val="24"/>
          <w:lang w:val="id-ID"/>
          <w14:ligatures w14:val="none"/>
        </w:rPr>
        <w:t>Bagi Universitas PGRI Palembang</w:t>
      </w:r>
    </w:p>
    <w:p w:rsidR="007473E2" w:rsidRDefault="007473E2" w:rsidP="007473E2">
      <w:pPr>
        <w:spacing w:after="0" w:line="480" w:lineRule="auto"/>
        <w:ind w:left="360" w:firstLine="720"/>
        <w:jc w:val="both"/>
        <w:rPr>
          <w:rFonts w:ascii="Times New Roman" w:hAnsi="Times New Roman" w:cs="Times New Roman"/>
          <w:sz w:val="24"/>
          <w:szCs w:val="24"/>
          <w:lang w:val="en-US"/>
          <w14:ligatures w14:val="none"/>
        </w:rPr>
      </w:pPr>
      <w:r>
        <w:rPr>
          <w:rFonts w:ascii="Times New Roman" w:hAnsi="Times New Roman" w:cs="Times New Roman"/>
          <w:sz w:val="24"/>
          <w:szCs w:val="24"/>
          <w:lang w:val="id-ID"/>
          <w14:ligatures w14:val="none"/>
        </w:rPr>
        <w:t>Penelitian ini diharapkan dapat menjadi kajian terdahulu yang relevan, sumber-sumber informasi, referensi tambahan, menambah ilmu pengetahuan, serta menjadi bahan acuan atau kajian bagi pihak-pihak yang akan melakukan penelitian selanjutnya, khususnya di Universitas PGRI Palembang.</w:t>
      </w:r>
    </w:p>
    <w:p w:rsidR="007473E2" w:rsidRDefault="007473E2" w:rsidP="007473E2">
      <w:pPr>
        <w:pStyle w:val="ListParagraph"/>
        <w:numPr>
          <w:ilvl w:val="0"/>
          <w:numId w:val="4"/>
        </w:numPr>
        <w:spacing w:after="0" w:line="480" w:lineRule="auto"/>
        <w:ind w:left="360"/>
        <w:jc w:val="both"/>
        <w:rPr>
          <w:rFonts w:ascii="Times New Roman" w:hAnsi="Times New Roman"/>
          <w:sz w:val="24"/>
          <w:szCs w:val="24"/>
          <w:lang w:val="en-US"/>
        </w:rPr>
      </w:pPr>
      <w:r>
        <w:rPr>
          <w:rFonts w:ascii="Times New Roman" w:hAnsi="Times New Roman"/>
          <w:sz w:val="24"/>
          <w:szCs w:val="24"/>
          <w:lang w:val="en-US"/>
        </w:rPr>
        <w:t>Bagi Instansi</w:t>
      </w:r>
    </w:p>
    <w:p w:rsidR="007473E2" w:rsidRDefault="007473E2" w:rsidP="007473E2">
      <w:pPr>
        <w:spacing w:after="0" w:line="480" w:lineRule="auto"/>
        <w:ind w:left="360" w:firstLine="720"/>
        <w:jc w:val="both"/>
      </w:pPr>
      <w:r>
        <w:rPr>
          <w:rFonts w:ascii="Times New Roman" w:hAnsi="Times New Roman"/>
          <w:sz w:val="24"/>
          <w:szCs w:val="24"/>
        </w:rPr>
        <w:t>Dih</w:t>
      </w:r>
      <w:r w:rsidRPr="008C5C7B">
        <w:rPr>
          <w:rFonts w:ascii="Times New Roman" w:hAnsi="Times New Roman"/>
          <w:sz w:val="24"/>
          <w:szCs w:val="24"/>
        </w:rPr>
        <w:t>arapkan mampu memberikan bahan pertimbangan berikutnya untuk me</w:t>
      </w:r>
      <w:r>
        <w:rPr>
          <w:rFonts w:ascii="Times New Roman" w:hAnsi="Times New Roman"/>
          <w:sz w:val="24"/>
          <w:szCs w:val="24"/>
        </w:rPr>
        <w:t>nentukan keberhasilan instansi</w:t>
      </w:r>
      <w:r w:rsidRPr="008C5C7B">
        <w:rPr>
          <w:rFonts w:ascii="Times New Roman" w:hAnsi="Times New Roman"/>
          <w:sz w:val="24"/>
          <w:szCs w:val="24"/>
        </w:rPr>
        <w:t xml:space="preserve"> tersebut dimasa yang akan datang</w:t>
      </w:r>
      <w:r>
        <w:rPr>
          <w:rFonts w:ascii="Times New Roman" w:hAnsi="Times New Roman"/>
          <w:sz w:val="24"/>
          <w:szCs w:val="24"/>
        </w:rPr>
        <w:t>.</w:t>
      </w:r>
      <w:r>
        <w:t xml:space="preserve"> </w:t>
      </w:r>
    </w:p>
    <w:p w:rsidR="007473E2" w:rsidRDefault="007473E2" w:rsidP="007473E2">
      <w:pPr>
        <w:spacing w:after="0" w:line="480" w:lineRule="auto"/>
        <w:ind w:left="360" w:firstLine="720"/>
        <w:jc w:val="both"/>
      </w:pPr>
    </w:p>
    <w:p w:rsidR="007473E2" w:rsidRPr="00643D07" w:rsidRDefault="007473E2" w:rsidP="007473E2">
      <w:pPr>
        <w:spacing w:after="0" w:line="480" w:lineRule="auto"/>
        <w:ind w:left="360" w:firstLine="720"/>
        <w:jc w:val="both"/>
        <w:rPr>
          <w:rFonts w:ascii="Times New Roman" w:hAnsi="Times New Roman"/>
          <w:sz w:val="24"/>
          <w:szCs w:val="24"/>
        </w:rPr>
      </w:pPr>
    </w:p>
    <w:p w:rsidR="002B3617" w:rsidRPr="007473E2" w:rsidRDefault="002B3617">
      <w:pPr>
        <w:rPr>
          <w:rFonts w:ascii="Times New Roman" w:hAnsi="Times New Roman" w:cs="Times New Roman"/>
          <w:sz w:val="24"/>
          <w:szCs w:val="24"/>
        </w:rPr>
      </w:pPr>
    </w:p>
    <w:sectPr w:rsidR="002B3617" w:rsidRPr="007473E2" w:rsidSect="007473E2">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7E" w:rsidRDefault="00920A7E" w:rsidP="007473E2">
      <w:pPr>
        <w:spacing w:after="0" w:line="240" w:lineRule="auto"/>
      </w:pPr>
      <w:r>
        <w:separator/>
      </w:r>
    </w:p>
  </w:endnote>
  <w:endnote w:type="continuationSeparator" w:id="0">
    <w:p w:rsidR="00920A7E" w:rsidRDefault="00920A7E" w:rsidP="0074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E2" w:rsidRDefault="00747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306557"/>
      <w:docPartObj>
        <w:docPartGallery w:val="Page Numbers (Bottom of Page)"/>
        <w:docPartUnique/>
      </w:docPartObj>
    </w:sdtPr>
    <w:sdtEndPr>
      <w:rPr>
        <w:noProof/>
      </w:rPr>
    </w:sdtEndPr>
    <w:sdtContent>
      <w:bookmarkStart w:id="0" w:name="_GoBack" w:displacedByCustomXml="prev"/>
      <w:bookmarkEnd w:id="0" w:displacedByCustomXml="prev"/>
      <w:p w:rsidR="007473E2" w:rsidRDefault="007473E2">
        <w:pPr>
          <w:pStyle w:val="Footer"/>
          <w:jc w:val="center"/>
        </w:pPr>
        <w:r>
          <w:fldChar w:fldCharType="begin"/>
        </w:r>
        <w:r>
          <w:instrText xml:space="preserve"> PAGE   \* MERGEFORMAT </w:instrText>
        </w:r>
        <w:r>
          <w:fldChar w:fldCharType="separate"/>
        </w:r>
        <w:r w:rsidR="00920A7E">
          <w:rPr>
            <w:noProof/>
          </w:rPr>
          <w:t>1</w:t>
        </w:r>
        <w:r>
          <w:rPr>
            <w:noProof/>
          </w:rPr>
          <w:fldChar w:fldCharType="end"/>
        </w:r>
      </w:p>
    </w:sdtContent>
  </w:sdt>
  <w:p w:rsidR="007473E2" w:rsidRDefault="007473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E2" w:rsidRDefault="00747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7E" w:rsidRDefault="00920A7E" w:rsidP="007473E2">
      <w:pPr>
        <w:spacing w:after="0" w:line="240" w:lineRule="auto"/>
      </w:pPr>
      <w:r>
        <w:separator/>
      </w:r>
    </w:p>
  </w:footnote>
  <w:footnote w:type="continuationSeparator" w:id="0">
    <w:p w:rsidR="00920A7E" w:rsidRDefault="00920A7E" w:rsidP="007473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E2" w:rsidRDefault="007473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E2" w:rsidRDefault="007473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E2" w:rsidRDefault="00747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75800D70"/>
    <w:lvl w:ilvl="0">
      <w:start w:val="2"/>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00000027"/>
    <w:multiLevelType w:val="multilevel"/>
    <w:tmpl w:val="1A78EA82"/>
    <w:lvl w:ilvl="0">
      <w:start w:val="1"/>
      <w:numFmt w:val="decimal"/>
      <w:lvlText w:val="%1."/>
      <w:lvlJc w:val="left"/>
      <w:pPr>
        <w:ind w:left="1260" w:hanging="360"/>
      </w:pPr>
    </w:lvl>
    <w:lvl w:ilvl="1">
      <w:start w:val="1"/>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
    <w:nsid w:val="00000029"/>
    <w:multiLevelType w:val="hybridMultilevel"/>
    <w:tmpl w:val="022CC760"/>
    <w:lvl w:ilvl="0" w:tplc="0409000F">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703A3D6E"/>
    <w:multiLevelType w:val="multilevel"/>
    <w:tmpl w:val="8D56C81E"/>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nsid w:val="722A14C8"/>
    <w:multiLevelType w:val="multilevel"/>
    <w:tmpl w:val="B5365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E2"/>
    <w:rsid w:val="002B3617"/>
    <w:rsid w:val="007473E2"/>
    <w:rsid w:val="00920A7E"/>
    <w:rsid w:val="00E05417"/>
    <w:rsid w:val="00E6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2"/>
    <w:pPr>
      <w:spacing w:after="160" w:line="259" w:lineRule="auto"/>
    </w:pPr>
    <w:rPr>
      <w:rFonts w:ascii="Calibri" w:eastAsia="Calibri" w:hAnsi="Calibri" w:cs="SimSun"/>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3E2"/>
    <w:pPr>
      <w:spacing w:line="256" w:lineRule="auto"/>
      <w:ind w:left="720"/>
      <w:contextualSpacing/>
    </w:pPr>
    <w:rPr>
      <w:rFonts w:cs="Times New Roman"/>
      <w14:ligatures w14:val="none"/>
    </w:rPr>
  </w:style>
  <w:style w:type="paragraph" w:styleId="Header">
    <w:name w:val="header"/>
    <w:basedOn w:val="Normal"/>
    <w:link w:val="HeaderChar"/>
    <w:uiPriority w:val="99"/>
    <w:unhideWhenUsed/>
    <w:rsid w:val="0074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E2"/>
    <w:rPr>
      <w:rFonts w:ascii="Calibri" w:eastAsia="Calibri" w:hAnsi="Calibri" w:cs="SimSun"/>
      <w:kern w:val="2"/>
      <w:lang w:val="en-ID"/>
      <w14:ligatures w14:val="standardContextual"/>
    </w:rPr>
  </w:style>
  <w:style w:type="paragraph" w:styleId="Footer">
    <w:name w:val="footer"/>
    <w:basedOn w:val="Normal"/>
    <w:link w:val="FooterChar"/>
    <w:uiPriority w:val="99"/>
    <w:unhideWhenUsed/>
    <w:rsid w:val="0074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E2"/>
    <w:rPr>
      <w:rFonts w:ascii="Calibri" w:eastAsia="Calibri" w:hAnsi="Calibri" w:cs="SimSun"/>
      <w:kern w:val="2"/>
      <w:lang w:val="en-ID"/>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E2"/>
    <w:pPr>
      <w:spacing w:after="160" w:line="259" w:lineRule="auto"/>
    </w:pPr>
    <w:rPr>
      <w:rFonts w:ascii="Calibri" w:eastAsia="Calibri" w:hAnsi="Calibri" w:cs="SimSun"/>
      <w:kern w:val="2"/>
      <w:lang w:val="en-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3E2"/>
    <w:pPr>
      <w:spacing w:line="256" w:lineRule="auto"/>
      <w:ind w:left="720"/>
      <w:contextualSpacing/>
    </w:pPr>
    <w:rPr>
      <w:rFonts w:cs="Times New Roman"/>
      <w14:ligatures w14:val="none"/>
    </w:rPr>
  </w:style>
  <w:style w:type="paragraph" w:styleId="Header">
    <w:name w:val="header"/>
    <w:basedOn w:val="Normal"/>
    <w:link w:val="HeaderChar"/>
    <w:uiPriority w:val="99"/>
    <w:unhideWhenUsed/>
    <w:rsid w:val="0074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E2"/>
    <w:rPr>
      <w:rFonts w:ascii="Calibri" w:eastAsia="Calibri" w:hAnsi="Calibri" w:cs="SimSun"/>
      <w:kern w:val="2"/>
      <w:lang w:val="en-ID"/>
      <w14:ligatures w14:val="standardContextual"/>
    </w:rPr>
  </w:style>
  <w:style w:type="paragraph" w:styleId="Footer">
    <w:name w:val="footer"/>
    <w:basedOn w:val="Normal"/>
    <w:link w:val="FooterChar"/>
    <w:uiPriority w:val="99"/>
    <w:unhideWhenUsed/>
    <w:rsid w:val="0074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E2"/>
    <w:rPr>
      <w:rFonts w:ascii="Calibri" w:eastAsia="Calibri" w:hAnsi="Calibri" w:cs="SimSun"/>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53AE-F570-4BE6-911C-22EE1FCB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2024-07-26T12:02:00Z</dcterms:created>
  <dcterms:modified xsi:type="dcterms:W3CDTF">2024-07-26T12:06:00Z</dcterms:modified>
</cp:coreProperties>
</file>