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DF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43">
        <w:rPr>
          <w:rFonts w:ascii="Times New Roman" w:hAnsi="Times New Roman" w:cs="Times New Roman"/>
          <w:b/>
          <w:sz w:val="28"/>
          <w:szCs w:val="28"/>
        </w:rPr>
        <w:t>PENGARUH KUALITAS PRODUK DAN KUALITAS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E43">
        <w:rPr>
          <w:rFonts w:ascii="Times New Roman" w:hAnsi="Times New Roman" w:cs="Times New Roman"/>
          <w:b/>
          <w:sz w:val="28"/>
          <w:szCs w:val="28"/>
        </w:rPr>
        <w:t xml:space="preserve">LAYANAN JASA TERHADAP KEPUTUSAN </w:t>
      </w:r>
    </w:p>
    <w:p w:rsidR="00D659DF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43">
        <w:rPr>
          <w:rFonts w:ascii="Times New Roman" w:hAnsi="Times New Roman" w:cs="Times New Roman"/>
          <w:b/>
          <w:sz w:val="28"/>
          <w:szCs w:val="28"/>
        </w:rPr>
        <w:t>PEMBELIAN PT.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E43">
        <w:rPr>
          <w:rFonts w:ascii="Times New Roman" w:hAnsi="Times New Roman" w:cs="Times New Roman"/>
          <w:b/>
          <w:sz w:val="28"/>
          <w:szCs w:val="28"/>
        </w:rPr>
        <w:t xml:space="preserve">PEGADAIAN </w:t>
      </w:r>
    </w:p>
    <w:p w:rsidR="00D659DF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43">
        <w:rPr>
          <w:rFonts w:ascii="Times New Roman" w:hAnsi="Times New Roman" w:cs="Times New Roman"/>
          <w:b/>
          <w:sz w:val="28"/>
          <w:szCs w:val="28"/>
        </w:rPr>
        <w:t>CABANG PALEMBANG</w:t>
      </w:r>
    </w:p>
    <w:p w:rsidR="00D659DF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DF" w:rsidRPr="00550269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Elisa Gita</w:t>
      </w:r>
    </w:p>
    <w:p w:rsidR="00D659DF" w:rsidRPr="00625532" w:rsidRDefault="00D659DF" w:rsidP="00D659D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2020211019</w:t>
      </w:r>
    </w:p>
    <w:p w:rsidR="00D659DF" w:rsidRPr="00B61591" w:rsidRDefault="00D659DF" w:rsidP="00D65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DF" w:rsidRPr="00805617" w:rsidRDefault="00D659DF" w:rsidP="00D659DF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D659DF" w:rsidRPr="004D3D56" w:rsidRDefault="00D659DF" w:rsidP="00D659DF">
      <w:pPr>
        <w:spacing w:after="149"/>
        <w:jc w:val="both"/>
        <w:rPr>
          <w:rFonts w:ascii="Times New Roman" w:hAnsi="Times New Roman" w:cs="Times New Roman"/>
          <w:sz w:val="24"/>
          <w:szCs w:val="24"/>
        </w:rPr>
      </w:pPr>
    </w:p>
    <w:p w:rsidR="00D659DF" w:rsidRDefault="00D659DF" w:rsidP="00D65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>Penelitian ini bertujuan untuk menguji hipotesis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E43">
        <w:rPr>
          <w:rFonts w:ascii="Times New Roman" w:hAnsi="Times New Roman" w:cs="Times New Roman"/>
          <w:bCs/>
          <w:sz w:val="24"/>
          <w:szCs w:val="24"/>
        </w:rPr>
        <w:t xml:space="preserve">pengaruh kualitas produk dan kualitas layanan jasa terhadap keputusan pembelian </w:t>
      </w:r>
      <w:r>
        <w:rPr>
          <w:rFonts w:ascii="Times New Roman" w:hAnsi="Times New Roman" w:cs="Times New Roman"/>
          <w:bCs/>
          <w:sz w:val="24"/>
          <w:szCs w:val="24"/>
        </w:rPr>
        <w:t>PT</w:t>
      </w:r>
      <w:r w:rsidRPr="00A63E43">
        <w:rPr>
          <w:rFonts w:ascii="Times New Roman" w:hAnsi="Times New Roman" w:cs="Times New Roman"/>
          <w:bCs/>
          <w:sz w:val="24"/>
          <w:szCs w:val="24"/>
        </w:rPr>
        <w:t xml:space="preserve">.pegadaian cabang </w:t>
      </w:r>
      <w:proofErr w:type="gramStart"/>
      <w:r w:rsidRPr="00A63E43">
        <w:rPr>
          <w:rFonts w:ascii="Times New Roman" w:hAnsi="Times New Roman" w:cs="Times New Roman"/>
          <w:bCs/>
          <w:sz w:val="24"/>
          <w:szCs w:val="24"/>
        </w:rPr>
        <w:t>palembang</w:t>
      </w:r>
      <w:proofErr w:type="gramEnd"/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591">
        <w:rPr>
          <w:rFonts w:ascii="Times New Roman" w:hAnsi="Times New Roman" w:cs="Times New Roman"/>
          <w:sz w:val="24"/>
          <w:szCs w:val="24"/>
        </w:rPr>
        <w:t xml:space="preserve">Teknik pengambilan sampel </w:t>
      </w:r>
      <w:r>
        <w:rPr>
          <w:rFonts w:ascii="Times New Roman" w:hAnsi="Times New Roman" w:cs="Times New Roman"/>
          <w:sz w:val="24"/>
          <w:szCs w:val="24"/>
        </w:rPr>
        <w:t>menggunakan rumus slovin dengan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jumlah sampel sebanyak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B61591">
        <w:rPr>
          <w:rFonts w:ascii="Times New Roman" w:hAnsi="Times New Roman" w:cs="Times New Roman"/>
          <w:sz w:val="24"/>
          <w:szCs w:val="24"/>
        </w:rPr>
        <w:t xml:space="preserve"> responden.</w:t>
      </w:r>
      <w:proofErr w:type="gram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Teknik analisis data menggunakan </w:t>
      </w:r>
      <w:r w:rsidRPr="00B61591">
        <w:rPr>
          <w:rFonts w:ascii="Times New Roman" w:hAnsi="Times New Roman" w:cs="Times New Roman"/>
          <w:sz w:val="24"/>
          <w:szCs w:val="24"/>
        </w:rPr>
        <w:t>uji instrumen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Pr="00B61591">
        <w:rPr>
          <w:rFonts w:ascii="Times New Roman" w:hAnsi="Times New Roman" w:cs="Times New Roman"/>
          <w:sz w:val="24"/>
          <w:szCs w:val="24"/>
        </w:rPr>
        <w:t>validitas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dan realiabilitas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B61591">
        <w:rPr>
          <w:rFonts w:ascii="Times New Roman" w:hAnsi="Times New Roman" w:cs="Times New Roman"/>
          <w:sz w:val="24"/>
          <w:szCs w:val="24"/>
        </w:rPr>
        <w:t>ji asumsi klasik yaitu uji normalitas, uji multikolinieritas dan uji heteroskedasitas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1591">
        <w:rPr>
          <w:rFonts w:ascii="Times New Roman" w:hAnsi="Times New Roman" w:cs="Times New Roman"/>
          <w:sz w:val="24"/>
          <w:szCs w:val="24"/>
        </w:rPr>
        <w:t>analisis regresi linier berganda</w:t>
      </w:r>
      <w:r>
        <w:rPr>
          <w:rFonts w:ascii="Times New Roman" w:hAnsi="Times New Roman" w:cs="Times New Roman"/>
          <w:sz w:val="24"/>
          <w:szCs w:val="24"/>
        </w:rPr>
        <w:t xml:space="preserve"> yaitu analisis koefisien korelasi dan </w:t>
      </w:r>
      <w:r w:rsidRPr="00B61591">
        <w:rPr>
          <w:rFonts w:ascii="Times New Roman" w:hAnsi="Times New Roman" w:cs="Times New Roman"/>
          <w:sz w:val="24"/>
          <w:szCs w:val="24"/>
        </w:rPr>
        <w:t>analisis koefisiensi determinas</w:t>
      </w:r>
      <w:r>
        <w:rPr>
          <w:rFonts w:ascii="Times New Roman" w:hAnsi="Times New Roman" w:cs="Times New Roman"/>
          <w:sz w:val="24"/>
          <w:szCs w:val="24"/>
        </w:rPr>
        <w:t>i serta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hipotesis yaitu uji t dan uji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1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DF" w:rsidRPr="008A470F" w:rsidRDefault="00D659DF" w:rsidP="00D65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DF" w:rsidRDefault="00D659DF" w:rsidP="00D659DF">
      <w:pPr>
        <w:spacing w:after="133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591">
        <w:rPr>
          <w:rFonts w:ascii="Times New Roman" w:hAnsi="Times New Roman" w:cs="Times New Roman"/>
          <w:sz w:val="24"/>
          <w:szCs w:val="24"/>
        </w:rPr>
        <w:t xml:space="preserve">Hasil uji menyimpulkan secara parsial </w:t>
      </w:r>
      <w:r>
        <w:rPr>
          <w:rFonts w:ascii="Times New Roman" w:hAnsi="Times New Roman" w:cs="Times New Roman"/>
          <w:sz w:val="24"/>
          <w:szCs w:val="24"/>
        </w:rPr>
        <w:t>variabel Kualitas Produk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memiliki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Keputusan Pembelian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>
        <w:rPr>
          <w:rFonts w:ascii="Times New Roman" w:hAnsi="Times New Roman" w:cs="Times New Roman"/>
          <w:noProof/>
          <w:sz w:val="24"/>
          <w:szCs w:val="24"/>
        </w:rPr>
        <w:t>PT.Pegadaian cabang palembang</w:t>
      </w:r>
      <w:r w:rsidRPr="00B61591">
        <w:rPr>
          <w:rFonts w:ascii="Times New Roman" w:hAnsi="Times New Roman" w:cs="Times New Roman"/>
          <w:sz w:val="24"/>
          <w:szCs w:val="24"/>
        </w:rPr>
        <w:t xml:space="preserve"> dengan nilai signifikan </w:t>
      </w:r>
      <w:r>
        <w:rPr>
          <w:rFonts w:ascii="Times New Roman" w:hAnsi="Times New Roman" w:cs="Times New Roman"/>
          <w:noProof/>
          <w:sz w:val="24"/>
          <w:szCs w:val="24"/>
        </w:rPr>
        <w:t>0.00 &lt; 0.05</w:t>
      </w:r>
      <w:r w:rsidRPr="00B61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variabel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Kualitas Layanan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Keputusan Pembelian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>
        <w:rPr>
          <w:rFonts w:ascii="Times New Roman" w:hAnsi="Times New Roman" w:cs="Times New Roman"/>
          <w:noProof/>
          <w:sz w:val="24"/>
          <w:szCs w:val="24"/>
        </w:rPr>
        <w:t>PT.Pegadaian cabang palembang</w:t>
      </w:r>
      <w:r w:rsidRPr="00B61591">
        <w:rPr>
          <w:rFonts w:ascii="Times New Roman" w:hAnsi="Times New Roman" w:cs="Times New Roman"/>
          <w:sz w:val="24"/>
          <w:szCs w:val="24"/>
        </w:rPr>
        <w:t xml:space="preserve"> dengan nilai signifikan </w:t>
      </w:r>
      <w:r>
        <w:rPr>
          <w:rFonts w:ascii="Times New Roman" w:hAnsi="Times New Roman" w:cs="Times New Roman"/>
          <w:noProof/>
          <w:sz w:val="24"/>
          <w:szCs w:val="24"/>
        </w:rPr>
        <w:t>0.00 &lt; 0.05</w:t>
      </w:r>
      <w:r>
        <w:rPr>
          <w:rFonts w:ascii="Times New Roman" w:hAnsi="Times New Roman" w:cs="Times New Roman"/>
          <w:sz w:val="24"/>
          <w:szCs w:val="24"/>
        </w:rPr>
        <w:t>, dan h</w:t>
      </w:r>
      <w:r w:rsidRPr="00B61591">
        <w:rPr>
          <w:rFonts w:ascii="Times New Roman" w:hAnsi="Times New Roman" w:cs="Times New Roman"/>
          <w:sz w:val="24"/>
          <w:szCs w:val="24"/>
        </w:rPr>
        <w:t>asil uji F secara simultan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diperoleh nilai signifikan 0,000 &lt; 0,05</w:t>
      </w:r>
      <w:r>
        <w:rPr>
          <w:rFonts w:ascii="Times New Roman" w:hAnsi="Times New Roman" w:cs="Times New Roman"/>
          <w:sz w:val="24"/>
          <w:szCs w:val="24"/>
        </w:rPr>
        <w:t xml:space="preserve"> dapat </w:t>
      </w:r>
      <w:r w:rsidRPr="00B61591">
        <w:rPr>
          <w:rFonts w:ascii="Times New Roman" w:hAnsi="Times New Roman" w:cs="Times New Roman"/>
          <w:sz w:val="24"/>
          <w:szCs w:val="24"/>
        </w:rPr>
        <w:t xml:space="preserve">disimpulkan bahwa ada pengaruh yang signifikan secara simultan </w:t>
      </w:r>
      <w:r>
        <w:rPr>
          <w:rFonts w:ascii="Times New Roman" w:hAnsi="Times New Roman" w:cs="Times New Roman"/>
          <w:sz w:val="24"/>
          <w:szCs w:val="24"/>
        </w:rPr>
        <w:t>Kualitas Produk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kualitas Layanan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61591"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sz w:val="24"/>
          <w:szCs w:val="24"/>
        </w:rPr>
        <w:t xml:space="preserve">Keputusan Pembelian 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noProof/>
          <w:sz w:val="24"/>
          <w:szCs w:val="24"/>
        </w:rPr>
        <w:t>PT.Pegadaian cabang palembang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9DF" w:rsidRDefault="00D659DF" w:rsidP="00D659DF">
      <w:pPr>
        <w:spacing w:after="133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D659DF" w:rsidRDefault="00D659DF" w:rsidP="00D6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Kata 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Kualitas Produk, Kualitas Layanan, Keputusan Pembelian</w:t>
      </w:r>
    </w:p>
    <w:p w:rsidR="00AC20A2" w:rsidRDefault="00AC20A2"/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DF"/>
    <w:rsid w:val="001934E2"/>
    <w:rsid w:val="00AC20A2"/>
    <w:rsid w:val="00D659DF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DF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DF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2024-07-24T04:30:00Z</dcterms:created>
  <dcterms:modified xsi:type="dcterms:W3CDTF">2024-07-24T04:30:00Z</dcterms:modified>
</cp:coreProperties>
</file>