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B697" w14:textId="273CAEEF" w:rsidR="003D757E" w:rsidRDefault="003D757E" w:rsidP="00F7751F">
      <w:pPr>
        <w:pStyle w:val="Heading1"/>
      </w:pPr>
      <w:bookmarkStart w:id="0" w:name="_Toc170904410"/>
      <w:r w:rsidRPr="008E4D19">
        <w:t>ABSTRAK</w:t>
      </w:r>
      <w:bookmarkEnd w:id="0"/>
    </w:p>
    <w:p w14:paraId="019A8691" w14:textId="77777777" w:rsidR="003D757E" w:rsidRPr="008E4D19" w:rsidRDefault="003D757E" w:rsidP="007A6F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915A3" w14:textId="77777777" w:rsidR="003D757E" w:rsidRDefault="003D757E" w:rsidP="007A6F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audit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(KAP) di Kota Palembang. Data primer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 Kantor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Publik di Kota Palembang. Teknik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Purpose Sampling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Kantor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Publik di Kota Palembang.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bCs/>
          <w:sz w:val="24"/>
          <w:szCs w:val="24"/>
        </w:rPr>
        <w:t>spss26.</w:t>
      </w:r>
    </w:p>
    <w:p w14:paraId="632FC117" w14:textId="77777777" w:rsidR="003D757E" w:rsidRDefault="003D757E" w:rsidP="003D757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uji F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audit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0,000 &lt; sig </w:t>
      </w:r>
      <w:r w:rsidRPr="001C7416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1C7416">
        <w:rPr>
          <w:rFonts w:ascii="Times New Roman" w:hAnsi="Times New Roman" w:cs="Times New Roman"/>
          <w:bCs/>
          <w:sz w:val="24"/>
          <w:szCs w:val="24"/>
        </w:rPr>
        <w:t xml:space="preserve"> 0,05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audit. </w:t>
      </w:r>
      <w:proofErr w:type="spellStart"/>
      <w:proofErr w:type="gramStart"/>
      <w:r w:rsidRPr="001C7416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proofErr w:type="gram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hipotesisi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uji T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Tingkat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416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1C7416">
        <w:rPr>
          <w:rFonts w:ascii="Times New Roman" w:hAnsi="Times New Roman" w:cs="Times New Roman"/>
          <w:bCs/>
          <w:sz w:val="24"/>
          <w:szCs w:val="24"/>
        </w:rPr>
        <w:t xml:space="preserve"> 0,002 &lt; sig </w:t>
      </w:r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α 0,05 yang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audit.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uji T pada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auditor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Tingkat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0,007 &lt; sig α 0,05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auditor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audit.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C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simultan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berpengaruh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Kualitas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Audit pada Kantor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Akuntan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Publik di Kota Palembang. Hal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beban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kerja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kompetensi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auditor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perubahan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berdampak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penurunan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7416">
        <w:rPr>
          <w:rFonts w:ascii="Times New Roman" w:eastAsiaTheme="minorEastAsia" w:hAnsi="Times New Roman" w:cs="Times New Roman"/>
          <w:sz w:val="24"/>
          <w:szCs w:val="24"/>
        </w:rPr>
        <w:t>kualitas</w:t>
      </w:r>
      <w:proofErr w:type="spellEnd"/>
      <w:r w:rsidRPr="001C7416">
        <w:rPr>
          <w:rFonts w:ascii="Times New Roman" w:eastAsiaTheme="minorEastAsia" w:hAnsi="Times New Roman" w:cs="Times New Roman"/>
          <w:sz w:val="24"/>
          <w:szCs w:val="24"/>
        </w:rPr>
        <w:t xml:space="preserve"> audit.</w:t>
      </w:r>
    </w:p>
    <w:p w14:paraId="3A0F8182" w14:textId="77777777" w:rsidR="003D757E" w:rsidRDefault="003D757E" w:rsidP="003D75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C39D92" w14:textId="77777777" w:rsidR="002E5389" w:rsidRDefault="002E5389" w:rsidP="003D75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DC4A750" w14:textId="77777777" w:rsidR="002E5389" w:rsidRDefault="002E5389" w:rsidP="003D75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198CBD" w14:textId="77777777" w:rsidR="002E5389" w:rsidRDefault="002E5389" w:rsidP="003D75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25D8B8" w14:textId="77777777" w:rsidR="003D757E" w:rsidRPr="000D3AC4" w:rsidRDefault="003D757E" w:rsidP="003D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Kata Kunci: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Beban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Auditor,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Audit.</w:t>
      </w:r>
    </w:p>
    <w:p w14:paraId="3281EC1E" w14:textId="77777777" w:rsidR="003D757E" w:rsidRDefault="003D757E" w:rsidP="00B15CF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81217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0EDC3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E2CDD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DCA18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CB26F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AB0FD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72556" w14:textId="77777777" w:rsidR="00B15CFB" w:rsidRDefault="00B15CFB" w:rsidP="00B15CF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A99A4" w14:textId="77777777" w:rsidR="00B15CFB" w:rsidRDefault="00B15CFB" w:rsidP="002E5389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5CFB" w:rsidSect="00271540">
      <w:footerReference w:type="default" r:id="rId8"/>
      <w:pgSz w:w="11907" w:h="16839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A316" w14:textId="77777777" w:rsidR="006B29D2" w:rsidRDefault="006B29D2" w:rsidP="0064293F">
      <w:pPr>
        <w:spacing w:after="0" w:line="240" w:lineRule="auto"/>
      </w:pPr>
      <w:r>
        <w:separator/>
      </w:r>
    </w:p>
  </w:endnote>
  <w:endnote w:type="continuationSeparator" w:id="0">
    <w:p w14:paraId="6905F8A1" w14:textId="77777777" w:rsidR="006B29D2" w:rsidRDefault="006B29D2" w:rsidP="0064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799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0D550" w14:textId="725BBB66" w:rsidR="00C30D0F" w:rsidRDefault="00C30D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463EC4" w14:textId="77777777" w:rsidR="00C30D0F" w:rsidRDefault="00C30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B615" w14:textId="77777777" w:rsidR="006B29D2" w:rsidRDefault="006B29D2" w:rsidP="0064293F">
      <w:pPr>
        <w:spacing w:after="0" w:line="240" w:lineRule="auto"/>
      </w:pPr>
      <w:r>
        <w:separator/>
      </w:r>
    </w:p>
  </w:footnote>
  <w:footnote w:type="continuationSeparator" w:id="0">
    <w:p w14:paraId="4B8030DA" w14:textId="77777777" w:rsidR="006B29D2" w:rsidRDefault="006B29D2" w:rsidP="0064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D62"/>
    <w:multiLevelType w:val="hybridMultilevel"/>
    <w:tmpl w:val="C70248C4"/>
    <w:lvl w:ilvl="0" w:tplc="30940E0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99477F0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6E201FC6">
      <w:start w:val="1"/>
      <w:numFmt w:val="lowerLetter"/>
      <w:lvlText w:val="%3)"/>
      <w:lvlJc w:val="left"/>
      <w:pPr>
        <w:ind w:left="720" w:hanging="360"/>
      </w:pPr>
      <w:rPr>
        <w:rFonts w:hint="default"/>
        <w:b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C666DBD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BDAAC854">
      <w:start w:val="1"/>
      <w:numFmt w:val="upperLetter"/>
      <w:lvlText w:val="(%6)"/>
      <w:lvlJc w:val="left"/>
      <w:pPr>
        <w:ind w:left="4500" w:hanging="360"/>
      </w:pPr>
      <w:rPr>
        <w:rFonts w:hint="default"/>
      </w:rPr>
    </w:lvl>
    <w:lvl w:ilvl="6" w:tplc="9F6EC2F0">
      <w:start w:val="1"/>
      <w:numFmt w:val="lowerLetter"/>
      <w:lvlText w:val="(%7)"/>
      <w:lvlJc w:val="left"/>
      <w:pPr>
        <w:ind w:left="5040" w:hanging="360"/>
      </w:pPr>
      <w:rPr>
        <w:rFonts w:hint="default"/>
      </w:rPr>
    </w:lvl>
    <w:lvl w:ilvl="7" w:tplc="38090017">
      <w:start w:val="1"/>
      <w:numFmt w:val="lowerLetter"/>
      <w:lvlText w:val="%8)"/>
      <w:lvlJc w:val="left"/>
      <w:pPr>
        <w:ind w:left="644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835"/>
    <w:multiLevelType w:val="hybridMultilevel"/>
    <w:tmpl w:val="DCC2AEA8"/>
    <w:lvl w:ilvl="0" w:tplc="941ECE6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06D8"/>
    <w:multiLevelType w:val="hybridMultilevel"/>
    <w:tmpl w:val="82F6B2A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C70268"/>
    <w:multiLevelType w:val="hybridMultilevel"/>
    <w:tmpl w:val="3F48F862"/>
    <w:lvl w:ilvl="0" w:tplc="6592E98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F86"/>
    <w:multiLevelType w:val="hybridMultilevel"/>
    <w:tmpl w:val="6BF62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2CC7"/>
    <w:multiLevelType w:val="multilevel"/>
    <w:tmpl w:val="20F011C8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pStyle w:val="SUBBAB3"/>
      <w:isLgl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pStyle w:val="SUBSUBBAB3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6" w15:restartNumberingAfterBreak="0">
    <w:nsid w:val="0BD515DB"/>
    <w:multiLevelType w:val="hybridMultilevel"/>
    <w:tmpl w:val="930CA3D6"/>
    <w:lvl w:ilvl="0" w:tplc="AE44FF08">
      <w:start w:val="1"/>
      <w:numFmt w:val="lowerLetter"/>
      <w:lvlText w:val="%1."/>
      <w:lvlJc w:val="left"/>
      <w:pPr>
        <w:ind w:left="186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7" w15:restartNumberingAfterBreak="0">
    <w:nsid w:val="0BF016FC"/>
    <w:multiLevelType w:val="hybridMultilevel"/>
    <w:tmpl w:val="1EC6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09739F"/>
    <w:multiLevelType w:val="hybridMultilevel"/>
    <w:tmpl w:val="CB1A4C6C"/>
    <w:lvl w:ilvl="0" w:tplc="04090017">
      <w:start w:val="1"/>
      <w:numFmt w:val="lowerLetter"/>
      <w:lvlText w:val="%1)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9" w15:restartNumberingAfterBreak="0">
    <w:nsid w:val="10134D2A"/>
    <w:multiLevelType w:val="hybridMultilevel"/>
    <w:tmpl w:val="F73EB3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37A72"/>
    <w:multiLevelType w:val="hybridMultilevel"/>
    <w:tmpl w:val="5B0E9C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83009"/>
    <w:multiLevelType w:val="hybridMultilevel"/>
    <w:tmpl w:val="FD2ADBD6"/>
    <w:lvl w:ilvl="0" w:tplc="BBA4F7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D56CC"/>
    <w:multiLevelType w:val="hybridMultilevel"/>
    <w:tmpl w:val="E4E83892"/>
    <w:lvl w:ilvl="0" w:tplc="CA70AA26">
      <w:start w:val="1"/>
      <w:numFmt w:val="decimal"/>
      <w:pStyle w:val="SUBBAB5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D1B"/>
    <w:multiLevelType w:val="hybridMultilevel"/>
    <w:tmpl w:val="096EFEA0"/>
    <w:lvl w:ilvl="0" w:tplc="8C4CDEA6">
      <w:start w:val="7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07ADA"/>
    <w:multiLevelType w:val="hybridMultilevel"/>
    <w:tmpl w:val="B8E6C68E"/>
    <w:lvl w:ilvl="0" w:tplc="3FAE5F80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17">
      <w:start w:val="1"/>
      <w:numFmt w:val="lowerLetter"/>
      <w:lvlText w:val="%4)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>
      <w:start w:val="1"/>
      <w:numFmt w:val="lowerLetter"/>
      <w:lvlText w:val="%8."/>
      <w:lvlJc w:val="left"/>
      <w:pPr>
        <w:ind w:left="7200" w:hanging="360"/>
      </w:pPr>
    </w:lvl>
    <w:lvl w:ilvl="8" w:tplc="38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880FA1"/>
    <w:multiLevelType w:val="multilevel"/>
    <w:tmpl w:val="2C68D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45313D"/>
    <w:multiLevelType w:val="multilevel"/>
    <w:tmpl w:val="65469DD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25056B24"/>
    <w:multiLevelType w:val="hybridMultilevel"/>
    <w:tmpl w:val="7F402050"/>
    <w:lvl w:ilvl="0" w:tplc="15360146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369D1"/>
    <w:multiLevelType w:val="hybridMultilevel"/>
    <w:tmpl w:val="73340C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416DA"/>
    <w:multiLevelType w:val="hybridMultilevel"/>
    <w:tmpl w:val="BBD8D50E"/>
    <w:lvl w:ilvl="0" w:tplc="3AB240C8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DF343B"/>
    <w:multiLevelType w:val="hybridMultilevel"/>
    <w:tmpl w:val="7B886E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F4E32"/>
    <w:multiLevelType w:val="hybridMultilevel"/>
    <w:tmpl w:val="3D9AC774"/>
    <w:lvl w:ilvl="0" w:tplc="CFD0D300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ED3FED"/>
    <w:multiLevelType w:val="hybridMultilevel"/>
    <w:tmpl w:val="4D12396C"/>
    <w:lvl w:ilvl="0" w:tplc="FFFFFFFF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4D75292"/>
    <w:multiLevelType w:val="hybridMultilevel"/>
    <w:tmpl w:val="D8665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20114"/>
    <w:multiLevelType w:val="hybridMultilevel"/>
    <w:tmpl w:val="0A4074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D13FC"/>
    <w:multiLevelType w:val="hybridMultilevel"/>
    <w:tmpl w:val="361C2AA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6E207C"/>
    <w:multiLevelType w:val="hybridMultilevel"/>
    <w:tmpl w:val="FF7E365E"/>
    <w:lvl w:ilvl="0" w:tplc="1BC84F82">
      <w:start w:val="1"/>
      <w:numFmt w:val="decimal"/>
      <w:pStyle w:val="SUBSUBBAB4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1187D"/>
    <w:multiLevelType w:val="hybridMultilevel"/>
    <w:tmpl w:val="BA88822A"/>
    <w:lvl w:ilvl="0" w:tplc="FFFFFFFF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D291740"/>
    <w:multiLevelType w:val="hybridMultilevel"/>
    <w:tmpl w:val="3134F83A"/>
    <w:lvl w:ilvl="0" w:tplc="80F833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00BC"/>
    <w:multiLevelType w:val="hybridMultilevel"/>
    <w:tmpl w:val="AD38E5CA"/>
    <w:lvl w:ilvl="0" w:tplc="ED28DFC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B66C5"/>
    <w:multiLevelType w:val="hybridMultilevel"/>
    <w:tmpl w:val="81842C0C"/>
    <w:lvl w:ilvl="0" w:tplc="0C6C0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2E4627"/>
    <w:multiLevelType w:val="multilevel"/>
    <w:tmpl w:val="EFCE49CC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7E3E71"/>
    <w:multiLevelType w:val="hybridMultilevel"/>
    <w:tmpl w:val="5B541778"/>
    <w:lvl w:ilvl="0" w:tplc="40EE3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74B81"/>
    <w:multiLevelType w:val="hybridMultilevel"/>
    <w:tmpl w:val="8A72D72E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624D6E"/>
    <w:multiLevelType w:val="hybridMultilevel"/>
    <w:tmpl w:val="CD3CECA4"/>
    <w:lvl w:ilvl="0" w:tplc="E77AE762">
      <w:start w:val="1"/>
      <w:numFmt w:val="decimal"/>
      <w:lvlText w:val="%1."/>
      <w:lvlJc w:val="right"/>
      <w:pPr>
        <w:ind w:left="1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6D15B2E"/>
    <w:multiLevelType w:val="hybridMultilevel"/>
    <w:tmpl w:val="4CEC7482"/>
    <w:lvl w:ilvl="0" w:tplc="FA18038C">
      <w:start w:val="1"/>
      <w:numFmt w:val="decimal"/>
      <w:pStyle w:val="SUBBAB4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672CA"/>
    <w:multiLevelType w:val="hybridMultilevel"/>
    <w:tmpl w:val="3816F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55D73"/>
    <w:multiLevelType w:val="hybridMultilevel"/>
    <w:tmpl w:val="ABDCAB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A2929D7"/>
    <w:multiLevelType w:val="hybridMultilevel"/>
    <w:tmpl w:val="30C087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930D19"/>
    <w:multiLevelType w:val="hybridMultilevel"/>
    <w:tmpl w:val="56A6ACC2"/>
    <w:lvl w:ilvl="0" w:tplc="9C54C00A">
      <w:start w:val="6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A1A3D"/>
    <w:multiLevelType w:val="hybridMultilevel"/>
    <w:tmpl w:val="78887378"/>
    <w:lvl w:ilvl="0" w:tplc="909AFC8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466C2"/>
    <w:multiLevelType w:val="hybridMultilevel"/>
    <w:tmpl w:val="ED86D412"/>
    <w:lvl w:ilvl="0" w:tplc="6C92836A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9467A8D"/>
    <w:multiLevelType w:val="hybridMultilevel"/>
    <w:tmpl w:val="8BF23D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C0E1769"/>
    <w:multiLevelType w:val="multilevel"/>
    <w:tmpl w:val="65469DD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6CD27867"/>
    <w:multiLevelType w:val="hybridMultilevel"/>
    <w:tmpl w:val="C7F6B4F8"/>
    <w:lvl w:ilvl="0" w:tplc="EDCE7E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5572D"/>
    <w:multiLevelType w:val="multilevel"/>
    <w:tmpl w:val="D27A4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INDIKATOR"/>
      <w:lvlText w:val="4.1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FD545D"/>
    <w:multiLevelType w:val="hybridMultilevel"/>
    <w:tmpl w:val="67B623B2"/>
    <w:lvl w:ilvl="0" w:tplc="F57678E2">
      <w:start w:val="5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2046F"/>
    <w:multiLevelType w:val="hybridMultilevel"/>
    <w:tmpl w:val="70B6777C"/>
    <w:lvl w:ilvl="0" w:tplc="96CCB0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5B86BF2"/>
    <w:multiLevelType w:val="hybridMultilevel"/>
    <w:tmpl w:val="CF3CAC9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66F52AF"/>
    <w:multiLevelType w:val="hybridMultilevel"/>
    <w:tmpl w:val="B9B4E16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86256B"/>
    <w:multiLevelType w:val="multilevel"/>
    <w:tmpl w:val="79789648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7EDE6800"/>
    <w:multiLevelType w:val="hybridMultilevel"/>
    <w:tmpl w:val="1856E9D8"/>
    <w:lvl w:ilvl="0" w:tplc="3690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546">
    <w:abstractNumId w:val="33"/>
  </w:num>
  <w:num w:numId="2" w16cid:durableId="1957330899">
    <w:abstractNumId w:val="2"/>
  </w:num>
  <w:num w:numId="3" w16cid:durableId="1532184584">
    <w:abstractNumId w:val="4"/>
  </w:num>
  <w:num w:numId="4" w16cid:durableId="1998799429">
    <w:abstractNumId w:val="6"/>
  </w:num>
  <w:num w:numId="5" w16cid:durableId="596862212">
    <w:abstractNumId w:val="38"/>
  </w:num>
  <w:num w:numId="6" w16cid:durableId="1350906393">
    <w:abstractNumId w:val="20"/>
  </w:num>
  <w:num w:numId="7" w16cid:durableId="2082092765">
    <w:abstractNumId w:val="46"/>
  </w:num>
  <w:num w:numId="8" w16cid:durableId="57672922">
    <w:abstractNumId w:val="39"/>
  </w:num>
  <w:num w:numId="9" w16cid:durableId="329869160">
    <w:abstractNumId w:val="13"/>
  </w:num>
  <w:num w:numId="10" w16cid:durableId="1729260504">
    <w:abstractNumId w:val="29"/>
  </w:num>
  <w:num w:numId="11" w16cid:durableId="223376096">
    <w:abstractNumId w:val="1"/>
  </w:num>
  <w:num w:numId="12" w16cid:durableId="819228774">
    <w:abstractNumId w:val="23"/>
  </w:num>
  <w:num w:numId="13" w16cid:durableId="200750999">
    <w:abstractNumId w:val="10"/>
  </w:num>
  <w:num w:numId="14" w16cid:durableId="24261488">
    <w:abstractNumId w:val="25"/>
  </w:num>
  <w:num w:numId="15" w16cid:durableId="162087871">
    <w:abstractNumId w:val="49"/>
  </w:num>
  <w:num w:numId="16" w16cid:durableId="1966736204">
    <w:abstractNumId w:val="48"/>
  </w:num>
  <w:num w:numId="17" w16cid:durableId="655845839">
    <w:abstractNumId w:val="42"/>
  </w:num>
  <w:num w:numId="18" w16cid:durableId="439380524">
    <w:abstractNumId w:val="5"/>
  </w:num>
  <w:num w:numId="19" w16cid:durableId="1149832626">
    <w:abstractNumId w:val="37"/>
  </w:num>
  <w:num w:numId="20" w16cid:durableId="563762197">
    <w:abstractNumId w:val="17"/>
  </w:num>
  <w:num w:numId="21" w16cid:durableId="520439791">
    <w:abstractNumId w:val="30"/>
  </w:num>
  <w:num w:numId="22" w16cid:durableId="661009761">
    <w:abstractNumId w:val="24"/>
  </w:num>
  <w:num w:numId="23" w16cid:durableId="1280802222">
    <w:abstractNumId w:val="0"/>
  </w:num>
  <w:num w:numId="24" w16cid:durableId="1619139100">
    <w:abstractNumId w:val="16"/>
  </w:num>
  <w:num w:numId="25" w16cid:durableId="1426465030">
    <w:abstractNumId w:val="36"/>
  </w:num>
  <w:num w:numId="26" w16cid:durableId="1755324054">
    <w:abstractNumId w:val="8"/>
  </w:num>
  <w:num w:numId="27" w16cid:durableId="34698334">
    <w:abstractNumId w:val="7"/>
  </w:num>
  <w:num w:numId="28" w16cid:durableId="1820531180">
    <w:abstractNumId w:val="31"/>
  </w:num>
  <w:num w:numId="29" w16cid:durableId="1148937467">
    <w:abstractNumId w:val="15"/>
  </w:num>
  <w:num w:numId="30" w16cid:durableId="646325746">
    <w:abstractNumId w:val="41"/>
  </w:num>
  <w:num w:numId="31" w16cid:durableId="1198543094">
    <w:abstractNumId w:val="44"/>
  </w:num>
  <w:num w:numId="32" w16cid:durableId="485056082">
    <w:abstractNumId w:val="47"/>
  </w:num>
  <w:num w:numId="33" w16cid:durableId="1832408408">
    <w:abstractNumId w:val="11"/>
  </w:num>
  <w:num w:numId="34" w16cid:durableId="1811752163">
    <w:abstractNumId w:val="35"/>
  </w:num>
  <w:num w:numId="35" w16cid:durableId="1328047915">
    <w:abstractNumId w:val="26"/>
  </w:num>
  <w:num w:numId="36" w16cid:durableId="113059222">
    <w:abstractNumId w:val="19"/>
  </w:num>
  <w:num w:numId="37" w16cid:durableId="719324159">
    <w:abstractNumId w:val="34"/>
  </w:num>
  <w:num w:numId="38" w16cid:durableId="862086893">
    <w:abstractNumId w:val="22"/>
  </w:num>
  <w:num w:numId="39" w16cid:durableId="610478583">
    <w:abstractNumId w:val="14"/>
  </w:num>
  <w:num w:numId="40" w16cid:durableId="837161343">
    <w:abstractNumId w:val="27"/>
  </w:num>
  <w:num w:numId="41" w16cid:durableId="2121600920">
    <w:abstractNumId w:val="45"/>
  </w:num>
  <w:num w:numId="42" w16cid:durableId="1719619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0932436">
    <w:abstractNumId w:val="12"/>
  </w:num>
  <w:num w:numId="44" w16cid:durableId="1617786734">
    <w:abstractNumId w:val="3"/>
  </w:num>
  <w:num w:numId="45" w16cid:durableId="1930235164">
    <w:abstractNumId w:val="9"/>
  </w:num>
  <w:num w:numId="46" w16cid:durableId="198206346">
    <w:abstractNumId w:val="50"/>
  </w:num>
  <w:num w:numId="47" w16cid:durableId="2105296676">
    <w:abstractNumId w:val="51"/>
  </w:num>
  <w:num w:numId="48" w16cid:durableId="754546781">
    <w:abstractNumId w:val="43"/>
  </w:num>
  <w:num w:numId="49" w16cid:durableId="387384111">
    <w:abstractNumId w:val="32"/>
  </w:num>
  <w:num w:numId="50" w16cid:durableId="1618758249">
    <w:abstractNumId w:val="40"/>
  </w:num>
  <w:num w:numId="51" w16cid:durableId="110324631">
    <w:abstractNumId w:val="28"/>
  </w:num>
  <w:num w:numId="52" w16cid:durableId="384181496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F6"/>
    <w:rsid w:val="00004E69"/>
    <w:rsid w:val="0001314F"/>
    <w:rsid w:val="0002061F"/>
    <w:rsid w:val="00025D4D"/>
    <w:rsid w:val="00026AB1"/>
    <w:rsid w:val="00032F54"/>
    <w:rsid w:val="000378D9"/>
    <w:rsid w:val="0003795F"/>
    <w:rsid w:val="00046CC5"/>
    <w:rsid w:val="000508A2"/>
    <w:rsid w:val="0005192D"/>
    <w:rsid w:val="00052580"/>
    <w:rsid w:val="00052596"/>
    <w:rsid w:val="0006039D"/>
    <w:rsid w:val="0006486D"/>
    <w:rsid w:val="000658D5"/>
    <w:rsid w:val="00072CA3"/>
    <w:rsid w:val="00073AC7"/>
    <w:rsid w:val="0008348F"/>
    <w:rsid w:val="000849C6"/>
    <w:rsid w:val="00085FF1"/>
    <w:rsid w:val="00086C40"/>
    <w:rsid w:val="00095071"/>
    <w:rsid w:val="00095CAD"/>
    <w:rsid w:val="000969D7"/>
    <w:rsid w:val="000A2821"/>
    <w:rsid w:val="000A2F63"/>
    <w:rsid w:val="000A3644"/>
    <w:rsid w:val="000A564E"/>
    <w:rsid w:val="000A5EBA"/>
    <w:rsid w:val="000B26EE"/>
    <w:rsid w:val="000B3946"/>
    <w:rsid w:val="000C345D"/>
    <w:rsid w:val="000D3AC4"/>
    <w:rsid w:val="000E42BE"/>
    <w:rsid w:val="000F3ADF"/>
    <w:rsid w:val="000F65F4"/>
    <w:rsid w:val="000F6B90"/>
    <w:rsid w:val="000F75A3"/>
    <w:rsid w:val="0010441A"/>
    <w:rsid w:val="001106AC"/>
    <w:rsid w:val="00110E01"/>
    <w:rsid w:val="00112AF9"/>
    <w:rsid w:val="001257BE"/>
    <w:rsid w:val="00125929"/>
    <w:rsid w:val="00125D0D"/>
    <w:rsid w:val="00127159"/>
    <w:rsid w:val="00130425"/>
    <w:rsid w:val="00142F36"/>
    <w:rsid w:val="0014771E"/>
    <w:rsid w:val="00150FE8"/>
    <w:rsid w:val="001545E7"/>
    <w:rsid w:val="00157B4A"/>
    <w:rsid w:val="00160339"/>
    <w:rsid w:val="00160D30"/>
    <w:rsid w:val="00162324"/>
    <w:rsid w:val="001629D8"/>
    <w:rsid w:val="001640DB"/>
    <w:rsid w:val="0017001D"/>
    <w:rsid w:val="00170D6B"/>
    <w:rsid w:val="00172108"/>
    <w:rsid w:val="00173CE7"/>
    <w:rsid w:val="00174934"/>
    <w:rsid w:val="001761BA"/>
    <w:rsid w:val="001803E6"/>
    <w:rsid w:val="0018454C"/>
    <w:rsid w:val="001866CC"/>
    <w:rsid w:val="001871B2"/>
    <w:rsid w:val="00187D4A"/>
    <w:rsid w:val="00193531"/>
    <w:rsid w:val="00196358"/>
    <w:rsid w:val="0019723F"/>
    <w:rsid w:val="001A059F"/>
    <w:rsid w:val="001A0D31"/>
    <w:rsid w:val="001A53DD"/>
    <w:rsid w:val="001C173A"/>
    <w:rsid w:val="001C35F8"/>
    <w:rsid w:val="001C3B98"/>
    <w:rsid w:val="001C7416"/>
    <w:rsid w:val="001D1226"/>
    <w:rsid w:val="001D1C9D"/>
    <w:rsid w:val="001D2299"/>
    <w:rsid w:val="001D2CD6"/>
    <w:rsid w:val="001D3EFA"/>
    <w:rsid w:val="001D6932"/>
    <w:rsid w:val="001D7E8B"/>
    <w:rsid w:val="001E14D4"/>
    <w:rsid w:val="001E3086"/>
    <w:rsid w:val="001E309E"/>
    <w:rsid w:val="001F05DA"/>
    <w:rsid w:val="001F21D8"/>
    <w:rsid w:val="001F249A"/>
    <w:rsid w:val="001F30EA"/>
    <w:rsid w:val="001F347C"/>
    <w:rsid w:val="001F695F"/>
    <w:rsid w:val="00200426"/>
    <w:rsid w:val="00202F4A"/>
    <w:rsid w:val="00204686"/>
    <w:rsid w:val="00206C9D"/>
    <w:rsid w:val="00206E3B"/>
    <w:rsid w:val="00207B11"/>
    <w:rsid w:val="00210712"/>
    <w:rsid w:val="0021483C"/>
    <w:rsid w:val="002179B8"/>
    <w:rsid w:val="002277A3"/>
    <w:rsid w:val="00231129"/>
    <w:rsid w:val="00232428"/>
    <w:rsid w:val="00233D64"/>
    <w:rsid w:val="00242FA6"/>
    <w:rsid w:val="00245CC6"/>
    <w:rsid w:val="00247B1D"/>
    <w:rsid w:val="002513D5"/>
    <w:rsid w:val="00251CE7"/>
    <w:rsid w:val="002521E5"/>
    <w:rsid w:val="0025558B"/>
    <w:rsid w:val="00256D78"/>
    <w:rsid w:val="00257575"/>
    <w:rsid w:val="002600C7"/>
    <w:rsid w:val="002607B9"/>
    <w:rsid w:val="00260B64"/>
    <w:rsid w:val="00262149"/>
    <w:rsid w:val="00264B39"/>
    <w:rsid w:val="00266CF0"/>
    <w:rsid w:val="002675DB"/>
    <w:rsid w:val="002679BF"/>
    <w:rsid w:val="00271540"/>
    <w:rsid w:val="0027548F"/>
    <w:rsid w:val="002754CE"/>
    <w:rsid w:val="00280CA5"/>
    <w:rsid w:val="00281B8F"/>
    <w:rsid w:val="002829B7"/>
    <w:rsid w:val="00283BA3"/>
    <w:rsid w:val="00285980"/>
    <w:rsid w:val="00285C73"/>
    <w:rsid w:val="002869E1"/>
    <w:rsid w:val="00290586"/>
    <w:rsid w:val="00295FDD"/>
    <w:rsid w:val="002A2109"/>
    <w:rsid w:val="002A5901"/>
    <w:rsid w:val="002A6502"/>
    <w:rsid w:val="002A6A9A"/>
    <w:rsid w:val="002A7EE9"/>
    <w:rsid w:val="002B3664"/>
    <w:rsid w:val="002B3B8F"/>
    <w:rsid w:val="002C5ECC"/>
    <w:rsid w:val="002C6DD0"/>
    <w:rsid w:val="002D120A"/>
    <w:rsid w:val="002D14CE"/>
    <w:rsid w:val="002D7CC5"/>
    <w:rsid w:val="002E2E7A"/>
    <w:rsid w:val="002E30FC"/>
    <w:rsid w:val="002E3E31"/>
    <w:rsid w:val="002E5389"/>
    <w:rsid w:val="002F112C"/>
    <w:rsid w:val="002F7775"/>
    <w:rsid w:val="0030029B"/>
    <w:rsid w:val="0030217C"/>
    <w:rsid w:val="0030332F"/>
    <w:rsid w:val="0031515A"/>
    <w:rsid w:val="00323612"/>
    <w:rsid w:val="00325EE9"/>
    <w:rsid w:val="00327EDE"/>
    <w:rsid w:val="00330707"/>
    <w:rsid w:val="00330D8E"/>
    <w:rsid w:val="0033208E"/>
    <w:rsid w:val="00333D42"/>
    <w:rsid w:val="00333D48"/>
    <w:rsid w:val="0033490B"/>
    <w:rsid w:val="003351B4"/>
    <w:rsid w:val="003404D5"/>
    <w:rsid w:val="003417B3"/>
    <w:rsid w:val="0034238C"/>
    <w:rsid w:val="00343333"/>
    <w:rsid w:val="00344D65"/>
    <w:rsid w:val="00347A2B"/>
    <w:rsid w:val="003506D4"/>
    <w:rsid w:val="00351E84"/>
    <w:rsid w:val="00355650"/>
    <w:rsid w:val="00356DF0"/>
    <w:rsid w:val="00360D2F"/>
    <w:rsid w:val="00361BE7"/>
    <w:rsid w:val="00363703"/>
    <w:rsid w:val="00365BB6"/>
    <w:rsid w:val="00370748"/>
    <w:rsid w:val="003713F2"/>
    <w:rsid w:val="003746C5"/>
    <w:rsid w:val="00377345"/>
    <w:rsid w:val="003776A7"/>
    <w:rsid w:val="003818A4"/>
    <w:rsid w:val="00383788"/>
    <w:rsid w:val="0038423B"/>
    <w:rsid w:val="00386D62"/>
    <w:rsid w:val="00394D8C"/>
    <w:rsid w:val="00394F0D"/>
    <w:rsid w:val="00396C28"/>
    <w:rsid w:val="003A4120"/>
    <w:rsid w:val="003A4DD7"/>
    <w:rsid w:val="003B24DA"/>
    <w:rsid w:val="003B2FC9"/>
    <w:rsid w:val="003C6563"/>
    <w:rsid w:val="003C6E99"/>
    <w:rsid w:val="003D6820"/>
    <w:rsid w:val="003D6B4C"/>
    <w:rsid w:val="003D757E"/>
    <w:rsid w:val="003D7EC8"/>
    <w:rsid w:val="003E49FE"/>
    <w:rsid w:val="003E6075"/>
    <w:rsid w:val="003E6C63"/>
    <w:rsid w:val="003F0284"/>
    <w:rsid w:val="003F137F"/>
    <w:rsid w:val="003F3448"/>
    <w:rsid w:val="004023D4"/>
    <w:rsid w:val="00405286"/>
    <w:rsid w:val="00406470"/>
    <w:rsid w:val="00407D74"/>
    <w:rsid w:val="00413D71"/>
    <w:rsid w:val="00414A0C"/>
    <w:rsid w:val="00415C8B"/>
    <w:rsid w:val="0042443E"/>
    <w:rsid w:val="00424AF3"/>
    <w:rsid w:val="004262AB"/>
    <w:rsid w:val="004319E4"/>
    <w:rsid w:val="00433B08"/>
    <w:rsid w:val="00434BD2"/>
    <w:rsid w:val="00435850"/>
    <w:rsid w:val="004359D0"/>
    <w:rsid w:val="004418CD"/>
    <w:rsid w:val="00443E18"/>
    <w:rsid w:val="004451B9"/>
    <w:rsid w:val="0044581E"/>
    <w:rsid w:val="0046281F"/>
    <w:rsid w:val="00465FD9"/>
    <w:rsid w:val="00466726"/>
    <w:rsid w:val="00467FC0"/>
    <w:rsid w:val="004708D6"/>
    <w:rsid w:val="00472862"/>
    <w:rsid w:val="0048105F"/>
    <w:rsid w:val="00481814"/>
    <w:rsid w:val="0048450F"/>
    <w:rsid w:val="00484E57"/>
    <w:rsid w:val="0048550A"/>
    <w:rsid w:val="00491369"/>
    <w:rsid w:val="00493ACD"/>
    <w:rsid w:val="00495B3F"/>
    <w:rsid w:val="00497C05"/>
    <w:rsid w:val="004A1B4D"/>
    <w:rsid w:val="004A22A9"/>
    <w:rsid w:val="004A540D"/>
    <w:rsid w:val="004A6A16"/>
    <w:rsid w:val="004B0F8A"/>
    <w:rsid w:val="004B33D7"/>
    <w:rsid w:val="004B4641"/>
    <w:rsid w:val="004C04A3"/>
    <w:rsid w:val="004C1366"/>
    <w:rsid w:val="004C3A8A"/>
    <w:rsid w:val="004C6002"/>
    <w:rsid w:val="004D065A"/>
    <w:rsid w:val="004D3ABB"/>
    <w:rsid w:val="004D4CC4"/>
    <w:rsid w:val="004D61F8"/>
    <w:rsid w:val="004E3EFB"/>
    <w:rsid w:val="004E51D4"/>
    <w:rsid w:val="004E692C"/>
    <w:rsid w:val="004E6BA0"/>
    <w:rsid w:val="004F018E"/>
    <w:rsid w:val="004F05B3"/>
    <w:rsid w:val="004F197F"/>
    <w:rsid w:val="004F27D1"/>
    <w:rsid w:val="004F5669"/>
    <w:rsid w:val="00507448"/>
    <w:rsid w:val="00507EAD"/>
    <w:rsid w:val="00510CFE"/>
    <w:rsid w:val="005145A6"/>
    <w:rsid w:val="00515774"/>
    <w:rsid w:val="005174EE"/>
    <w:rsid w:val="00523192"/>
    <w:rsid w:val="0052337A"/>
    <w:rsid w:val="00531BBA"/>
    <w:rsid w:val="005344E4"/>
    <w:rsid w:val="00534B0C"/>
    <w:rsid w:val="00535EF2"/>
    <w:rsid w:val="00536D8D"/>
    <w:rsid w:val="00546D3C"/>
    <w:rsid w:val="00551CE2"/>
    <w:rsid w:val="00552160"/>
    <w:rsid w:val="00553B07"/>
    <w:rsid w:val="00563C1E"/>
    <w:rsid w:val="00570AE4"/>
    <w:rsid w:val="005722C3"/>
    <w:rsid w:val="005747F3"/>
    <w:rsid w:val="0057532C"/>
    <w:rsid w:val="00575F63"/>
    <w:rsid w:val="00583C82"/>
    <w:rsid w:val="00593685"/>
    <w:rsid w:val="00593B69"/>
    <w:rsid w:val="0059477C"/>
    <w:rsid w:val="00596F10"/>
    <w:rsid w:val="005A1DF3"/>
    <w:rsid w:val="005A40EA"/>
    <w:rsid w:val="005A4F7E"/>
    <w:rsid w:val="005A5D1C"/>
    <w:rsid w:val="005A612A"/>
    <w:rsid w:val="005B0259"/>
    <w:rsid w:val="005B02F6"/>
    <w:rsid w:val="005B0C66"/>
    <w:rsid w:val="005B5345"/>
    <w:rsid w:val="005B6C3B"/>
    <w:rsid w:val="005B7C64"/>
    <w:rsid w:val="005C0B4C"/>
    <w:rsid w:val="005C195F"/>
    <w:rsid w:val="005C6EB9"/>
    <w:rsid w:val="005D1115"/>
    <w:rsid w:val="005D6539"/>
    <w:rsid w:val="005D6EB6"/>
    <w:rsid w:val="005E3649"/>
    <w:rsid w:val="005E48E2"/>
    <w:rsid w:val="005E733D"/>
    <w:rsid w:val="0060073E"/>
    <w:rsid w:val="006062CA"/>
    <w:rsid w:val="00607388"/>
    <w:rsid w:val="00610512"/>
    <w:rsid w:val="0061059F"/>
    <w:rsid w:val="00612189"/>
    <w:rsid w:val="00612F31"/>
    <w:rsid w:val="00613DAE"/>
    <w:rsid w:val="006150CB"/>
    <w:rsid w:val="00620504"/>
    <w:rsid w:val="00621D30"/>
    <w:rsid w:val="00631A13"/>
    <w:rsid w:val="00635432"/>
    <w:rsid w:val="0063577A"/>
    <w:rsid w:val="006358F3"/>
    <w:rsid w:val="00636885"/>
    <w:rsid w:val="0063754C"/>
    <w:rsid w:val="006404D5"/>
    <w:rsid w:val="0064293F"/>
    <w:rsid w:val="006473D9"/>
    <w:rsid w:val="0065029A"/>
    <w:rsid w:val="00652E2B"/>
    <w:rsid w:val="006530EA"/>
    <w:rsid w:val="00660887"/>
    <w:rsid w:val="00664D89"/>
    <w:rsid w:val="006665FB"/>
    <w:rsid w:val="00673971"/>
    <w:rsid w:val="006742FE"/>
    <w:rsid w:val="00675006"/>
    <w:rsid w:val="00680315"/>
    <w:rsid w:val="00690B28"/>
    <w:rsid w:val="006911DC"/>
    <w:rsid w:val="00692906"/>
    <w:rsid w:val="006A1AC4"/>
    <w:rsid w:val="006A20FB"/>
    <w:rsid w:val="006A5B22"/>
    <w:rsid w:val="006B29D2"/>
    <w:rsid w:val="006B322E"/>
    <w:rsid w:val="006B4F13"/>
    <w:rsid w:val="006C1EA8"/>
    <w:rsid w:val="006C24B2"/>
    <w:rsid w:val="006D012D"/>
    <w:rsid w:val="006D0B2C"/>
    <w:rsid w:val="006D54C9"/>
    <w:rsid w:val="006D79BE"/>
    <w:rsid w:val="006E6339"/>
    <w:rsid w:val="006E71EF"/>
    <w:rsid w:val="006F16A6"/>
    <w:rsid w:val="006F56E6"/>
    <w:rsid w:val="006F6CF5"/>
    <w:rsid w:val="006F7534"/>
    <w:rsid w:val="006F7AB5"/>
    <w:rsid w:val="006F7BB2"/>
    <w:rsid w:val="00701F4A"/>
    <w:rsid w:val="0070275A"/>
    <w:rsid w:val="00704DA5"/>
    <w:rsid w:val="00706946"/>
    <w:rsid w:val="007128D7"/>
    <w:rsid w:val="00713C0D"/>
    <w:rsid w:val="00714AC2"/>
    <w:rsid w:val="007219B1"/>
    <w:rsid w:val="0072306E"/>
    <w:rsid w:val="007230AD"/>
    <w:rsid w:val="007244C1"/>
    <w:rsid w:val="00727D35"/>
    <w:rsid w:val="00734453"/>
    <w:rsid w:val="00735700"/>
    <w:rsid w:val="00741EC8"/>
    <w:rsid w:val="0074478D"/>
    <w:rsid w:val="00744EA8"/>
    <w:rsid w:val="0074563C"/>
    <w:rsid w:val="0074663B"/>
    <w:rsid w:val="007476DC"/>
    <w:rsid w:val="00753129"/>
    <w:rsid w:val="007535A1"/>
    <w:rsid w:val="00755856"/>
    <w:rsid w:val="00755AC3"/>
    <w:rsid w:val="00755BA2"/>
    <w:rsid w:val="00755CA9"/>
    <w:rsid w:val="0075605F"/>
    <w:rsid w:val="007565BE"/>
    <w:rsid w:val="007602DF"/>
    <w:rsid w:val="00761007"/>
    <w:rsid w:val="0076124D"/>
    <w:rsid w:val="00761AEE"/>
    <w:rsid w:val="00776A38"/>
    <w:rsid w:val="007814DD"/>
    <w:rsid w:val="00784520"/>
    <w:rsid w:val="00787EAD"/>
    <w:rsid w:val="0079001B"/>
    <w:rsid w:val="00791A93"/>
    <w:rsid w:val="00795E0C"/>
    <w:rsid w:val="00796417"/>
    <w:rsid w:val="007A2096"/>
    <w:rsid w:val="007A4B1D"/>
    <w:rsid w:val="007A5D71"/>
    <w:rsid w:val="007A6FEF"/>
    <w:rsid w:val="007B0E1B"/>
    <w:rsid w:val="007B2359"/>
    <w:rsid w:val="007B61EA"/>
    <w:rsid w:val="007D33AE"/>
    <w:rsid w:val="007D460D"/>
    <w:rsid w:val="007D66FF"/>
    <w:rsid w:val="007D739D"/>
    <w:rsid w:val="007E25A2"/>
    <w:rsid w:val="007E26A0"/>
    <w:rsid w:val="007E4CA5"/>
    <w:rsid w:val="007F0369"/>
    <w:rsid w:val="007F1018"/>
    <w:rsid w:val="007F125C"/>
    <w:rsid w:val="007F7692"/>
    <w:rsid w:val="007F77A4"/>
    <w:rsid w:val="007F7AD8"/>
    <w:rsid w:val="00801B66"/>
    <w:rsid w:val="008035AB"/>
    <w:rsid w:val="008042A7"/>
    <w:rsid w:val="00805662"/>
    <w:rsid w:val="00810AFD"/>
    <w:rsid w:val="008130ED"/>
    <w:rsid w:val="00813440"/>
    <w:rsid w:val="00814F46"/>
    <w:rsid w:val="00815846"/>
    <w:rsid w:val="00816D3E"/>
    <w:rsid w:val="008177FC"/>
    <w:rsid w:val="008325B4"/>
    <w:rsid w:val="00834585"/>
    <w:rsid w:val="00834677"/>
    <w:rsid w:val="00836935"/>
    <w:rsid w:val="00836F53"/>
    <w:rsid w:val="00840001"/>
    <w:rsid w:val="00841215"/>
    <w:rsid w:val="0084293C"/>
    <w:rsid w:val="0084421D"/>
    <w:rsid w:val="0084549E"/>
    <w:rsid w:val="008467AA"/>
    <w:rsid w:val="0084697F"/>
    <w:rsid w:val="00851A02"/>
    <w:rsid w:val="0085393D"/>
    <w:rsid w:val="00861E25"/>
    <w:rsid w:val="00864BC3"/>
    <w:rsid w:val="008652DF"/>
    <w:rsid w:val="00871FD0"/>
    <w:rsid w:val="00872B24"/>
    <w:rsid w:val="00873033"/>
    <w:rsid w:val="008757CB"/>
    <w:rsid w:val="0088080E"/>
    <w:rsid w:val="0088109F"/>
    <w:rsid w:val="00881175"/>
    <w:rsid w:val="008811E5"/>
    <w:rsid w:val="008843A5"/>
    <w:rsid w:val="008869EA"/>
    <w:rsid w:val="00890F65"/>
    <w:rsid w:val="00892462"/>
    <w:rsid w:val="00895485"/>
    <w:rsid w:val="008A0E64"/>
    <w:rsid w:val="008A24A0"/>
    <w:rsid w:val="008A29D2"/>
    <w:rsid w:val="008A3A33"/>
    <w:rsid w:val="008A548E"/>
    <w:rsid w:val="008A5621"/>
    <w:rsid w:val="008A62C0"/>
    <w:rsid w:val="008A6E91"/>
    <w:rsid w:val="008A76EB"/>
    <w:rsid w:val="008B7A35"/>
    <w:rsid w:val="008B7A87"/>
    <w:rsid w:val="008C0EB7"/>
    <w:rsid w:val="008C2C2C"/>
    <w:rsid w:val="008C2D31"/>
    <w:rsid w:val="008C4A33"/>
    <w:rsid w:val="008C5651"/>
    <w:rsid w:val="008D37EF"/>
    <w:rsid w:val="008D79F8"/>
    <w:rsid w:val="008E4D19"/>
    <w:rsid w:val="008E619E"/>
    <w:rsid w:val="008E761B"/>
    <w:rsid w:val="008F0ABA"/>
    <w:rsid w:val="008F0DED"/>
    <w:rsid w:val="008F7115"/>
    <w:rsid w:val="00900636"/>
    <w:rsid w:val="009058CF"/>
    <w:rsid w:val="00910723"/>
    <w:rsid w:val="00914F2C"/>
    <w:rsid w:val="00915A9F"/>
    <w:rsid w:val="009175E2"/>
    <w:rsid w:val="00921105"/>
    <w:rsid w:val="00921340"/>
    <w:rsid w:val="00922FAA"/>
    <w:rsid w:val="0092629D"/>
    <w:rsid w:val="009267F3"/>
    <w:rsid w:val="00927BD6"/>
    <w:rsid w:val="00931018"/>
    <w:rsid w:val="0093200F"/>
    <w:rsid w:val="0093436F"/>
    <w:rsid w:val="00935DEF"/>
    <w:rsid w:val="00940411"/>
    <w:rsid w:val="009430A9"/>
    <w:rsid w:val="009441D8"/>
    <w:rsid w:val="0094724A"/>
    <w:rsid w:val="00956CD2"/>
    <w:rsid w:val="00962A29"/>
    <w:rsid w:val="0096693B"/>
    <w:rsid w:val="009723B8"/>
    <w:rsid w:val="009815B6"/>
    <w:rsid w:val="0098245D"/>
    <w:rsid w:val="00987FA6"/>
    <w:rsid w:val="00991626"/>
    <w:rsid w:val="00993492"/>
    <w:rsid w:val="00995BC6"/>
    <w:rsid w:val="009A091E"/>
    <w:rsid w:val="009A453D"/>
    <w:rsid w:val="009A4CDF"/>
    <w:rsid w:val="009B1B03"/>
    <w:rsid w:val="009B28A2"/>
    <w:rsid w:val="009B299B"/>
    <w:rsid w:val="009B318D"/>
    <w:rsid w:val="009B4406"/>
    <w:rsid w:val="009B51EA"/>
    <w:rsid w:val="009B603D"/>
    <w:rsid w:val="009B6106"/>
    <w:rsid w:val="009C0162"/>
    <w:rsid w:val="009C0D88"/>
    <w:rsid w:val="009C5673"/>
    <w:rsid w:val="009C5832"/>
    <w:rsid w:val="009C671E"/>
    <w:rsid w:val="009D537C"/>
    <w:rsid w:val="009E3919"/>
    <w:rsid w:val="009E73A9"/>
    <w:rsid w:val="009F0DCF"/>
    <w:rsid w:val="009F3981"/>
    <w:rsid w:val="009F65D7"/>
    <w:rsid w:val="009F6C17"/>
    <w:rsid w:val="00A01FB2"/>
    <w:rsid w:val="00A0369C"/>
    <w:rsid w:val="00A045DF"/>
    <w:rsid w:val="00A07B72"/>
    <w:rsid w:val="00A10F98"/>
    <w:rsid w:val="00A1292C"/>
    <w:rsid w:val="00A137CF"/>
    <w:rsid w:val="00A155A6"/>
    <w:rsid w:val="00A26ECC"/>
    <w:rsid w:val="00A27AB4"/>
    <w:rsid w:val="00A3292E"/>
    <w:rsid w:val="00A34F00"/>
    <w:rsid w:val="00A3543C"/>
    <w:rsid w:val="00A36D15"/>
    <w:rsid w:val="00A45761"/>
    <w:rsid w:val="00A46601"/>
    <w:rsid w:val="00A47EC0"/>
    <w:rsid w:val="00A537F0"/>
    <w:rsid w:val="00A5437E"/>
    <w:rsid w:val="00A57E6F"/>
    <w:rsid w:val="00A643C6"/>
    <w:rsid w:val="00A67662"/>
    <w:rsid w:val="00A71504"/>
    <w:rsid w:val="00A761F0"/>
    <w:rsid w:val="00A85BCB"/>
    <w:rsid w:val="00A86DBB"/>
    <w:rsid w:val="00A90FC8"/>
    <w:rsid w:val="00A93744"/>
    <w:rsid w:val="00A95CFF"/>
    <w:rsid w:val="00AA718E"/>
    <w:rsid w:val="00AB2F14"/>
    <w:rsid w:val="00AB4709"/>
    <w:rsid w:val="00AB662B"/>
    <w:rsid w:val="00AC1F72"/>
    <w:rsid w:val="00AC5978"/>
    <w:rsid w:val="00AC69AA"/>
    <w:rsid w:val="00AD7C18"/>
    <w:rsid w:val="00AE688F"/>
    <w:rsid w:val="00AE6CF1"/>
    <w:rsid w:val="00B05116"/>
    <w:rsid w:val="00B07D8E"/>
    <w:rsid w:val="00B102B6"/>
    <w:rsid w:val="00B12AB3"/>
    <w:rsid w:val="00B14830"/>
    <w:rsid w:val="00B15CFB"/>
    <w:rsid w:val="00B23B8B"/>
    <w:rsid w:val="00B25AA4"/>
    <w:rsid w:val="00B30C60"/>
    <w:rsid w:val="00B361E5"/>
    <w:rsid w:val="00B40D3B"/>
    <w:rsid w:val="00B41AEF"/>
    <w:rsid w:val="00B42613"/>
    <w:rsid w:val="00B42C31"/>
    <w:rsid w:val="00B45695"/>
    <w:rsid w:val="00B47BBD"/>
    <w:rsid w:val="00B53764"/>
    <w:rsid w:val="00B572D2"/>
    <w:rsid w:val="00B57391"/>
    <w:rsid w:val="00B63A81"/>
    <w:rsid w:val="00B64252"/>
    <w:rsid w:val="00B679F4"/>
    <w:rsid w:val="00B7019E"/>
    <w:rsid w:val="00B74167"/>
    <w:rsid w:val="00B7679B"/>
    <w:rsid w:val="00B83AA7"/>
    <w:rsid w:val="00B92DE7"/>
    <w:rsid w:val="00B94B19"/>
    <w:rsid w:val="00B953F5"/>
    <w:rsid w:val="00BA0526"/>
    <w:rsid w:val="00BA3960"/>
    <w:rsid w:val="00BA41A3"/>
    <w:rsid w:val="00BA49C9"/>
    <w:rsid w:val="00BA4F22"/>
    <w:rsid w:val="00BA52BA"/>
    <w:rsid w:val="00BB0D31"/>
    <w:rsid w:val="00BB3675"/>
    <w:rsid w:val="00BB612B"/>
    <w:rsid w:val="00BB7CB6"/>
    <w:rsid w:val="00BC145F"/>
    <w:rsid w:val="00BC182D"/>
    <w:rsid w:val="00BC18DA"/>
    <w:rsid w:val="00BC24EA"/>
    <w:rsid w:val="00BC3C88"/>
    <w:rsid w:val="00BC6BC0"/>
    <w:rsid w:val="00BC6FDA"/>
    <w:rsid w:val="00BD1218"/>
    <w:rsid w:val="00BD2F73"/>
    <w:rsid w:val="00BD41CE"/>
    <w:rsid w:val="00BE2DB5"/>
    <w:rsid w:val="00BE3484"/>
    <w:rsid w:val="00BE511B"/>
    <w:rsid w:val="00BF1583"/>
    <w:rsid w:val="00BF1F38"/>
    <w:rsid w:val="00BF2804"/>
    <w:rsid w:val="00BF4EA0"/>
    <w:rsid w:val="00BF6D9C"/>
    <w:rsid w:val="00C03651"/>
    <w:rsid w:val="00C121DD"/>
    <w:rsid w:val="00C131AF"/>
    <w:rsid w:val="00C14C5F"/>
    <w:rsid w:val="00C16D8F"/>
    <w:rsid w:val="00C16EAF"/>
    <w:rsid w:val="00C174A8"/>
    <w:rsid w:val="00C2090E"/>
    <w:rsid w:val="00C2599D"/>
    <w:rsid w:val="00C25D40"/>
    <w:rsid w:val="00C30D0F"/>
    <w:rsid w:val="00C3673A"/>
    <w:rsid w:val="00C374E3"/>
    <w:rsid w:val="00C41995"/>
    <w:rsid w:val="00C41A13"/>
    <w:rsid w:val="00C42F10"/>
    <w:rsid w:val="00C66FFF"/>
    <w:rsid w:val="00C706B4"/>
    <w:rsid w:val="00C71261"/>
    <w:rsid w:val="00C72B91"/>
    <w:rsid w:val="00C84A15"/>
    <w:rsid w:val="00C91977"/>
    <w:rsid w:val="00C956C3"/>
    <w:rsid w:val="00C97C1B"/>
    <w:rsid w:val="00CA4C39"/>
    <w:rsid w:val="00CB439E"/>
    <w:rsid w:val="00CB4BC2"/>
    <w:rsid w:val="00CC4FC0"/>
    <w:rsid w:val="00CD00E4"/>
    <w:rsid w:val="00CD1A6B"/>
    <w:rsid w:val="00CD5167"/>
    <w:rsid w:val="00CD5A6C"/>
    <w:rsid w:val="00CE14C6"/>
    <w:rsid w:val="00CE229C"/>
    <w:rsid w:val="00CE2F24"/>
    <w:rsid w:val="00CF2398"/>
    <w:rsid w:val="00CF495F"/>
    <w:rsid w:val="00CF5A44"/>
    <w:rsid w:val="00CF6E77"/>
    <w:rsid w:val="00D04123"/>
    <w:rsid w:val="00D056E0"/>
    <w:rsid w:val="00D05C1E"/>
    <w:rsid w:val="00D109DB"/>
    <w:rsid w:val="00D11C54"/>
    <w:rsid w:val="00D2076D"/>
    <w:rsid w:val="00D22125"/>
    <w:rsid w:val="00D2248E"/>
    <w:rsid w:val="00D23C75"/>
    <w:rsid w:val="00D30D9D"/>
    <w:rsid w:val="00D43012"/>
    <w:rsid w:val="00D43571"/>
    <w:rsid w:val="00D5354A"/>
    <w:rsid w:val="00D5639B"/>
    <w:rsid w:val="00D570B3"/>
    <w:rsid w:val="00D573E0"/>
    <w:rsid w:val="00D60DD3"/>
    <w:rsid w:val="00D6183C"/>
    <w:rsid w:val="00D675E9"/>
    <w:rsid w:val="00D70F58"/>
    <w:rsid w:val="00D710A0"/>
    <w:rsid w:val="00D716A0"/>
    <w:rsid w:val="00D7209E"/>
    <w:rsid w:val="00D72D69"/>
    <w:rsid w:val="00D77EA7"/>
    <w:rsid w:val="00D82B71"/>
    <w:rsid w:val="00D97E53"/>
    <w:rsid w:val="00DA13FE"/>
    <w:rsid w:val="00DA5754"/>
    <w:rsid w:val="00DA644E"/>
    <w:rsid w:val="00DA75C8"/>
    <w:rsid w:val="00DB2BFD"/>
    <w:rsid w:val="00DB6A62"/>
    <w:rsid w:val="00DC15C4"/>
    <w:rsid w:val="00DC3B83"/>
    <w:rsid w:val="00DC563D"/>
    <w:rsid w:val="00DC71C5"/>
    <w:rsid w:val="00DC7436"/>
    <w:rsid w:val="00DD5E5D"/>
    <w:rsid w:val="00DD5E9D"/>
    <w:rsid w:val="00DD7330"/>
    <w:rsid w:val="00DE5F3A"/>
    <w:rsid w:val="00DF44DB"/>
    <w:rsid w:val="00E04C41"/>
    <w:rsid w:val="00E10EE3"/>
    <w:rsid w:val="00E137E3"/>
    <w:rsid w:val="00E13FB0"/>
    <w:rsid w:val="00E17567"/>
    <w:rsid w:val="00E217A5"/>
    <w:rsid w:val="00E256B5"/>
    <w:rsid w:val="00E260FA"/>
    <w:rsid w:val="00E2688D"/>
    <w:rsid w:val="00E26BB0"/>
    <w:rsid w:val="00E35794"/>
    <w:rsid w:val="00E4227F"/>
    <w:rsid w:val="00E42CF0"/>
    <w:rsid w:val="00E45486"/>
    <w:rsid w:val="00E55B5C"/>
    <w:rsid w:val="00E63082"/>
    <w:rsid w:val="00E651A5"/>
    <w:rsid w:val="00E65FF3"/>
    <w:rsid w:val="00E66D5E"/>
    <w:rsid w:val="00E71985"/>
    <w:rsid w:val="00E73DFC"/>
    <w:rsid w:val="00E75EE3"/>
    <w:rsid w:val="00E76FA6"/>
    <w:rsid w:val="00E80623"/>
    <w:rsid w:val="00E815B2"/>
    <w:rsid w:val="00E873E0"/>
    <w:rsid w:val="00E875EC"/>
    <w:rsid w:val="00E940F3"/>
    <w:rsid w:val="00E94E31"/>
    <w:rsid w:val="00EA2611"/>
    <w:rsid w:val="00EA2DF2"/>
    <w:rsid w:val="00EA34C2"/>
    <w:rsid w:val="00EB0655"/>
    <w:rsid w:val="00EB49D7"/>
    <w:rsid w:val="00EC10F8"/>
    <w:rsid w:val="00EC3668"/>
    <w:rsid w:val="00EC5105"/>
    <w:rsid w:val="00ED1D22"/>
    <w:rsid w:val="00ED3213"/>
    <w:rsid w:val="00ED714B"/>
    <w:rsid w:val="00EE0515"/>
    <w:rsid w:val="00EE411A"/>
    <w:rsid w:val="00EE74D8"/>
    <w:rsid w:val="00EE754D"/>
    <w:rsid w:val="00EE77A2"/>
    <w:rsid w:val="00EE7CC4"/>
    <w:rsid w:val="00EE7E5B"/>
    <w:rsid w:val="00EF3660"/>
    <w:rsid w:val="00F07450"/>
    <w:rsid w:val="00F10476"/>
    <w:rsid w:val="00F13793"/>
    <w:rsid w:val="00F20616"/>
    <w:rsid w:val="00F31253"/>
    <w:rsid w:val="00F3351F"/>
    <w:rsid w:val="00F342CB"/>
    <w:rsid w:val="00F34FE4"/>
    <w:rsid w:val="00F43476"/>
    <w:rsid w:val="00F47CA6"/>
    <w:rsid w:val="00F525C6"/>
    <w:rsid w:val="00F525C7"/>
    <w:rsid w:val="00F53D85"/>
    <w:rsid w:val="00F54021"/>
    <w:rsid w:val="00F56887"/>
    <w:rsid w:val="00F6074E"/>
    <w:rsid w:val="00F620A8"/>
    <w:rsid w:val="00F63F97"/>
    <w:rsid w:val="00F64A30"/>
    <w:rsid w:val="00F650B5"/>
    <w:rsid w:val="00F65270"/>
    <w:rsid w:val="00F70B42"/>
    <w:rsid w:val="00F721F4"/>
    <w:rsid w:val="00F74501"/>
    <w:rsid w:val="00F7751F"/>
    <w:rsid w:val="00F85271"/>
    <w:rsid w:val="00F85786"/>
    <w:rsid w:val="00F86935"/>
    <w:rsid w:val="00F9104E"/>
    <w:rsid w:val="00F941D1"/>
    <w:rsid w:val="00FA10FE"/>
    <w:rsid w:val="00FA23F4"/>
    <w:rsid w:val="00FA2FC9"/>
    <w:rsid w:val="00FB1318"/>
    <w:rsid w:val="00FB1331"/>
    <w:rsid w:val="00FB4178"/>
    <w:rsid w:val="00FB44E0"/>
    <w:rsid w:val="00FC0159"/>
    <w:rsid w:val="00FC337A"/>
    <w:rsid w:val="00FD1957"/>
    <w:rsid w:val="00FD20B7"/>
    <w:rsid w:val="00FD4701"/>
    <w:rsid w:val="00FD6BCD"/>
    <w:rsid w:val="00FE13EB"/>
    <w:rsid w:val="00FE4263"/>
    <w:rsid w:val="00FE4577"/>
    <w:rsid w:val="00FE5106"/>
    <w:rsid w:val="00FE5D55"/>
    <w:rsid w:val="00FE608D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1FED"/>
  <w15:docId w15:val="{6FEC22F2-A2DC-4A3A-B412-D566A6F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3D"/>
  </w:style>
  <w:style w:type="paragraph" w:styleId="Heading1">
    <w:name w:val="heading 1"/>
    <w:basedOn w:val="Normal"/>
    <w:next w:val="Normal"/>
    <w:link w:val="Heading1Char"/>
    <w:uiPriority w:val="9"/>
    <w:qFormat/>
    <w:rsid w:val="00F7751F"/>
    <w:pPr>
      <w:spacing w:after="0" w:line="480" w:lineRule="auto"/>
      <w:ind w:left="567" w:hanging="567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A6FEF"/>
    <w:pPr>
      <w:numPr>
        <w:ilvl w:val="1"/>
        <w:numId w:val="28"/>
      </w:numPr>
      <w:tabs>
        <w:tab w:val="left" w:pos="426"/>
      </w:tabs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A6FEF"/>
    <w:pPr>
      <w:numPr>
        <w:ilvl w:val="2"/>
        <w:numId w:val="29"/>
      </w:numPr>
      <w:tabs>
        <w:tab w:val="left" w:pos="1134"/>
      </w:tabs>
      <w:spacing w:after="0" w:line="480" w:lineRule="auto"/>
      <w:ind w:left="540" w:hanging="54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7A6FEF"/>
    <w:pPr>
      <w:numPr>
        <w:ilvl w:val="3"/>
        <w:numId w:val="29"/>
      </w:numPr>
      <w:tabs>
        <w:tab w:val="left" w:pos="1080"/>
      </w:tabs>
      <w:spacing w:after="0"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00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1DF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3F"/>
  </w:style>
  <w:style w:type="paragraph" w:styleId="Footer">
    <w:name w:val="footer"/>
    <w:basedOn w:val="Normal"/>
    <w:link w:val="FooterChar"/>
    <w:uiPriority w:val="99"/>
    <w:unhideWhenUsed/>
    <w:rsid w:val="0064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3F"/>
  </w:style>
  <w:style w:type="paragraph" w:styleId="BalloonText">
    <w:name w:val="Balloon Text"/>
    <w:basedOn w:val="Normal"/>
    <w:link w:val="BalloonTextChar"/>
    <w:uiPriority w:val="99"/>
    <w:semiHidden/>
    <w:unhideWhenUsed/>
    <w:rsid w:val="00E7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0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5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751F"/>
    <w:rPr>
      <w:rFonts w:ascii="Times New Roman" w:hAnsi="Times New Roman" w:cs="Times New Roman"/>
      <w:b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E63082"/>
  </w:style>
  <w:style w:type="character" w:styleId="PlaceholderText">
    <w:name w:val="Placeholder Text"/>
    <w:basedOn w:val="DefaultParagraphFont"/>
    <w:uiPriority w:val="99"/>
    <w:semiHidden/>
    <w:rsid w:val="009B6106"/>
    <w:rPr>
      <w:color w:val="808080"/>
    </w:rPr>
  </w:style>
  <w:style w:type="paragraph" w:styleId="NormalWeb">
    <w:name w:val="Normal (Web)"/>
    <w:basedOn w:val="Normal"/>
    <w:uiPriority w:val="99"/>
    <w:unhideWhenUsed/>
    <w:rsid w:val="0092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custom-text-color-1">
    <w:name w:val="custom-text-color-1"/>
    <w:basedOn w:val="Normal"/>
    <w:rsid w:val="0023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Date1">
    <w:name w:val="Date1"/>
    <w:basedOn w:val="DefaultParagraphFont"/>
    <w:rsid w:val="00232428"/>
  </w:style>
  <w:style w:type="paragraph" w:customStyle="1" w:styleId="drop-cap">
    <w:name w:val="drop-cap"/>
    <w:basedOn w:val="Normal"/>
    <w:rsid w:val="00D2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D2248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B53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A6FE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6FEF"/>
    <w:rPr>
      <w:rFonts w:ascii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F0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SUBBAB2">
    <w:name w:val="SUB BAB 2"/>
    <w:basedOn w:val="Heading2"/>
    <w:link w:val="SUBBAB2Char"/>
    <w:qFormat/>
    <w:rsid w:val="007A6FEF"/>
    <w:pPr>
      <w:numPr>
        <w:numId w:val="29"/>
      </w:numPr>
    </w:pPr>
  </w:style>
  <w:style w:type="character" w:customStyle="1" w:styleId="SUBBAB2Char">
    <w:name w:val="SUB BAB 2 Char"/>
    <w:basedOn w:val="Heading2Char"/>
    <w:link w:val="SUBBAB2"/>
    <w:rsid w:val="007A6FEF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6FEF"/>
    <w:rPr>
      <w:rFonts w:ascii="Times New Roman" w:hAnsi="Times New Roman" w:cs="Times New Roman"/>
      <w:b/>
      <w:sz w:val="24"/>
      <w:szCs w:val="24"/>
    </w:rPr>
  </w:style>
  <w:style w:type="paragraph" w:customStyle="1" w:styleId="SUBBAB3">
    <w:name w:val="SUB BAB 3"/>
    <w:basedOn w:val="Heading2"/>
    <w:link w:val="SUBBAB3Char"/>
    <w:qFormat/>
    <w:rsid w:val="002D120A"/>
    <w:pPr>
      <w:numPr>
        <w:numId w:val="18"/>
      </w:numPr>
      <w:ind w:left="360"/>
    </w:pPr>
  </w:style>
  <w:style w:type="character" w:customStyle="1" w:styleId="SUBBAB3Char">
    <w:name w:val="SUB BAB 3 Char"/>
    <w:basedOn w:val="Heading2Char"/>
    <w:link w:val="SUBBAB3"/>
    <w:rsid w:val="002D120A"/>
    <w:rPr>
      <w:rFonts w:ascii="Times New Roman" w:hAnsi="Times New Roman" w:cs="Times New Roman"/>
      <w:b/>
      <w:sz w:val="24"/>
      <w:szCs w:val="24"/>
    </w:rPr>
  </w:style>
  <w:style w:type="paragraph" w:customStyle="1" w:styleId="SUBSUBBAB3">
    <w:name w:val="SUB SUB BAB 3"/>
    <w:basedOn w:val="Heading3"/>
    <w:link w:val="SUBSUBBAB3Char"/>
    <w:qFormat/>
    <w:rsid w:val="002D120A"/>
    <w:pPr>
      <w:numPr>
        <w:numId w:val="18"/>
      </w:numPr>
      <w:tabs>
        <w:tab w:val="left" w:pos="540"/>
      </w:tabs>
      <w:ind w:hanging="2880"/>
    </w:pPr>
  </w:style>
  <w:style w:type="character" w:customStyle="1" w:styleId="SUBSUBBAB3Char">
    <w:name w:val="SUB SUB BAB 3 Char"/>
    <w:basedOn w:val="Heading3Char"/>
    <w:link w:val="SUBSUBBAB3"/>
    <w:rsid w:val="002D120A"/>
    <w:rPr>
      <w:rFonts w:ascii="Times New Roman" w:hAnsi="Times New Roman" w:cs="Times New Roman"/>
      <w:b/>
      <w:sz w:val="24"/>
      <w:szCs w:val="24"/>
    </w:rPr>
  </w:style>
  <w:style w:type="paragraph" w:customStyle="1" w:styleId="SUBBAB4">
    <w:name w:val="SUB BAB 4"/>
    <w:basedOn w:val="Heading2"/>
    <w:link w:val="SUBBAB4Char"/>
    <w:qFormat/>
    <w:rsid w:val="00F7751F"/>
    <w:pPr>
      <w:numPr>
        <w:ilvl w:val="0"/>
        <w:numId w:val="34"/>
      </w:numPr>
      <w:ind w:left="426" w:hanging="426"/>
    </w:pPr>
  </w:style>
  <w:style w:type="character" w:customStyle="1" w:styleId="SUBBAB4Char">
    <w:name w:val="SUB BAB 4 Char"/>
    <w:basedOn w:val="Heading2Char"/>
    <w:link w:val="SUBBAB4"/>
    <w:rsid w:val="00F7751F"/>
    <w:rPr>
      <w:rFonts w:ascii="Times New Roman" w:hAnsi="Times New Roman" w:cs="Times New Roman"/>
      <w:b/>
      <w:sz w:val="24"/>
      <w:szCs w:val="24"/>
    </w:rPr>
  </w:style>
  <w:style w:type="paragraph" w:customStyle="1" w:styleId="SUBSUBBAB4">
    <w:name w:val="SUB SUB BAB 4"/>
    <w:basedOn w:val="Heading3"/>
    <w:link w:val="SUBSUBBAB4Char"/>
    <w:qFormat/>
    <w:rsid w:val="00F7751F"/>
    <w:pPr>
      <w:numPr>
        <w:ilvl w:val="0"/>
        <w:numId w:val="35"/>
      </w:numPr>
      <w:ind w:left="567" w:hanging="567"/>
    </w:pPr>
  </w:style>
  <w:style w:type="character" w:customStyle="1" w:styleId="SUBSUBBAB4Char">
    <w:name w:val="SUB SUB BAB 4 Char"/>
    <w:basedOn w:val="Heading3Char"/>
    <w:link w:val="SUBSUBBAB4"/>
    <w:rsid w:val="00F7751F"/>
    <w:rPr>
      <w:rFonts w:ascii="Times New Roman" w:hAnsi="Times New Roman" w:cs="Times New Roman"/>
      <w:b/>
      <w:sz w:val="24"/>
      <w:szCs w:val="24"/>
    </w:rPr>
  </w:style>
  <w:style w:type="paragraph" w:customStyle="1" w:styleId="INDIKATOR">
    <w:name w:val="INDIKATOR"/>
    <w:basedOn w:val="Heading4"/>
    <w:link w:val="INDIKATORChar"/>
    <w:qFormat/>
    <w:rsid w:val="00F7751F"/>
    <w:pPr>
      <w:numPr>
        <w:ilvl w:val="2"/>
        <w:numId w:val="41"/>
      </w:numPr>
      <w:tabs>
        <w:tab w:val="left" w:pos="851"/>
      </w:tabs>
      <w:ind w:left="142" w:firstLine="0"/>
    </w:pPr>
  </w:style>
  <w:style w:type="character" w:customStyle="1" w:styleId="INDIKATORChar">
    <w:name w:val="INDIKATOR Char"/>
    <w:basedOn w:val="Heading4Char"/>
    <w:link w:val="INDIKATOR"/>
    <w:rsid w:val="00F7751F"/>
    <w:rPr>
      <w:rFonts w:ascii="Times New Roman" w:hAnsi="Times New Roman" w:cs="Times New Roman"/>
      <w:b/>
      <w:sz w:val="24"/>
      <w:szCs w:val="24"/>
    </w:rPr>
  </w:style>
  <w:style w:type="paragraph" w:customStyle="1" w:styleId="SUBBAB5">
    <w:name w:val="SUB BAB 5"/>
    <w:basedOn w:val="Heading2"/>
    <w:link w:val="SUBBAB5Char"/>
    <w:qFormat/>
    <w:rsid w:val="00F7751F"/>
    <w:pPr>
      <w:numPr>
        <w:ilvl w:val="0"/>
        <w:numId w:val="43"/>
      </w:numPr>
      <w:ind w:left="426" w:hanging="426"/>
    </w:pPr>
    <w:rPr>
      <w:bCs/>
    </w:rPr>
  </w:style>
  <w:style w:type="character" w:customStyle="1" w:styleId="SUBBAB5Char">
    <w:name w:val="SUB BAB 5 Char"/>
    <w:basedOn w:val="Heading2Char"/>
    <w:link w:val="SUBBAB5"/>
    <w:rsid w:val="00F7751F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7751F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C671E"/>
    <w:pPr>
      <w:tabs>
        <w:tab w:val="right" w:leader="dot" w:pos="7928"/>
      </w:tabs>
      <w:spacing w:after="100" w:line="360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751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7751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6F753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4421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2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4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4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3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9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Tan22</b:Tag>
    <b:SourceType>JournalArticle</b:SourceType>
    <b:Guid>{8A73FA6C-8F74-42E8-96C4-5E5F5A111820}</b:Guid>
    <b:Title>Pengaruh Kompetensi Auditor, Beban Kerja,Pengalaman Kerja, dan Pengendalian Internal TerhadapKualitas Audit</b:Title>
    <b:Year>2022</b:Year>
    <b:Author>
      <b:Author>
        <b:NameList>
          <b:Person>
            <b:Last>Tandilangi</b:Last>
            <b:First>Rura</b:First>
            <b:Middle>&amp; Haerial</b:Middle>
          </b:Person>
        </b:NameList>
      </b:Author>
    </b:Author>
    <b:JournalName>Jurnal Bisnis dan Akuntansi Kontemporer</b:JournalName>
    <b:RefOrder>6</b:RefOrder>
  </b:Source>
  <b:Source>
    <b:Tag>Han23</b:Tag>
    <b:SourceType>JournalArticle</b:SourceType>
    <b:Guid>{EAADA756-5421-48BE-AB87-1434503A39E3}</b:Guid>
    <b:Author>
      <b:Author>
        <b:NameList>
          <b:Person>
            <b:Last>Handayani</b:Last>
            <b:First>Salfadri</b:First>
            <b:Middle>&amp; Yani</b:Middle>
          </b:Person>
        </b:NameList>
      </b:Author>
    </b:Author>
    <b:Title>Pengaruh Kompetensi Auditor, Beban Kerja Auditor, Independensi Auditor dan Profesionalisme Auditor Terhadap Kualitas Audit (Studi Empiris pada Perwakilan BPKP Provinsi Sumatera Barat)</b:Title>
    <b:JournalName>Jurnal Akuntansi</b:JournalName>
    <b:Year>2023</b:Year>
    <b:RefOrder>5</b:RefOrder>
  </b:Source>
  <b:Source>
    <b:Tag>Sut23</b:Tag>
    <b:SourceType>JournalArticle</b:SourceType>
    <b:Guid>{4F9C0E9E-3629-43CF-AF23-AC2906FB1867}</b:Guid>
    <b:Author>
      <b:Author>
        <b:NameList>
          <b:Person>
            <b:Last>Sutarminingsih</b:Last>
            <b:First>Hifni</b:First>
            <b:Middle>&amp; Hikmah</b:Middle>
          </b:Person>
        </b:NameList>
      </b:Author>
    </b:Author>
    <b:Title>Pengaruh Beban Kerja dan Self Efficady dan Moral Reasoning Auditor Terhadap Kualitas Audit</b:Title>
    <b:JournalName>urnal Ekonomi dan Bisnis </b:JournalName>
    <b:Year>2023</b:Year>
    <b:Pages>Vol.16 No.2 </b:Pages>
    <b:RefOrder>2</b:RefOrder>
  </b:Source>
  <b:Source>
    <b:Tag>Wis24</b:Tag>
    <b:SourceType>JournalArticle</b:SourceType>
    <b:Guid>{A2513D46-C92F-450C-A8F2-155354D491C7}</b:Guid>
    <b:Author>
      <b:Author>
        <b:NameList>
          <b:Person>
            <b:Last>Wisang</b:Last>
            <b:First>Transilvanus</b:First>
            <b:Middle>&amp; Mone</b:Middle>
          </b:Person>
        </b:NameList>
      </b:Author>
    </b:Author>
    <b:Title>Pengaruh Beban Kerja Dan Stress Kerja Terhadap Kinerja Pegawai Pada Kantor Inspektorat Kabupaten Sikka</b:Title>
    <b:JournalName>Jurnal Review Pendidikan dan Pengajaran</b:JournalName>
    <b:Year>2024</b:Year>
    <b:Pages> Volu. 7 No. 1</b:Pages>
    <b:RefOrder>7</b:RefOrder>
  </b:Source>
  <b:Source>
    <b:Tag>Sih21</b:Tag>
    <b:SourceType>JournalArticle</b:SourceType>
    <b:Guid>{4B54EE27-4855-42C4-8E7D-40D048493A91}</b:Guid>
    <b:Author>
      <b:Author>
        <b:NameList>
          <b:Person>
            <b:Last>Sihombing</b:Last>
            <b:First>Simanjuntak,</b:First>
            <b:Middle>Sinaga, Wulandari &amp; Sena</b:Middle>
          </b:Person>
        </b:NameList>
      </b:Author>
    </b:Author>
    <b:Title>Pengaruh Kompetensi Auditor, Independensi Auditor, Pengalaman Auditor dan Profesional Terhadap Kualitas Audit Pada Kantor Akuntan Publik Di Wilayah Kota Medan </b:Title>
    <b:JournalName>Jurnal Ilmiah MEA (Manajemen, Ekonomi, dan Akuntansi)</b:JournalName>
    <b:Year>2021</b:Year>
    <b:Pages>Vol. 5 No. 2,</b:Pages>
    <b:RefOrder>4</b:RefOrder>
  </b:Source>
  <b:Source>
    <b:Tag>Azh20</b:Tag>
    <b:SourceType>JournalArticle</b:SourceType>
    <b:Guid>{0889B6C9-B088-4BAF-A231-A5FEAD6AC74A}</b:Guid>
    <b:Author>
      <b:Author>
        <b:NameList>
          <b:Person>
            <b:Last>Azhari</b:Last>
            <b:First>Junaid</b:First>
            <b:Middle>&amp; Tjan</b:Middle>
          </b:Person>
        </b:NameList>
      </b:Author>
    </b:Author>
    <b:Title>Pengaruh Kompetensi, Independensi dan Profesionalisme Auditor Terhadap Kualitas Audit Dengan Etika Auditor Sebagai Variabel Moderasi</b:Title>
    <b:JournalName>Jurnal Ilmu Akuntansi</b:JournalName>
    <b:Year>2020</b:Year>
    <b:RefOrder>8</b:RefOrder>
  </b:Source>
  <b:Source>
    <b:Tag>Wid201</b:Tag>
    <b:SourceType>JournalArticle</b:SourceType>
    <b:Guid>{8E7052FF-649A-42FB-8779-19B0E85ACFC0}</b:Guid>
    <b:Author>
      <b:Author>
        <b:NameList>
          <b:Person>
            <b:Last>Syofyan</b:Last>
            <b:First>Widiya</b:First>
            <b:Middle>&amp;</b:Middle>
          </b:Person>
        </b:NameList>
      </b:Author>
    </b:Author>
    <b:Title>PengaruhKompetensi,Independensi,DanEtikaAuditorTerhadap Kualitas Audit Aparat Inspektorat (Studi Empiris pada Kantor Inspektorat Provinsi Sumatera Barat)</b:Title>
    <b:JournalName>JurnalEksplorasiAkuntansi</b:JournalName>
    <b:Year>2020</b:Year>
    <b:Pages>Vol.2,No4</b:Pages>
    <b:RefOrder>1</b:RefOrder>
  </b:Source>
  <b:Source>
    <b:Tag>Sam23</b:Tag>
    <b:SourceType>JournalArticle</b:SourceType>
    <b:Guid>{E794ED5D-9E94-4F6A-9352-1C3C48F4BA2D}</b:Guid>
    <b:Author>
      <b:Author>
        <b:NameList>
          <b:Person>
            <b:Last>Samosir</b:Last>
            <b:First>Sitorus,</b:First>
            <b:Middle>Marpaung &amp; Nainggolan</b:Middle>
          </b:Person>
        </b:NameList>
      </b:Author>
    </b:Author>
    <b:Title>Pengaruh Kompetensi Dan Independensi Auditor Terhadap Kualitas Audit (Studi empirispadaKantorAkuntanPublikdiDKIJakarta)</b:Title>
    <b:JournalName>Jurnal Akuntansi &amp; Perpajakan</b:JournalName>
    <b:Year>2023</b:Year>
    <b:Pages>Vol3, No. 2</b:Pages>
    <b:RefOrder>9</b:RefOrder>
  </b:Source>
  <b:Source>
    <b:Tag>Ric21</b:Tag>
    <b:SourceType>JournalArticle</b:SourceType>
    <b:Guid>{419BBBEA-8CF7-4726-8331-E43621AA05E3}</b:Guid>
    <b:Author>
      <b:Author>
        <b:NameList>
          <b:Person>
            <b:Last>Triani</b:Last>
            <b:First>Richah</b:First>
            <b:Middle>&amp;</b:Middle>
          </b:Person>
        </b:NameList>
      </b:Author>
    </b:Author>
    <b:Title>Pengaruh Kompetensi, Fee, Audit Tenure, Audit Firm Size Dan Skala Entitas Klien Terhadap Kualitas Audit</b:Title>
    <b:JournalName>Jurnal Ilmu Komputer, Ekonomi dan Manajemen (JIKEM)</b:JournalName>
    <b:Year>2021</b:Year>
    <b:RefOrder>10</b:RefOrder>
  </b:Source>
  <b:Source>
    <b:Tag>Sav21</b:Tag>
    <b:SourceType>JournalArticle</b:SourceType>
    <b:Guid>{2EC7E030-BEAA-41D1-AB7D-EB4F58D0E849}</b:Guid>
    <b:Author>
      <b:Author>
        <b:NameList>
          <b:Person>
            <b:Last>Savira</b:Last>
            <b:First>Rahmawati</b:First>
            <b:Middle>&amp; Ramadhan</b:Middle>
          </b:Person>
        </b:NameList>
      </b:Author>
    </b:Author>
    <b:Title>Pengaruh Kompetensi Dan Skeptisme Profesional terhadap Kualitas Audit</b:Title>
    <b:JournalName>Jurnal Ilmiah AkuntansiKesatuan</b:JournalName>
    <b:Year>2021</b:Year>
    <b:Pages>Vol. 9 No. 1</b:Pages>
    <b:RefOrder>11</b:RefOrder>
  </b:Source>
  <b:Source>
    <b:Tag>Sit20</b:Tag>
    <b:SourceType>JournalArticle</b:SourceType>
    <b:Guid>{252D5BFD-1041-496A-9672-9373B2FD73E4}</b:Guid>
    <b:Author>
      <b:Author>
        <b:NameList>
          <b:Person>
            <b:Last>Situmorang</b:Last>
            <b:First>Erlina</b:First>
            <b:Middle>&amp; Satriawan</b:Middle>
          </b:Person>
        </b:NameList>
      </b:Author>
    </b:Author>
    <b:Title>Pengaruh Kompetensi dan Independensi Terhadap Kualitas Audit Dengan Etika Auditor Sebagai Variabel Moderating Pada Ktor Akuntan Publik Di Kota Medan</b:Title>
    <b:JournalName>Jurnal Ilmiah Akuntansi dan Finansial Indonesia</b:JournalName>
    <b:Year>2020</b:Year>
    <b:RefOrder>12</b:RefOrder>
  </b:Source>
  <b:Source>
    <b:Tag>Kus21</b:Tag>
    <b:SourceType>JournalArticle</b:SourceType>
    <b:Guid>{485E7D01-515E-48B8-92C0-FAF7FC96A033}</b:Guid>
    <b:Author>
      <b:Author>
        <b:NameList>
          <b:Person>
            <b:Last>Kusuma</b:Last>
          </b:Person>
        </b:NameList>
      </b:Author>
    </b:Author>
    <b:Title>Pengaruh Integritas, Profesionalisme dan Beban Kerja Terhadap Kualitas Audit</b:Title>
    <b:JournalName>Jurnal Kompetitif</b:JournalName>
    <b:Year>2021</b:Year>
    <b:Pages> Vol. 10, No. 1</b:Pages>
    <b:RefOrder>3</b:RefOrder>
  </b:Source>
  <b:Source>
    <b:Tag>Pri18</b:Tag>
    <b:SourceType>Book</b:SourceType>
    <b:Guid>{93499E83-4447-4C60-A804-2DB7A1ADEEE8}</b:Guid>
    <b:Title>Perencanaan &amp; Pengembangan SDM</b:Title>
    <b:Year>2018</b:Year>
    <b:City>Bandung</b:City>
    <b:Publisher>Alfabeta</b:Publisher>
    <b:Author>
      <b:Author>
        <b:NameList>
          <b:Person>
            <b:Last>Priansa</b:Last>
          </b:Person>
        </b:NameList>
      </b:Author>
    </b:Author>
    <b:RefOrder>13</b:RefOrder>
  </b:Source>
  <b:Source>
    <b:Tag>Gib17</b:Tag>
    <b:SourceType>Book</b:SourceType>
    <b:Guid>{49478800-876E-46E4-9C9F-E349EB038C07}</b:Guid>
    <b:Title>Organisasi: Perilaku, Struktur, Proses. (Terjemahan) Edisi Delapan</b:Title>
    <b:Year>2017</b:Year>
    <b:City>Jakarta</b:City>
    <b:Publisher>Binarupa Aksara</b:Publisher>
    <b:Author>
      <b:Author>
        <b:NameList>
          <b:Person>
            <b:Last>Gibson</b:Last>
          </b:Person>
        </b:NameList>
      </b:Author>
    </b:Author>
    <b:RefOrder>14</b:RefOrder>
  </b:Source>
  <b:Source>
    <b:Tag>Pri21</b:Tag>
    <b:SourceType>Book</b:SourceType>
    <b:Guid>{7A0B76D2-2CC6-46D0-BE80-1E226F4A03F3}</b:Guid>
    <b:Title>Metode Penelitian Kuantitatif</b:Title>
    <b:Year>2021</b:Year>
    <b:City>Tangerang</b:City>
    <b:Publisher>Pascal Books</b:Publisher>
    <b:Author>
      <b:Author>
        <b:NameList>
          <b:Person>
            <b:Last>Priadana dan Sunarsi</b:Last>
          </b:Person>
        </b:NameList>
      </b:Author>
    </b:Author>
    <b:RefOrder>15</b:RefOrder>
  </b:Source>
  <b:Source>
    <b:Tag>Sug191</b:Tag>
    <b:SourceType>Book</b:SourceType>
    <b:Guid>{52623E00-36DF-4A89-A7E7-7894A61CF571}</b:Guid>
    <b:Title>Metode Penelitian Kualitatif</b:Title>
    <b:Year>2019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16</b:RefOrder>
  </b:Source>
  <b:Source>
    <b:Tag>Abu21</b:Tag>
    <b:SourceType>Book</b:SourceType>
    <b:Guid>{4E23486D-C0AC-4184-B6FA-D7D66B7E77B0}</b:Guid>
    <b:Title>Pengantar Metodelogi Penelitian, Cetakan Pertama</b:Title>
    <b:Year>2021</b:Year>
    <b:City>Yogyakarta</b:City>
    <b:Publisher>Press UIN</b:Publisher>
    <b:Author>
      <b:Author>
        <b:NameList>
          <b:Person>
            <b:Last>Abubakar</b:Last>
          </b:Person>
        </b:NameList>
      </b:Author>
    </b:Author>
    <b:RefOrder>17</b:RefOrder>
  </b:Source>
  <b:Source>
    <b:Tag>Mul171</b:Tag>
    <b:SourceType>Book</b:SourceType>
    <b:Guid>{CC8A9B34-62D9-499D-ABFD-4E2D3AB69D7D}</b:Guid>
    <b:Title>Auditing</b:Title>
    <b:Year>2017</b:Year>
    <b:City>Jakarta</b:City>
    <b:Publisher>Salemba Empat</b:Publisher>
    <b:Author>
      <b:Author>
        <b:NameList>
          <b:Person>
            <b:Last>Mulyadi</b:Last>
          </b:Person>
        </b:NameList>
      </b:Author>
    </b:Author>
    <b:RefOrder>18</b:RefOrder>
  </b:Source>
  <b:Source>
    <b:Tag>Has21</b:Tag>
    <b:SourceType>Book</b:SourceType>
    <b:Guid>{81EDE249-D94E-47E8-87F2-793F3A9E166A}</b:Guid>
    <b:Title>Audit Bank Syariah, 2nd ed</b:Title>
    <b:Year>2021</b:Year>
    <b:City>Jakarta</b:City>
    <b:Publisher>Kencana</b:Publisher>
    <b:Author>
      <b:Author>
        <b:NameList>
          <b:Person>
            <b:Last>Hasibuan dan Annam</b:Last>
          </b:Person>
        </b:NameList>
      </b:Author>
    </b:Author>
    <b:RefOrder>19</b:RefOrder>
  </b:Source>
  <b:Source>
    <b:Tag>Suk17</b:Tag>
    <b:SourceType>Book</b:SourceType>
    <b:Guid>{6AF71FEF-9F26-417C-893F-2A360B80115F}</b:Guid>
    <b:Title>Auditing Petunjuk Praktis Pemeriksaan Akuntan oleh Akuntan Publik. Edisi ke lima</b:Title>
    <b:Year>2019</b:Year>
    <b:City>Jakarta</b:City>
    <b:Publisher>Salemba Empat</b:Publisher>
    <b:Author>
      <b:Author>
        <b:NameList>
          <b:Person>
            <b:Last>Sukrisno</b:Last>
          </b:Person>
        </b:NameList>
      </b:Author>
    </b:Author>
    <b:RefOrder>20</b:RefOrder>
  </b:Source>
  <b:Source>
    <b:Tag>Kar18</b:Tag>
    <b:SourceType>Book</b:SourceType>
    <b:Guid>{6E33D4AC-9433-460D-9FA5-9369855D6390}</b:Guid>
    <b:Title>Auditing. A Risk Based Aproach To Conducting A Quality Audit</b:Title>
    <b:Year>2018</b:Year>
    <b:City>South-Western</b:City>
    <b:Publisher>Cengage Learning</b:Publisher>
    <b:Author>
      <b:Author>
        <b:NameList>
          <b:Person>
            <b:Last>Karla</b:Last>
          </b:Person>
        </b:NameList>
      </b:Author>
    </b:Author>
    <b:RefOrder>21</b:RefOrder>
  </b:Source>
  <b:Source>
    <b:Tag>Ard18</b:Tag>
    <b:SourceType>Book</b:SourceType>
    <b:Guid>{AD373B81-640A-45AF-879B-398B9F8B4DE0}</b:Guid>
    <b:Title>Audit Laporan Keuangan</b:Title>
    <b:Year>2018</b:Year>
    <b:City>Jakarta</b:City>
    <b:Publisher>PT. Bumi Aksara</b:Publisher>
    <b:Author>
      <b:Author>
        <b:NameList>
          <b:Person>
            <b:Last>Ardianingsih</b:Last>
          </b:Person>
        </b:NameList>
      </b:Author>
    </b:Author>
    <b:RefOrder>22</b:RefOrder>
  </b:Source>
  <b:Source>
    <b:Tag>Tan18</b:Tag>
    <b:SourceType>Book</b:SourceType>
    <b:Guid>{2609FDA1-6C8C-4A28-A003-D731ED74D8DB}</b:Guid>
    <b:Title>Kualitas Audit Dan Pengukurannya</b:Title>
    <b:Year>2018</b:Year>
    <b:City>Bandung</b:City>
    <b:Publisher>Alfabeta</b:Publisher>
    <b:Author>
      <b:Author>
        <b:NameList>
          <b:Person>
            <b:Last>Tandiontong </b:Last>
          </b:Person>
        </b:NameList>
      </b:Author>
    </b:Author>
    <b:RefOrder>23</b:RefOrder>
  </b:Source>
  <b:Source>
    <b:Tag>Are17</b:Tag>
    <b:SourceType>Book</b:SourceType>
    <b:Guid>{EE800A8C-3DAD-4AE2-B485-3C87AA0CF753}</b:Guid>
    <b:Title>Auditing and Assurance Services.An Integrated Approach, 16th Edition</b:Title>
    <b:Year>2017</b:Year>
    <b:City>Boston</b:City>
    <b:Publisher>Prentice Hall</b:Publisher>
    <b:Author>
      <b:Author>
        <b:NameList>
          <b:Person>
            <b:Last>Arens</b:Last>
          </b:Person>
        </b:NameList>
      </b:Author>
    </b:Author>
    <b:RefOrder>24</b:RefOrder>
  </b:Source>
  <b:Source>
    <b:Tag>Van20</b:Tag>
    <b:SourceType>Book</b:SourceType>
    <b:Guid>{C26E7274-5CF8-4CD6-AC3E-CD35F312984B}</b:Guid>
    <b:Title>Beban Kerja dan Stres Kerja</b:Title>
    <b:Year>2020</b:Year>
    <b:City>Jawa Timur</b:City>
    <b:Publisher>CV. Penerbit Qiara Media</b:Publisher>
    <b:Author>
      <b:Author>
        <b:NameList>
          <b:Person>
            <b:Last>Vanchapo</b:Last>
          </b:Person>
        </b:NameList>
      </b:Author>
    </b:Author>
    <b:RefOrder>25</b:RefOrder>
  </b:Source>
  <b:Source>
    <b:Tag>Moe16</b:Tag>
    <b:SourceType>Book</b:SourceType>
    <b:Guid>{05DB2382-F0CF-4EDE-93EF-FF0751F09FE9}</b:Guid>
    <b:Title>Manajemen Sumber Daya Manusia</b:Title>
    <b:Year>2016</b:Year>
    <b:City>Bandung</b:City>
    <b:Publisher>CV. Mandar Maju</b:Publisher>
    <b:Author>
      <b:Author>
        <b:NameList>
          <b:Person>
            <b:Last>Moekijat</b:Last>
          </b:Person>
        </b:NameList>
      </b:Author>
    </b:Author>
    <b:RefOrder>26</b:RefOrder>
  </b:Source>
  <b:Source>
    <b:Tag>Tar17</b:Tag>
    <b:SourceType>Book</b:SourceType>
    <b:Guid>{C2937004-8292-4898-A3C5-83518B89B40C}</b:Guid>
    <b:Title>Keselamatan dan Kesehatan Kerja Manajemen dan Implementasi K3 di Tempat Kerja</b:Title>
    <b:Year>2017</b:Year>
    <b:City>Surakarta</b:City>
    <b:Publisher>Harapan Press</b:Publisher>
    <b:Author>
      <b:Author>
        <b:NameList>
          <b:Person>
            <b:Last>Tarwaka</b:Last>
          </b:Person>
        </b:NameList>
      </b:Author>
    </b:Author>
    <b:RefOrder>27</b:RefOrder>
  </b:Source>
  <b:Source>
    <b:Tag>Hal17</b:Tag>
    <b:SourceType>Book</b:SourceType>
    <b:Guid>{29861025-1A37-46A5-A17E-F1781009D90C}</b:Guid>
    <b:Title>Auditing (Dasar-dasar Audit Laporan Keuangan). Jilid 1 Edisi Kelima</b:Title>
    <b:Year>2017</b:Year>
    <b:City>Yogyakarta</b:City>
    <b:Publisher>UPP STIM YKPN</b:Publisher>
    <b:Author>
      <b:Author>
        <b:NameList>
          <b:Person>
            <b:Last>Halim</b:Last>
          </b:Person>
        </b:NameList>
      </b:Author>
    </b:Author>
    <b:RefOrder>28</b:RefOrder>
  </b:Source>
  <b:Source>
    <b:Tag>Koe17</b:Tag>
    <b:SourceType>Book</b:SourceType>
    <b:Guid>{31CE1193-16CE-4038-8BEC-2C8D0CACFD16}</b:Guid>
    <b:Title>Analisis Beban Kerja</b:Title>
    <b:Year>2017</b:Year>
    <b:City>Jakarta</b:City>
    <b:Publisher>Raih Asa Sukses</b:Publisher>
    <b:Author>
      <b:Author>
        <b:NameList>
          <b:Person>
            <b:Last>Koesomowidjojo</b:Last>
          </b:Person>
        </b:NameList>
      </b:Author>
    </b:Author>
    <b:RefOrder>29</b:RefOrder>
  </b:Source>
  <b:Source>
    <b:Tag>Boy18</b:Tag>
    <b:SourceType>Book</b:SourceType>
    <b:Guid>{BC138AAD-A43D-44CA-B777-2617ADBBF2CC}</b:Guid>
    <b:Title>Modern Auditing Edisi Ketujuh, Jilid Satu.</b:Title>
    <b:Year>2018</b:Year>
    <b:Author>
      <b:Author>
        <b:NameList>
          <b:Person>
            <b:Last>Boynton </b:Last>
          </b:Person>
        </b:NameList>
      </b:Author>
    </b:Author>
    <b:City>Jakarta</b:City>
    <b:Publisher>Erlangga</b:Publisher>
    <b:RefOrder>30</b:RefOrder>
  </b:Source>
  <b:Source>
    <b:Tag>Pal17</b:Tag>
    <b:SourceType>Book</b:SourceType>
    <b:Guid>{645091D5-42E6-4A8D-AC51-667807EE0558}</b:Guid>
    <b:Title>Competency Management: Teknis Mengimplementasikan Manajemen SDM Berbasis Kompetensi untuk Meningkatkan Daya Saing Organisasi</b:Title>
    <b:Year>2017</b:Year>
    <b:City>Jakarta</b:City>
    <b:Publisher>PPM</b:Publisher>
    <b:Author>
      <b:Author>
        <b:NameList>
          <b:Person>
            <b:Last>Palan</b:Last>
          </b:Person>
        </b:NameList>
      </b:Author>
    </b:Author>
    <b:RefOrder>31</b:RefOrder>
  </b:Source>
  <b:Source>
    <b:Tag>Wah20</b:Tag>
    <b:SourceType>Book</b:SourceType>
    <b:Guid>{8FC2A4F5-75A8-45C7-BC7E-5EA291B55E26}</b:Guid>
    <b:Title>Statistik Deskriptif Untuk Penelitian Olah Data Manual dan SPSS Versi 25</b:Title>
    <b:Year>2020</b:Year>
    <b:City>Yogyakarta</b:City>
    <b:Publisher>Bintang Pustaka Madani</b:Publisher>
    <b:Author>
      <b:Author>
        <b:NameList>
          <b:Person>
            <b:Last>Wahyuni</b:Last>
          </b:Person>
        </b:NameList>
      </b:Author>
    </b:Author>
    <b:RefOrder>32</b:RefOrder>
  </b:Source>
  <b:Source>
    <b:Tag>Naw17</b:Tag>
    <b:SourceType>Book</b:SourceType>
    <b:Guid>{48B680F4-1D2E-428A-83C2-51184B5434DE}</b:Guid>
    <b:Title>Evaluasi dan Manajemen Kinerja Di Lingkungan Perusahaan dan Industri</b:Title>
    <b:Year>2017</b:Year>
    <b:City>Yogyakarta</b:City>
    <b:Publisher>Gadjah Mada Univercity Press</b:Publisher>
    <b:Author>
      <b:Author>
        <b:NameList>
          <b:Person>
            <b:Last>Nawawi</b:Last>
          </b:Person>
        </b:NameList>
      </b:Author>
    </b:Author>
    <b:RefOrder>33</b:RefOrder>
  </b:Source>
  <b:Source>
    <b:Tag>San192</b:Tag>
    <b:SourceType>JournalArticle</b:SourceType>
    <b:Guid>{48B6233E-1C4C-4258-9AF7-87D21ED3077E}</b:Guid>
    <b:Title>Peran Karakteristik Personal Auditor Memoderasi Pengaruh Time Budget Presure Terhadap Perilaku Disfungsional Auditor</b:Title>
    <b:Year>2019</b:Year>
    <b:JournalName>E-Jurnal Akuntansi</b:JournalName>
    <b:Author>
      <b:Author>
        <b:NameList>
          <b:Person>
            <b:Last>Sanjaya &amp; Suputra</b:Last>
          </b:Person>
        </b:NameList>
      </b:Author>
    </b:Author>
    <b:RefOrder>34</b:RefOrder>
  </b:Source>
  <b:Source>
    <b:Tag>Bay19</b:Tag>
    <b:SourceType>Book</b:SourceType>
    <b:Guid>{941FDE9E-EBA9-4E01-A29B-6EE6CDC3E3A9}</b:Guid>
    <b:Title>Audit Manajemen: Prosedur dan Implementasi</b:Title>
    <b:Year>2019</b:Year>
    <b:City>Jakarta</b:City>
    <b:Publisher>Salemba Empat</b:Publisher>
    <b:Author>
      <b:Author>
        <b:NameList>
          <b:Person>
            <b:Last>Bayangkara</b:Last>
          </b:Person>
        </b:NameList>
      </b:Author>
    </b:Author>
    <b:RefOrder>35</b:RefOrder>
  </b:Source>
  <b:Source>
    <b:Tag>Wib18</b:Tag>
    <b:SourceType>Book</b:SourceType>
    <b:Guid>{76653596-3F66-4C9E-B830-41C1A5F278DF}</b:Guid>
    <b:Title>Manajemen Kinerja, Edisi Kelima</b:Title>
    <b:Year>2018</b:Year>
    <b:City>Jakarta</b:City>
    <b:Publisher>PT.Rajagrafindo Persada</b:Publisher>
    <b:Author>
      <b:Author>
        <b:NameList>
          <b:Person>
            <b:Last>Wibowo</b:Last>
          </b:Person>
        </b:NameList>
      </b:Author>
    </b:Author>
    <b:RefOrder>36</b:RefOrder>
  </b:Source>
  <b:Source>
    <b:Tag>Her16</b:Tag>
    <b:SourceType>Book</b:SourceType>
    <b:Guid>{FB1F88A2-378B-46F4-80E2-24A772BA6B1F}</b:Guid>
    <b:Title>Auditing dan Asuransi</b:Title>
    <b:Year>2018</b:Year>
    <b:City>Jakarta</b:City>
    <b:Publisher>PT. Grasindo</b:Publisher>
    <b:Author>
      <b:Author>
        <b:NameList>
          <b:Person>
            <b:Last>Hery</b:Last>
          </b:Person>
        </b:NameList>
      </b:Author>
    </b:Author>
    <b:RefOrder>37</b:RefOrder>
  </b:Source>
</b:Sources>
</file>

<file path=customXml/itemProps1.xml><?xml version="1.0" encoding="utf-8"?>
<ds:datastoreItem xmlns:ds="http://schemas.openxmlformats.org/officeDocument/2006/customXml" ds:itemID="{F6FDCF7B-169D-4345-907D-8324F778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Puput Novita Sari</cp:lastModifiedBy>
  <cp:revision>18</cp:revision>
  <cp:lastPrinted>2024-07-16T01:56:00Z</cp:lastPrinted>
  <dcterms:created xsi:type="dcterms:W3CDTF">2024-07-09T07:39:00Z</dcterms:created>
  <dcterms:modified xsi:type="dcterms:W3CDTF">2024-07-26T04:14:00Z</dcterms:modified>
</cp:coreProperties>
</file>