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3D8E3" w14:textId="77777777" w:rsidR="0075392F" w:rsidRPr="00340B35" w:rsidRDefault="0075392F" w:rsidP="0075392F">
      <w:pPr>
        <w:spacing w:line="240" w:lineRule="auto"/>
        <w:ind w:right="49"/>
        <w:jc w:val="center"/>
        <w:rPr>
          <w:rFonts w:ascii="Times New Roman" w:eastAsia="Calibri" w:hAnsi="Times New Roman"/>
          <w:b/>
          <w:sz w:val="24"/>
          <w:szCs w:val="24"/>
          <w:lang w:val="id-ID"/>
        </w:rPr>
      </w:pPr>
      <w:bookmarkStart w:id="0" w:name="_Hlk62025204"/>
      <w:r w:rsidRPr="00340B35">
        <w:rPr>
          <w:rFonts w:ascii="Times New Roman" w:eastAsia="Calibri" w:hAnsi="Times New Roman"/>
          <w:b/>
          <w:sz w:val="24"/>
          <w:szCs w:val="24"/>
          <w:lang w:val="id-ID"/>
        </w:rPr>
        <w:t>ABSTRAK</w:t>
      </w:r>
    </w:p>
    <w:p w14:paraId="3E443317" w14:textId="77777777" w:rsidR="0075392F" w:rsidRDefault="0075392F" w:rsidP="0075392F">
      <w:pPr>
        <w:spacing w:after="0" w:line="240" w:lineRule="auto"/>
        <w:ind w:right="49"/>
        <w:jc w:val="both"/>
        <w:rPr>
          <w:rFonts w:ascii="Times New Roman" w:eastAsia="Calibri" w:hAnsi="Times New Roman"/>
          <w:sz w:val="24"/>
          <w:szCs w:val="24"/>
        </w:rPr>
      </w:pPr>
    </w:p>
    <w:p w14:paraId="5968BCCA" w14:textId="77777777" w:rsidR="0075392F" w:rsidRPr="00614C26" w:rsidRDefault="0075392F" w:rsidP="0075392F">
      <w:pPr>
        <w:spacing w:after="0" w:line="240" w:lineRule="auto"/>
        <w:ind w:right="4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Kemangi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memiliki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cita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rasa yang </w:t>
      </w:r>
      <w:proofErr w:type="spellStart"/>
      <w:r>
        <w:rPr>
          <w:rFonts w:ascii="Times New Roman" w:eastAsia="Calibri" w:hAnsi="Times New Roman"/>
          <w:sz w:val="24"/>
          <w:szCs w:val="24"/>
        </w:rPr>
        <w:t>khas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saat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mengkonsumsi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kemangi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tepatnya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Calibri" w:hAnsi="Times New Roman"/>
          <w:sz w:val="24"/>
          <w:szCs w:val="24"/>
        </w:rPr>
        <w:t>daun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kemangi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sz w:val="24"/>
          <w:szCs w:val="24"/>
        </w:rPr>
        <w:t>Didalam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kemangi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terdapat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minyak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/>
          <w:sz w:val="24"/>
          <w:szCs w:val="24"/>
        </w:rPr>
        <w:t>terkandung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yaitu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minyak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atsiri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minyak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basil </w:t>
      </w:r>
      <w:proofErr w:type="spellStart"/>
      <w:r>
        <w:rPr>
          <w:rFonts w:ascii="Times New Roman" w:eastAsia="Calibri" w:hAnsi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disebut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minyak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esensial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bertujuan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mengetahui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pengaruh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kondisi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bahan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kemangi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terhadap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% </w:t>
      </w:r>
      <w:proofErr w:type="spellStart"/>
      <w:r>
        <w:rPr>
          <w:rFonts w:ascii="Times New Roman" w:eastAsia="Calibri" w:hAnsi="Times New Roman"/>
          <w:sz w:val="24"/>
          <w:szCs w:val="24"/>
        </w:rPr>
        <w:t>rendemen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mengetahui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karakteristik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minyak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kemangi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/>
          <w:sz w:val="24"/>
          <w:szCs w:val="24"/>
        </w:rPr>
        <w:t>dihasilkan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daun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kemangi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menghasilkan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minyak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atsiri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variasi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/>
          <w:sz w:val="24"/>
          <w:szCs w:val="24"/>
        </w:rPr>
        <w:t>diteliti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: </w:t>
      </w:r>
      <w:proofErr w:type="spellStart"/>
      <w:r>
        <w:rPr>
          <w:rFonts w:ascii="Times New Roman" w:eastAsia="Calibri" w:hAnsi="Times New Roman"/>
          <w:sz w:val="24"/>
          <w:szCs w:val="24"/>
        </w:rPr>
        <w:t>kondisi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bahan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kemangi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terhadap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% </w:t>
      </w:r>
      <w:proofErr w:type="spellStart"/>
      <w:r>
        <w:rPr>
          <w:rFonts w:ascii="Times New Roman" w:eastAsia="Calibri" w:hAnsi="Times New Roman"/>
          <w:sz w:val="24"/>
          <w:szCs w:val="24"/>
        </w:rPr>
        <w:t>rendemen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/>
          <w:sz w:val="24"/>
          <w:szCs w:val="24"/>
        </w:rPr>
        <w:t>karakteristik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minyak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kemangi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/>
          <w:sz w:val="24"/>
          <w:szCs w:val="24"/>
        </w:rPr>
        <w:t>dihasilkan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sz w:val="24"/>
          <w:szCs w:val="24"/>
        </w:rPr>
        <w:t>Perlakuan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daun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kemangi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mulai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segar </w:t>
      </w:r>
      <w:proofErr w:type="spellStart"/>
      <w:r>
        <w:rPr>
          <w:rFonts w:ascii="Times New Roman" w:eastAsia="Calibri" w:hAnsi="Times New Roman"/>
          <w:sz w:val="24"/>
          <w:szCs w:val="24"/>
        </w:rPr>
        <w:t>utuh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segar </w:t>
      </w:r>
      <w:proofErr w:type="spellStart"/>
      <w:r>
        <w:rPr>
          <w:rFonts w:ascii="Times New Roman" w:eastAsia="Calibri" w:hAnsi="Times New Roman"/>
          <w:sz w:val="24"/>
          <w:szCs w:val="24"/>
        </w:rPr>
        <w:t>cacah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layu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utuh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layu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cacah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kering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utuh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sampai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perlakuan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kering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cacah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/>
          <w:sz w:val="24"/>
          <w:szCs w:val="24"/>
        </w:rPr>
        <w:t>telah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diketahui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bahwa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volume </w:t>
      </w:r>
      <w:proofErr w:type="spellStart"/>
      <w:r>
        <w:rPr>
          <w:rFonts w:ascii="Times New Roman" w:eastAsia="Calibri" w:hAnsi="Times New Roman"/>
          <w:sz w:val="24"/>
          <w:szCs w:val="24"/>
        </w:rPr>
        <w:t>minyak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/>
          <w:sz w:val="24"/>
          <w:szCs w:val="24"/>
        </w:rPr>
        <w:t>didapat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0,1 ml, 0,2 ml, 0,35 ml, 0,50 ml, 0,80 ml, 1,35 ml dan </w:t>
      </w:r>
      <w:proofErr w:type="spellStart"/>
      <w:r>
        <w:rPr>
          <w:rFonts w:ascii="Times New Roman" w:eastAsia="Calibri" w:hAnsi="Times New Roman"/>
          <w:sz w:val="24"/>
          <w:szCs w:val="24"/>
        </w:rPr>
        <w:t>massa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dihasilkan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minyak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0,15 gr, 0,28 gr, 0,33 gr, 0,41 gr, 0,77 gr, 1,25 gr. % </w:t>
      </w:r>
      <w:proofErr w:type="spellStart"/>
      <w:r>
        <w:rPr>
          <w:rFonts w:ascii="Times New Roman" w:eastAsia="Calibri" w:hAnsi="Times New Roman"/>
          <w:sz w:val="24"/>
          <w:szCs w:val="24"/>
        </w:rPr>
        <w:t>rendemen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yang paling optimal </w:t>
      </w:r>
      <w:proofErr w:type="spellStart"/>
      <w:r>
        <w:rPr>
          <w:rFonts w:ascii="Times New Roman" w:eastAsia="Calibri" w:hAnsi="Times New Roman"/>
          <w:sz w:val="24"/>
          <w:szCs w:val="24"/>
        </w:rPr>
        <w:t>yaitu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0,0833 </w:t>
      </w:r>
      <w:proofErr w:type="spellStart"/>
      <w:r>
        <w:rPr>
          <w:rFonts w:ascii="Times New Roman" w:eastAsia="Calibri" w:hAnsi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waktu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Calibri" w:hAnsi="Times New Roman"/>
          <w:sz w:val="24"/>
          <w:szCs w:val="24"/>
        </w:rPr>
        <w:t>penyulingan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distilasi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uap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langsung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selama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120 </w:t>
      </w:r>
      <w:proofErr w:type="spellStart"/>
      <w:r>
        <w:rPr>
          <w:rFonts w:ascii="Times New Roman" w:eastAsia="Calibri" w:hAnsi="Times New Roman"/>
          <w:sz w:val="24"/>
          <w:szCs w:val="24"/>
        </w:rPr>
        <w:t>menit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massa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daun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kemangi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1500 gram </w:t>
      </w:r>
      <w:proofErr w:type="spellStart"/>
      <w:r>
        <w:rPr>
          <w:rFonts w:ascii="Times New Roman" w:eastAsia="Calibri" w:hAnsi="Times New Roman"/>
          <w:sz w:val="24"/>
          <w:szCs w:val="24"/>
        </w:rPr>
        <w:t>serta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densitas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/>
          <w:sz w:val="24"/>
          <w:szCs w:val="24"/>
        </w:rPr>
        <w:t>diperoleh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minyak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atsiri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paling </w:t>
      </w:r>
      <w:proofErr w:type="spellStart"/>
      <w:r>
        <w:rPr>
          <w:rFonts w:ascii="Times New Roman" w:eastAsia="Calibri" w:hAnsi="Times New Roman"/>
          <w:sz w:val="24"/>
          <w:szCs w:val="24"/>
        </w:rPr>
        <w:t>besar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0,925 gr/ml. </w:t>
      </w:r>
      <w:proofErr w:type="spellStart"/>
      <w:r>
        <w:rPr>
          <w:rFonts w:ascii="Times New Roman" w:eastAsia="Calibri" w:hAnsi="Times New Roman"/>
          <w:sz w:val="24"/>
          <w:szCs w:val="24"/>
        </w:rPr>
        <w:t>diperoleh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sifat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fisik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bentuk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cairan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warnanya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kuning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bau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khas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kemangi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dan rasa </w:t>
      </w:r>
      <w:proofErr w:type="spellStart"/>
      <w:r>
        <w:rPr>
          <w:rFonts w:ascii="Times New Roman" w:eastAsia="Calibri" w:hAnsi="Times New Roman"/>
          <w:sz w:val="24"/>
          <w:szCs w:val="24"/>
        </w:rPr>
        <w:t>kelat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14:paraId="221F7D82" w14:textId="77777777" w:rsidR="0075392F" w:rsidRPr="007326C4" w:rsidRDefault="0075392F" w:rsidP="0075392F">
      <w:pPr>
        <w:spacing w:after="0" w:line="240" w:lineRule="auto"/>
        <w:ind w:right="49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  <w:r w:rsidRPr="00340B35">
        <w:rPr>
          <w:rFonts w:ascii="Times New Roman" w:eastAsia="Calibri" w:hAnsi="Times New Roman"/>
          <w:b/>
          <w:color w:val="000000"/>
          <w:sz w:val="24"/>
          <w:szCs w:val="24"/>
          <w:lang w:val="id-ID"/>
        </w:rPr>
        <w:t xml:space="preserve">Kata Kunci : </w:t>
      </w:r>
      <w:proofErr w:type="spellStart"/>
      <w:r>
        <w:rPr>
          <w:rFonts w:ascii="Times New Roman" w:eastAsia="Calibri" w:hAnsi="Times New Roman"/>
          <w:b/>
          <w:color w:val="000000"/>
          <w:sz w:val="24"/>
          <w:szCs w:val="24"/>
        </w:rPr>
        <w:t>Kemangi</w:t>
      </w:r>
      <w:proofErr w:type="spellEnd"/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b/>
          <w:color w:val="000000"/>
          <w:sz w:val="24"/>
          <w:szCs w:val="24"/>
        </w:rPr>
        <w:t>Minyak</w:t>
      </w:r>
      <w:proofErr w:type="spellEnd"/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000000"/>
          <w:sz w:val="24"/>
          <w:szCs w:val="24"/>
        </w:rPr>
        <w:t>Atsiri</w:t>
      </w:r>
      <w:proofErr w:type="spellEnd"/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/>
          <w:b/>
          <w:i/>
          <w:iCs/>
          <w:color w:val="000000"/>
          <w:sz w:val="24"/>
          <w:szCs w:val="24"/>
        </w:rPr>
        <w:t>Ocimum</w:t>
      </w:r>
      <w:proofErr w:type="spellEnd"/>
      <w:r>
        <w:rPr>
          <w:rFonts w:ascii="Times New Roman" w:eastAsia="Calibri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i/>
          <w:iCs/>
          <w:color w:val="000000"/>
          <w:sz w:val="24"/>
          <w:szCs w:val="24"/>
        </w:rPr>
        <w:t>Basilicum</w:t>
      </w:r>
      <w:proofErr w:type="spellEnd"/>
      <w:r>
        <w:rPr>
          <w:rFonts w:ascii="Times New Roman" w:eastAsia="Calibri" w:hAnsi="Times New Roman"/>
          <w:b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L.,), </w:t>
      </w:r>
      <w:proofErr w:type="spellStart"/>
      <w:r>
        <w:rPr>
          <w:rFonts w:ascii="Times New Roman" w:eastAsia="Calibri" w:hAnsi="Times New Roman"/>
          <w:b/>
          <w:color w:val="000000"/>
          <w:sz w:val="24"/>
          <w:szCs w:val="24"/>
        </w:rPr>
        <w:t>Khasiat</w:t>
      </w:r>
      <w:proofErr w:type="spellEnd"/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, Volume </w:t>
      </w:r>
      <w:proofErr w:type="spellStart"/>
      <w:r>
        <w:rPr>
          <w:rFonts w:ascii="Times New Roman" w:eastAsia="Calibri" w:hAnsi="Times New Roman"/>
          <w:b/>
          <w:color w:val="000000"/>
          <w:sz w:val="24"/>
          <w:szCs w:val="24"/>
        </w:rPr>
        <w:t>Minyak</w:t>
      </w:r>
      <w:proofErr w:type="spellEnd"/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, Massa </w:t>
      </w:r>
      <w:proofErr w:type="spellStart"/>
      <w:r>
        <w:rPr>
          <w:rFonts w:ascii="Times New Roman" w:eastAsia="Calibri" w:hAnsi="Times New Roman"/>
          <w:b/>
          <w:color w:val="000000"/>
          <w:sz w:val="24"/>
          <w:szCs w:val="24"/>
        </w:rPr>
        <w:t>Minyak</w:t>
      </w:r>
      <w:proofErr w:type="spellEnd"/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000000"/>
          <w:sz w:val="24"/>
          <w:szCs w:val="24"/>
        </w:rPr>
        <w:t>Atsiri</w:t>
      </w:r>
      <w:proofErr w:type="spellEnd"/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b/>
          <w:color w:val="000000"/>
          <w:sz w:val="24"/>
          <w:szCs w:val="24"/>
        </w:rPr>
        <w:t>Organoleptik</w:t>
      </w:r>
      <w:proofErr w:type="spellEnd"/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, % </w:t>
      </w:r>
      <w:proofErr w:type="spellStart"/>
      <w:r>
        <w:rPr>
          <w:rFonts w:ascii="Times New Roman" w:eastAsia="Calibri" w:hAnsi="Times New Roman"/>
          <w:b/>
          <w:color w:val="000000"/>
          <w:sz w:val="24"/>
          <w:szCs w:val="24"/>
        </w:rPr>
        <w:t>Rendemen</w:t>
      </w:r>
      <w:proofErr w:type="spellEnd"/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Calibri" w:hAnsi="Times New Roman"/>
          <w:b/>
          <w:color w:val="000000"/>
          <w:sz w:val="24"/>
          <w:szCs w:val="24"/>
        </w:rPr>
        <w:t>Densitas</w:t>
      </w:r>
      <w:proofErr w:type="spellEnd"/>
      <w:r>
        <w:rPr>
          <w:rFonts w:ascii="Times New Roman" w:eastAsia="Calibri" w:hAnsi="Times New Roman"/>
          <w:b/>
          <w:color w:val="000000"/>
          <w:sz w:val="24"/>
          <w:szCs w:val="24"/>
        </w:rPr>
        <w:t>.</w:t>
      </w:r>
    </w:p>
    <w:bookmarkEnd w:id="0"/>
    <w:p w14:paraId="2D1E9BD3" w14:textId="77777777" w:rsidR="0075392F" w:rsidRPr="00F50C66" w:rsidRDefault="0075392F" w:rsidP="0075392F">
      <w:pPr>
        <w:spacing w:after="0" w:line="240" w:lineRule="auto"/>
        <w:ind w:right="49"/>
        <w:jc w:val="both"/>
        <w:rPr>
          <w:rFonts w:ascii="Times New Roman" w:eastAsia="Calibri" w:hAnsi="Times New Roman"/>
          <w:color w:val="000000"/>
          <w:sz w:val="24"/>
          <w:szCs w:val="24"/>
          <w:lang w:val="id-ID"/>
        </w:rPr>
      </w:pPr>
      <w:r w:rsidRPr="00340B35">
        <w:rPr>
          <w:rFonts w:ascii="Times New Roman" w:eastAsia="Calibri" w:hAnsi="Times New Roman"/>
          <w:color w:val="000000"/>
          <w:sz w:val="24"/>
          <w:szCs w:val="24"/>
          <w:lang w:val="id-ID"/>
        </w:rPr>
        <w:t xml:space="preserve"> </w:t>
      </w:r>
    </w:p>
    <w:p w14:paraId="6265D9F2" w14:textId="7D2A50A8" w:rsidR="0075392F" w:rsidRPr="0088208A" w:rsidRDefault="0075392F" w:rsidP="0075392F">
      <w:pPr>
        <w:spacing w:after="0" w:line="240" w:lineRule="auto"/>
        <w:ind w:right="4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14:paraId="7D545963" w14:textId="77777777" w:rsidR="000739E4" w:rsidRPr="0075392F" w:rsidRDefault="000739E4">
      <w:pPr>
        <w:rPr>
          <w:rFonts w:ascii="Times New Roman" w:hAnsi="Times New Roman" w:cs="Times New Roman"/>
        </w:rPr>
      </w:pPr>
    </w:p>
    <w:sectPr w:rsidR="000739E4" w:rsidRPr="0075392F" w:rsidSect="0075392F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2F"/>
    <w:rsid w:val="000739E4"/>
    <w:rsid w:val="0075392F"/>
    <w:rsid w:val="00C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8529"/>
  <w15:chartTrackingRefBased/>
  <w15:docId w15:val="{A6236327-4D96-4640-9915-788068DA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USER_ID</dc:creator>
  <cp:keywords/>
  <dc:description/>
  <cp:lastModifiedBy>USER_ID</cp:lastModifiedBy>
  <cp:revision>2</cp:revision>
  <dcterms:created xsi:type="dcterms:W3CDTF">2021-01-29T23:56:00Z</dcterms:created>
  <dcterms:modified xsi:type="dcterms:W3CDTF">2021-01-30T04:48:00Z</dcterms:modified>
</cp:coreProperties>
</file>