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3C" w:rsidRDefault="00AC2B3C" w:rsidP="00AC2B3C">
      <w:pPr>
        <w:widowControl/>
        <w:autoSpaceDE/>
        <w:autoSpaceDN/>
        <w:contextualSpacing/>
        <w:jc w:val="center"/>
        <w:rPr>
          <w:rFonts w:eastAsia="MS Mincho"/>
          <w:sz w:val="24"/>
          <w:szCs w:val="24"/>
          <w:lang w:val="en-US"/>
        </w:rPr>
      </w:pPr>
      <w:r w:rsidRPr="00625F78">
        <w:rPr>
          <w:rFonts w:eastAsia="MS Mincho"/>
          <w:sz w:val="24"/>
          <w:szCs w:val="24"/>
          <w:lang w:val="en-US"/>
        </w:rPr>
        <w:t>PENGARUH PELATIHAN, MOTIVASI, DAN LINGKUNGAN KERJA TERHADAP PENGEMBANGAN KARIR KARYAWAN</w:t>
      </w:r>
    </w:p>
    <w:p w:rsidR="00AC2B3C" w:rsidRPr="00625F78" w:rsidRDefault="00AC2B3C" w:rsidP="00AC2B3C">
      <w:pPr>
        <w:widowControl/>
        <w:autoSpaceDE/>
        <w:autoSpaceDN/>
        <w:contextualSpacing/>
        <w:jc w:val="center"/>
        <w:rPr>
          <w:rFonts w:eastAsia="MS Mincho"/>
          <w:sz w:val="24"/>
          <w:szCs w:val="24"/>
          <w:lang w:val="en-US"/>
        </w:rPr>
      </w:pPr>
      <w:r w:rsidRPr="00625F78">
        <w:rPr>
          <w:rFonts w:eastAsia="MS Mincho"/>
          <w:sz w:val="24"/>
          <w:szCs w:val="24"/>
          <w:lang w:val="en-US"/>
        </w:rPr>
        <w:t xml:space="preserve"> PT. CERAH SINERGI SEJAHTERA PALEMBANG</w:t>
      </w:r>
    </w:p>
    <w:p w:rsidR="00AC2B3C" w:rsidRDefault="00AC2B3C" w:rsidP="00AC2B3C">
      <w:pPr>
        <w:spacing w:line="360" w:lineRule="auto"/>
        <w:jc w:val="center"/>
        <w:rPr>
          <w:bCs/>
          <w:sz w:val="24"/>
          <w:szCs w:val="24"/>
          <w:lang w:val="en-US"/>
        </w:rPr>
      </w:pPr>
    </w:p>
    <w:p w:rsidR="00AC2B3C" w:rsidRDefault="00AC2B3C" w:rsidP="00AC2B3C">
      <w:pPr>
        <w:spacing w:line="36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ADE MUHAMAD YUSUF</w:t>
      </w:r>
    </w:p>
    <w:p w:rsidR="00AC2B3C" w:rsidRDefault="00AC2B3C" w:rsidP="00AC2B3C">
      <w:pPr>
        <w:spacing w:line="36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NIM. 2020211016</w:t>
      </w:r>
    </w:p>
    <w:p w:rsidR="00AC2B3C" w:rsidRDefault="00AC2B3C" w:rsidP="00AC2B3C">
      <w:pPr>
        <w:spacing w:line="360" w:lineRule="auto"/>
        <w:jc w:val="center"/>
        <w:rPr>
          <w:bCs/>
          <w:sz w:val="24"/>
          <w:szCs w:val="24"/>
          <w:lang w:val="en-US"/>
        </w:rPr>
      </w:pPr>
    </w:p>
    <w:p w:rsidR="00AC2B3C" w:rsidRDefault="00AC2B3C" w:rsidP="00AC2B3C">
      <w:pPr>
        <w:spacing w:line="36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ABSTRAK</w:t>
      </w:r>
    </w:p>
    <w:p w:rsidR="00AC2B3C" w:rsidRPr="00625F78" w:rsidRDefault="00AC2B3C" w:rsidP="00AC2B3C">
      <w:pPr>
        <w:jc w:val="both"/>
        <w:rPr>
          <w:bCs/>
          <w:sz w:val="24"/>
          <w:szCs w:val="24"/>
          <w:lang w:val="en-US"/>
        </w:rPr>
      </w:pPr>
      <w:proofErr w:type="gramStart"/>
      <w:r w:rsidRPr="00625F78">
        <w:rPr>
          <w:bCs/>
          <w:sz w:val="24"/>
          <w:szCs w:val="24"/>
          <w:lang w:val="en-US"/>
        </w:rPr>
        <w:t>Penelitian ini bertujuan untuk mengetahui pengaruh pelatihan, motivasi, dan lingkungan kerja terhadap pengembangan karir karyawan PT. Cerah Sinergi Sejahtera Palembang.</w:t>
      </w:r>
      <w:proofErr w:type="gramEnd"/>
      <w:r w:rsidRPr="00625F78">
        <w:rPr>
          <w:bCs/>
          <w:sz w:val="24"/>
          <w:szCs w:val="24"/>
          <w:lang w:val="en-US"/>
        </w:rPr>
        <w:t xml:space="preserve"> </w:t>
      </w:r>
      <w:proofErr w:type="gramStart"/>
      <w:r w:rsidRPr="00625F78">
        <w:rPr>
          <w:bCs/>
          <w:sz w:val="24"/>
          <w:szCs w:val="24"/>
          <w:lang w:val="en-US"/>
        </w:rPr>
        <w:t>Motode penelitian yang digunakan adalah kuantitatif.</w:t>
      </w:r>
      <w:proofErr w:type="gramEnd"/>
      <w:r w:rsidRPr="00625F78">
        <w:rPr>
          <w:bCs/>
          <w:sz w:val="24"/>
          <w:szCs w:val="24"/>
          <w:lang w:val="en-US"/>
        </w:rPr>
        <w:t xml:space="preserve"> </w:t>
      </w:r>
      <w:proofErr w:type="gramStart"/>
      <w:r w:rsidRPr="00625F78">
        <w:rPr>
          <w:bCs/>
          <w:sz w:val="24"/>
          <w:szCs w:val="24"/>
          <w:lang w:val="en-US"/>
        </w:rPr>
        <w:t xml:space="preserve">Objek penelitian </w:t>
      </w:r>
      <w:r w:rsidRPr="00625F78">
        <w:rPr>
          <w:bCs/>
          <w:sz w:val="24"/>
          <w:szCs w:val="24"/>
          <w:lang w:val="id-ID"/>
        </w:rPr>
        <w:t xml:space="preserve">yaitu </w:t>
      </w:r>
      <w:r w:rsidRPr="00625F78">
        <w:rPr>
          <w:bCs/>
          <w:sz w:val="24"/>
          <w:szCs w:val="24"/>
          <w:lang w:val="en-US"/>
        </w:rPr>
        <w:t xml:space="preserve">karyawan di </w:t>
      </w:r>
      <w:r w:rsidRPr="00625F78">
        <w:rPr>
          <w:bCs/>
          <w:sz w:val="24"/>
          <w:szCs w:val="24"/>
          <w:lang w:val="id-ID"/>
        </w:rPr>
        <w:t>PT. Cerah Sinergi Sejahtera Palembang</w:t>
      </w:r>
      <w:r w:rsidRPr="00625F78">
        <w:rPr>
          <w:bCs/>
          <w:sz w:val="24"/>
          <w:szCs w:val="24"/>
          <w:lang w:val="en-US"/>
        </w:rPr>
        <w:t>.</w:t>
      </w:r>
      <w:proofErr w:type="gramEnd"/>
      <w:r w:rsidRPr="00625F78">
        <w:rPr>
          <w:bCs/>
          <w:sz w:val="24"/>
          <w:szCs w:val="24"/>
          <w:lang w:val="en-US"/>
        </w:rPr>
        <w:t xml:space="preserve"> </w:t>
      </w:r>
      <w:proofErr w:type="gramStart"/>
      <w:r w:rsidRPr="00625F78">
        <w:rPr>
          <w:bCs/>
          <w:sz w:val="24"/>
          <w:szCs w:val="24"/>
          <w:lang w:val="en-US"/>
        </w:rPr>
        <w:t>Populasi dalam penelitian ini adalah seluruh karyawan PT Cerah Sinergi Sejahtera berjumlah 107 karyawan.</w:t>
      </w:r>
      <w:proofErr w:type="gramEnd"/>
      <w:r w:rsidRPr="00625F78">
        <w:rPr>
          <w:bCs/>
          <w:sz w:val="24"/>
          <w:szCs w:val="24"/>
          <w:lang w:val="id-ID"/>
        </w:rPr>
        <w:t xml:space="preserve"> </w:t>
      </w:r>
      <w:r w:rsidRPr="00625F78">
        <w:rPr>
          <w:bCs/>
          <w:sz w:val="24"/>
          <w:szCs w:val="24"/>
          <w:lang w:val="en-US"/>
        </w:rPr>
        <w:t>Penarikan sampel dalam penelitian ini dengan menggunakan sampel jenuh</w:t>
      </w:r>
      <w:r w:rsidRPr="00625F78">
        <w:rPr>
          <w:bCs/>
          <w:sz w:val="24"/>
          <w:szCs w:val="24"/>
          <w:lang w:val="id-ID"/>
        </w:rPr>
        <w:t xml:space="preserve"> yang </w:t>
      </w:r>
      <w:r w:rsidRPr="00625F78">
        <w:rPr>
          <w:bCs/>
          <w:sz w:val="24"/>
          <w:szCs w:val="24"/>
          <w:lang w:val="en-US"/>
        </w:rPr>
        <w:t xml:space="preserve">dimana semua populasi dijadikan sampel yaitu </w:t>
      </w:r>
      <w:r w:rsidRPr="00625F78">
        <w:rPr>
          <w:bCs/>
          <w:sz w:val="24"/>
          <w:szCs w:val="24"/>
          <w:lang w:val="id-ID"/>
        </w:rPr>
        <w:t xml:space="preserve">seluruh </w:t>
      </w:r>
      <w:proofErr w:type="gramStart"/>
      <w:r w:rsidRPr="00625F78">
        <w:rPr>
          <w:bCs/>
          <w:sz w:val="24"/>
          <w:szCs w:val="24"/>
          <w:lang w:val="en-US"/>
        </w:rPr>
        <w:t>karyawan  di</w:t>
      </w:r>
      <w:proofErr w:type="gramEnd"/>
      <w:r w:rsidRPr="00625F78">
        <w:rPr>
          <w:bCs/>
          <w:sz w:val="24"/>
          <w:szCs w:val="24"/>
          <w:lang w:val="en-US"/>
        </w:rPr>
        <w:t xml:space="preserve"> PT Cerah Sinergi Sejahtera</w:t>
      </w:r>
      <w:r w:rsidRPr="00625F78">
        <w:rPr>
          <w:bCs/>
          <w:sz w:val="24"/>
          <w:szCs w:val="24"/>
          <w:lang w:val="id-ID"/>
        </w:rPr>
        <w:t xml:space="preserve"> yang </w:t>
      </w:r>
      <w:r w:rsidRPr="00625F78">
        <w:rPr>
          <w:bCs/>
          <w:sz w:val="24"/>
          <w:szCs w:val="24"/>
          <w:lang w:val="en-US"/>
        </w:rPr>
        <w:t>berjumlah 107</w:t>
      </w:r>
      <w:r w:rsidRPr="00625F78">
        <w:rPr>
          <w:bCs/>
          <w:sz w:val="24"/>
          <w:szCs w:val="24"/>
          <w:lang w:val="id-ID"/>
        </w:rPr>
        <w:t xml:space="preserve"> karyawan</w:t>
      </w:r>
      <w:r w:rsidRPr="00625F78">
        <w:rPr>
          <w:bCs/>
          <w:sz w:val="24"/>
          <w:szCs w:val="24"/>
          <w:lang w:val="en-US"/>
        </w:rPr>
        <w:t>.</w:t>
      </w:r>
      <w:r w:rsidRPr="00625F78">
        <w:rPr>
          <w:bCs/>
          <w:sz w:val="24"/>
          <w:szCs w:val="24"/>
          <w:lang w:val="id-ID"/>
        </w:rPr>
        <w:t xml:space="preserve"> Teknik pengumpulan data pada penelitian ini yaitu dengan observasi, kuisioner atau angket, dan dokumentasi. </w:t>
      </w:r>
      <w:proofErr w:type="gramStart"/>
      <w:r w:rsidRPr="00625F78">
        <w:rPr>
          <w:bCs/>
          <w:sz w:val="24"/>
          <w:szCs w:val="24"/>
          <w:lang w:val="en-US"/>
        </w:rPr>
        <w:t xml:space="preserve">Teknik sampling dilakukan secara </w:t>
      </w:r>
      <w:r w:rsidRPr="00625F78">
        <w:rPr>
          <w:bCs/>
          <w:i/>
          <w:sz w:val="24"/>
          <w:szCs w:val="24"/>
          <w:lang w:val="en-US"/>
        </w:rPr>
        <w:t xml:space="preserve">total sampling </w:t>
      </w:r>
      <w:r w:rsidRPr="00625F78">
        <w:rPr>
          <w:bCs/>
          <w:sz w:val="24"/>
          <w:szCs w:val="24"/>
          <w:lang w:val="en-US"/>
        </w:rPr>
        <w:t>dengan sampel 36 responden, pengumpulan data menggunakan kuesioner.</w:t>
      </w:r>
      <w:proofErr w:type="gramEnd"/>
      <w:r w:rsidRPr="00625F78">
        <w:rPr>
          <w:bCs/>
          <w:sz w:val="24"/>
          <w:szCs w:val="24"/>
          <w:lang w:val="en-US"/>
        </w:rPr>
        <w:t xml:space="preserve"> Teknik analisis data dilakukan dengan program SPSS </w:t>
      </w:r>
      <w:r w:rsidRPr="00625F78">
        <w:rPr>
          <w:bCs/>
          <w:i/>
          <w:sz w:val="24"/>
          <w:szCs w:val="24"/>
          <w:lang w:val="en-US"/>
        </w:rPr>
        <w:t xml:space="preserve">(Statisical Package </w:t>
      </w:r>
      <w:proofErr w:type="gramStart"/>
      <w:r w:rsidRPr="00625F78">
        <w:rPr>
          <w:bCs/>
          <w:i/>
          <w:sz w:val="24"/>
          <w:szCs w:val="24"/>
          <w:lang w:val="en-US"/>
        </w:rPr>
        <w:t>For</w:t>
      </w:r>
      <w:proofErr w:type="gramEnd"/>
      <w:r w:rsidRPr="00625F78">
        <w:rPr>
          <w:bCs/>
          <w:i/>
          <w:sz w:val="24"/>
          <w:szCs w:val="24"/>
          <w:lang w:val="en-US"/>
        </w:rPr>
        <w:t xml:space="preserve"> Sosial Sciner)</w:t>
      </w:r>
      <w:r w:rsidRPr="00625F78">
        <w:rPr>
          <w:bCs/>
          <w:sz w:val="24"/>
          <w:szCs w:val="24"/>
          <w:lang w:val="en-US"/>
        </w:rPr>
        <w:t xml:space="preserve">. </w:t>
      </w:r>
      <w:proofErr w:type="gramStart"/>
      <w:r w:rsidRPr="00625F78">
        <w:rPr>
          <w:bCs/>
          <w:sz w:val="24"/>
          <w:szCs w:val="24"/>
          <w:lang w:val="en-US"/>
        </w:rPr>
        <w:t>Hasil penelitian ini menunjukan bahwa terdapat pengaruh positif signifikan antara</w:t>
      </w:r>
      <w:r w:rsidRPr="00625F78">
        <w:rPr>
          <w:bCs/>
          <w:sz w:val="24"/>
          <w:szCs w:val="24"/>
          <w:lang w:val="en-GB"/>
        </w:rPr>
        <w:t xml:space="preserve"> Pelatihan</w:t>
      </w:r>
      <w:r w:rsidRPr="00625F78">
        <w:rPr>
          <w:bCs/>
          <w:sz w:val="24"/>
          <w:szCs w:val="24"/>
          <w:lang w:val="id-ID"/>
        </w:rPr>
        <w:t>, Motivasi, dan Lingkungan Kerja</w:t>
      </w:r>
      <w:r w:rsidRPr="00625F78">
        <w:rPr>
          <w:bCs/>
          <w:sz w:val="24"/>
          <w:szCs w:val="24"/>
          <w:lang w:val="en-GB"/>
        </w:rPr>
        <w:t xml:space="preserve"> ter</w:t>
      </w:r>
      <w:r w:rsidRPr="00625F78">
        <w:rPr>
          <w:bCs/>
          <w:sz w:val="24"/>
          <w:szCs w:val="24"/>
          <w:lang w:val="en-US"/>
        </w:rPr>
        <w:t>hada</w:t>
      </w:r>
      <w:r w:rsidRPr="00625F78">
        <w:rPr>
          <w:bCs/>
          <w:sz w:val="24"/>
          <w:szCs w:val="24"/>
          <w:lang w:val="en-GB"/>
        </w:rPr>
        <w:t>p Pengembangan karir</w:t>
      </w:r>
      <w:r w:rsidRPr="00625F78">
        <w:rPr>
          <w:bCs/>
          <w:sz w:val="24"/>
          <w:szCs w:val="24"/>
          <w:lang w:val="id-ID"/>
        </w:rPr>
        <w:t>.</w:t>
      </w:r>
      <w:proofErr w:type="gramEnd"/>
      <w:r w:rsidRPr="00625F78">
        <w:rPr>
          <w:bCs/>
          <w:sz w:val="24"/>
          <w:szCs w:val="24"/>
          <w:lang w:val="id-ID"/>
        </w:rPr>
        <w:t xml:space="preserve"> </w:t>
      </w:r>
      <w:r w:rsidRPr="00625F78">
        <w:rPr>
          <w:bCs/>
          <w:sz w:val="24"/>
          <w:szCs w:val="24"/>
          <w:lang w:val="en-GB"/>
        </w:rPr>
        <w:t>Hasil uji koefisien determinasi, R square, jadi dapat disimpulkan bahwa pengaruh variabel Pelatihan</w:t>
      </w:r>
      <w:r w:rsidRPr="00625F78">
        <w:rPr>
          <w:bCs/>
          <w:i/>
          <w:sz w:val="24"/>
          <w:szCs w:val="24"/>
          <w:lang w:val="en-GB"/>
        </w:rPr>
        <w:t xml:space="preserve"> </w:t>
      </w:r>
      <w:r w:rsidRPr="00625F78">
        <w:rPr>
          <w:bCs/>
          <w:sz w:val="24"/>
          <w:szCs w:val="24"/>
          <w:lang w:val="en-GB"/>
        </w:rPr>
        <w:t>(X1), dan Motivasi (X2) terhadap Pengembangan karir (Y) dapat dijelaskan sebesar 77.1% sedangkan 22.9% di pengaruhi variabel lain diluar persamaan regersi ini</w:t>
      </w:r>
      <w:r w:rsidRPr="00625F78">
        <w:rPr>
          <w:bCs/>
          <w:sz w:val="24"/>
          <w:szCs w:val="24"/>
          <w:lang w:val="id-ID"/>
        </w:rPr>
        <w:t>.</w:t>
      </w:r>
    </w:p>
    <w:p w:rsidR="00AC2B3C" w:rsidRDefault="00AC2B3C" w:rsidP="00AC2B3C">
      <w:pPr>
        <w:jc w:val="both"/>
        <w:rPr>
          <w:bCs/>
          <w:sz w:val="24"/>
          <w:szCs w:val="24"/>
          <w:lang w:val="en-US"/>
        </w:rPr>
      </w:pPr>
      <w:r w:rsidRPr="00625F78">
        <w:rPr>
          <w:b/>
          <w:bCs/>
          <w:iCs/>
          <w:sz w:val="24"/>
          <w:szCs w:val="24"/>
          <w:lang w:val="en-US"/>
        </w:rPr>
        <w:t>Kata kunci</w:t>
      </w:r>
      <w:r w:rsidRPr="00625F78">
        <w:rPr>
          <w:bCs/>
          <w:iCs/>
          <w:sz w:val="24"/>
          <w:szCs w:val="24"/>
          <w:lang w:val="en-US"/>
        </w:rPr>
        <w:t>: Pengaruh, Pelatihan, Motivasi, Lingkungan Kerja, Pengembangan Karir</w:t>
      </w:r>
    </w:p>
    <w:p w:rsidR="00914452" w:rsidRPr="00AC2B3C" w:rsidRDefault="00914452" w:rsidP="00AC2B3C">
      <w:bookmarkStart w:id="0" w:name="_GoBack"/>
      <w:bookmarkEnd w:id="0"/>
    </w:p>
    <w:sectPr w:rsidR="00914452" w:rsidRPr="00AC2B3C" w:rsidSect="00AC2B3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F2F"/>
    <w:multiLevelType w:val="multilevel"/>
    <w:tmpl w:val="3594C8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3C"/>
    <w:rsid w:val="00914452"/>
    <w:rsid w:val="00A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2B3C"/>
    <w:pPr>
      <w:ind w:left="2245" w:hanging="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3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2B3C"/>
    <w:pPr>
      <w:ind w:left="2245" w:hanging="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3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2024-07-22T08:01:00Z</cp:lastPrinted>
  <dcterms:created xsi:type="dcterms:W3CDTF">2024-07-22T07:18:00Z</dcterms:created>
  <dcterms:modified xsi:type="dcterms:W3CDTF">2024-07-22T08:02:00Z</dcterms:modified>
</cp:coreProperties>
</file>