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DF9AB" w14:textId="13AA55BC" w:rsidR="006A2499" w:rsidRPr="0078677E" w:rsidRDefault="008551C6" w:rsidP="007867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7E">
        <w:rPr>
          <w:rFonts w:ascii="Times New Roman" w:hAnsi="Times New Roman" w:cs="Times New Roman"/>
          <w:b/>
          <w:sz w:val="24"/>
          <w:szCs w:val="24"/>
        </w:rPr>
        <w:t xml:space="preserve">DAMPAK </w:t>
      </w:r>
      <w:r w:rsidR="001622D8" w:rsidRPr="0078677E">
        <w:rPr>
          <w:rFonts w:ascii="Times New Roman" w:hAnsi="Times New Roman" w:cs="Times New Roman"/>
          <w:b/>
          <w:i/>
          <w:sz w:val="24"/>
          <w:szCs w:val="24"/>
        </w:rPr>
        <w:t>GAME ONLINE FREE</w:t>
      </w:r>
      <w:r w:rsidR="001622D8" w:rsidRPr="00786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2D8" w:rsidRPr="0078677E">
        <w:rPr>
          <w:rFonts w:ascii="Times New Roman" w:hAnsi="Times New Roman" w:cs="Times New Roman"/>
          <w:b/>
          <w:i/>
          <w:sz w:val="24"/>
          <w:szCs w:val="24"/>
        </w:rPr>
        <w:t>FIRE</w:t>
      </w:r>
      <w:r w:rsidR="001622D8" w:rsidRPr="0078677E">
        <w:rPr>
          <w:rFonts w:ascii="Times New Roman" w:hAnsi="Times New Roman" w:cs="Times New Roman"/>
          <w:b/>
          <w:sz w:val="24"/>
          <w:szCs w:val="24"/>
        </w:rPr>
        <w:t xml:space="preserve"> DALAM TINDAK </w:t>
      </w:r>
      <w:bookmarkStart w:id="0" w:name="_GoBack"/>
      <w:bookmarkEnd w:id="0"/>
      <w:r w:rsidR="001622D8" w:rsidRPr="0078677E">
        <w:rPr>
          <w:rFonts w:ascii="Times New Roman" w:hAnsi="Times New Roman" w:cs="Times New Roman"/>
          <w:b/>
          <w:sz w:val="24"/>
          <w:szCs w:val="24"/>
        </w:rPr>
        <w:t xml:space="preserve">TUTUR ANAK USIA 8-10 TAHUN </w:t>
      </w:r>
      <w:r w:rsidR="008A55A8" w:rsidRPr="0078677E">
        <w:rPr>
          <w:rFonts w:ascii="Times New Roman" w:hAnsi="Times New Roman" w:cs="Times New Roman"/>
          <w:b/>
          <w:sz w:val="24"/>
          <w:szCs w:val="24"/>
        </w:rPr>
        <w:t xml:space="preserve">MENGENAI </w:t>
      </w:r>
      <w:r w:rsidR="001622D8" w:rsidRPr="0078677E">
        <w:rPr>
          <w:rFonts w:ascii="Times New Roman" w:hAnsi="Times New Roman" w:cs="Times New Roman"/>
          <w:b/>
          <w:sz w:val="24"/>
          <w:szCs w:val="24"/>
        </w:rPr>
        <w:t>PERKEMBANGAN BAHASA ANAK</w:t>
      </w:r>
      <w:r w:rsidR="006A2499" w:rsidRPr="007867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EFFAA5" w14:textId="46EAE1F1" w:rsidR="006A2499" w:rsidRPr="00857018" w:rsidRDefault="001622D8" w:rsidP="006A24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TRI ARINI RAHMATIKA</w:t>
      </w:r>
    </w:p>
    <w:p w14:paraId="076F90F1" w14:textId="35F4B38E" w:rsidR="006A2499" w:rsidRPr="00857018" w:rsidRDefault="001622D8" w:rsidP="006A24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2020112034</w:t>
      </w:r>
    </w:p>
    <w:p w14:paraId="5E1830E9" w14:textId="77777777" w:rsidR="006A2499" w:rsidRDefault="006A2499" w:rsidP="006A24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18"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61193FCC" w14:textId="2C2EF9BA" w:rsidR="006A2499" w:rsidRDefault="006A2499" w:rsidP="006A249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E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mendes</w:t>
      </w:r>
      <w:r w:rsidR="001622D8">
        <w:rPr>
          <w:rFonts w:ascii="Times New Roman" w:hAnsi="Times New Roman" w:cs="Times New Roman"/>
          <w:sz w:val="24"/>
          <w:szCs w:val="24"/>
        </w:rPr>
        <w:t>kripsikan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5A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r w:rsidR="001622D8" w:rsidRPr="008A55A8">
        <w:rPr>
          <w:rFonts w:ascii="Times New Roman" w:hAnsi="Times New Roman" w:cs="Times New Roman"/>
          <w:i/>
          <w:iCs/>
          <w:sz w:val="24"/>
          <w:szCs w:val="24"/>
        </w:rPr>
        <w:t>negative</w:t>
      </w:r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r w:rsidR="001622D8" w:rsidRPr="002B4784">
        <w:rPr>
          <w:rFonts w:ascii="Times New Roman" w:hAnsi="Times New Roman" w:cs="Times New Roman"/>
          <w:i/>
          <w:sz w:val="24"/>
          <w:szCs w:val="24"/>
        </w:rPr>
        <w:t>game online free</w:t>
      </w:r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r w:rsidR="001622D8" w:rsidRPr="002B4784">
        <w:rPr>
          <w:rFonts w:ascii="Times New Roman" w:hAnsi="Times New Roman" w:cs="Times New Roman"/>
          <w:i/>
          <w:sz w:val="24"/>
          <w:szCs w:val="24"/>
        </w:rPr>
        <w:t>fire</w:t>
      </w:r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5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D8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D8">
        <w:rPr>
          <w:rFonts w:ascii="Times New Roman" w:hAnsi="Times New Roman" w:cs="Times New Roman"/>
          <w:sz w:val="24"/>
          <w:szCs w:val="24"/>
        </w:rPr>
        <w:t>tutur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22D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r w:rsidR="008A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5A8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8A55A8">
        <w:rPr>
          <w:rFonts w:ascii="Times New Roman" w:hAnsi="Times New Roman" w:cs="Times New Roman"/>
          <w:sz w:val="24"/>
          <w:szCs w:val="24"/>
        </w:rPr>
        <w:t xml:space="preserve"> 8-10 </w:t>
      </w:r>
      <w:proofErr w:type="spellStart"/>
      <w:r w:rsidR="008A55A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A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E3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CE7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E3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CE7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E3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CE7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E3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CE7E33">
        <w:rPr>
          <w:rFonts w:ascii="Times New Roman" w:hAnsi="Times New Roman" w:cs="Times New Roman"/>
          <w:sz w:val="24"/>
          <w:szCs w:val="24"/>
        </w:rPr>
        <w:t xml:space="preserve">. </w:t>
      </w:r>
      <w:r w:rsidRPr="00052E93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kata-kata yang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D8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D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D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, MSP, MS, </w:t>
      </w:r>
      <w:proofErr w:type="spellStart"/>
      <w:r w:rsidR="001622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MDP</w:t>
      </w:r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. </w:t>
      </w:r>
      <w:r w:rsidR="001622D8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1622D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D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D8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simak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catat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padan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intralingual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memutar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menent</w:t>
      </w:r>
      <w:r w:rsidR="001622D8">
        <w:rPr>
          <w:rFonts w:ascii="Times New Roman" w:hAnsi="Times New Roman" w:cs="Times New Roman"/>
          <w:sz w:val="24"/>
          <w:szCs w:val="24"/>
        </w:rPr>
        <w:t>ukan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D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D8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D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D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D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D8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D8">
        <w:rPr>
          <w:rFonts w:ascii="Times New Roman" w:hAnsi="Times New Roman" w:cs="Times New Roman"/>
          <w:sz w:val="24"/>
          <w:szCs w:val="24"/>
        </w:rPr>
        <w:t>tutur</w:t>
      </w:r>
      <w:proofErr w:type="spellEnd"/>
      <w:r w:rsidRPr="00052E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2E93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D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D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22D8">
        <w:rPr>
          <w:rFonts w:ascii="Times New Roman" w:hAnsi="Times New Roman" w:cs="Times New Roman"/>
          <w:sz w:val="24"/>
          <w:szCs w:val="24"/>
        </w:rPr>
        <w:t>Pe</w:t>
      </w:r>
      <w:r w:rsidR="005342B4">
        <w:rPr>
          <w:rFonts w:ascii="Times New Roman" w:hAnsi="Times New Roman" w:cs="Times New Roman"/>
          <w:sz w:val="24"/>
          <w:szCs w:val="24"/>
        </w:rPr>
        <w:t>rkembangan</w:t>
      </w:r>
      <w:proofErr w:type="spellEnd"/>
      <w:r w:rsidR="00534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2B4">
        <w:rPr>
          <w:rFonts w:ascii="Times New Roman" w:hAnsi="Times New Roman" w:cs="Times New Roman"/>
          <w:sz w:val="24"/>
          <w:szCs w:val="24"/>
        </w:rPr>
        <w:t>b</w:t>
      </w:r>
      <w:r w:rsidR="001622D8">
        <w:rPr>
          <w:rFonts w:ascii="Times New Roman" w:hAnsi="Times New Roman" w:cs="Times New Roman"/>
          <w:sz w:val="24"/>
          <w:szCs w:val="24"/>
        </w:rPr>
        <w:t>ahasa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D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62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22D8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1622D8">
        <w:rPr>
          <w:rFonts w:ascii="Times New Roman" w:hAnsi="Times New Roman" w:cs="Times New Roman"/>
          <w:sz w:val="24"/>
          <w:szCs w:val="24"/>
        </w:rPr>
        <w:t xml:space="preserve"> 8-10</w:t>
      </w:r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merbicara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sopan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keseringan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r w:rsidR="001A7FBB" w:rsidRPr="00375631">
        <w:rPr>
          <w:rFonts w:ascii="Times New Roman" w:hAnsi="Times New Roman" w:cs="Times New Roman"/>
          <w:i/>
          <w:iCs/>
          <w:sz w:val="24"/>
          <w:szCs w:val="24"/>
        </w:rPr>
        <w:t>game</w:t>
      </w:r>
      <w:r w:rsidR="00B7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49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tutur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kasar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pemperoleh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tutur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r w:rsidR="001A7FBB" w:rsidRPr="002B4784">
        <w:rPr>
          <w:rFonts w:ascii="Times New Roman" w:hAnsi="Times New Roman" w:cs="Times New Roman"/>
          <w:i/>
          <w:sz w:val="24"/>
          <w:szCs w:val="24"/>
        </w:rPr>
        <w:t>game online free fire</w:t>
      </w:r>
      <w:r w:rsidR="001A7F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r w:rsidR="001A7FBB" w:rsidRPr="002B4784">
        <w:rPr>
          <w:rFonts w:ascii="Times New Roman" w:hAnsi="Times New Roman" w:cs="Times New Roman"/>
          <w:i/>
          <w:sz w:val="24"/>
          <w:szCs w:val="24"/>
        </w:rPr>
        <w:t>game</w:t>
      </w:r>
      <w:r w:rsidR="00B7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4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7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495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B7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495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r w:rsidR="001A7FBB" w:rsidRPr="00375631">
        <w:rPr>
          <w:rFonts w:ascii="Times New Roman" w:hAnsi="Times New Roman" w:cs="Times New Roman"/>
          <w:i/>
          <w:iCs/>
          <w:sz w:val="24"/>
          <w:szCs w:val="24"/>
        </w:rPr>
        <w:t>negative</w:t>
      </w:r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kasar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, bolos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mencuri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kuota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r w:rsidR="001A7FBB" w:rsidRPr="002B4784">
        <w:rPr>
          <w:rFonts w:ascii="Times New Roman" w:hAnsi="Times New Roman" w:cs="Times New Roman"/>
          <w:i/>
          <w:sz w:val="24"/>
          <w:szCs w:val="24"/>
        </w:rPr>
        <w:t>game online free fire</w:t>
      </w:r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mempe</w:t>
      </w:r>
      <w:r w:rsidR="00B70495">
        <w:rPr>
          <w:rFonts w:ascii="Times New Roman" w:hAnsi="Times New Roman" w:cs="Times New Roman"/>
          <w:sz w:val="24"/>
          <w:szCs w:val="24"/>
        </w:rPr>
        <w:t>rhatikan</w:t>
      </w:r>
      <w:proofErr w:type="spellEnd"/>
      <w:r w:rsidR="00B7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49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B7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49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B7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49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7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495">
        <w:rPr>
          <w:rFonts w:ascii="Times New Roman" w:hAnsi="Times New Roman" w:cs="Times New Roman"/>
          <w:sz w:val="24"/>
          <w:szCs w:val="24"/>
        </w:rPr>
        <w:t>sehinga</w:t>
      </w:r>
      <w:proofErr w:type="spellEnd"/>
      <w:r w:rsidR="00B7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49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B7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49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7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tutur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A7FBB">
        <w:rPr>
          <w:rFonts w:ascii="Times New Roman" w:hAnsi="Times New Roman" w:cs="Times New Roman"/>
          <w:sz w:val="24"/>
          <w:szCs w:val="24"/>
        </w:rPr>
        <w:t>.</w:t>
      </w:r>
      <w:r w:rsidRPr="00052E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88A53" w14:textId="72869EF4" w:rsidR="006A2499" w:rsidRPr="0078677E" w:rsidRDefault="006A2499" w:rsidP="0078677E">
      <w:pPr>
        <w:spacing w:line="36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  <w:sectPr w:rsidR="006A2499" w:rsidRPr="0078677E" w:rsidSect="00E453B9">
          <w:headerReference w:type="default" r:id="rId8"/>
          <w:footerReference w:type="default" r:id="rId9"/>
          <w:footerReference w:type="first" r:id="rId10"/>
          <w:pgSz w:w="11907" w:h="16839" w:code="9"/>
          <w:pgMar w:top="2268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  <w:r w:rsidRPr="00D8651C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D8651C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D8651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865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3BA7">
        <w:rPr>
          <w:rFonts w:ascii="Times New Roman" w:hAnsi="Times New Roman" w:cs="Times New Roman"/>
          <w:b/>
          <w:sz w:val="24"/>
          <w:szCs w:val="24"/>
        </w:rPr>
        <w:t>Dampak</w:t>
      </w:r>
      <w:proofErr w:type="spellEnd"/>
      <w:r w:rsidR="00EE3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FBB" w:rsidRPr="00EE3BA7">
        <w:rPr>
          <w:rFonts w:ascii="Times New Roman" w:hAnsi="Times New Roman" w:cs="Times New Roman"/>
          <w:b/>
          <w:i/>
          <w:iCs/>
          <w:sz w:val="24"/>
          <w:szCs w:val="24"/>
        </w:rPr>
        <w:t>negative</w:t>
      </w:r>
      <w:r w:rsidR="001A7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BA7" w:rsidRPr="00FA28A6">
        <w:rPr>
          <w:rFonts w:ascii="Times New Roman" w:hAnsi="Times New Roman" w:cs="Times New Roman"/>
          <w:b/>
          <w:i/>
          <w:iCs/>
          <w:sz w:val="24"/>
          <w:szCs w:val="24"/>
        </w:rPr>
        <w:t>game online free fire</w:t>
      </w:r>
      <w:r w:rsidR="00EE3B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3BA7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EE3B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3BA7">
        <w:rPr>
          <w:rFonts w:ascii="Times New Roman" w:hAnsi="Times New Roman" w:cs="Times New Roman"/>
          <w:b/>
          <w:sz w:val="24"/>
          <w:szCs w:val="24"/>
        </w:rPr>
        <w:t>tindak</w:t>
      </w:r>
      <w:proofErr w:type="spellEnd"/>
      <w:r w:rsidR="00EE3B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3BA7">
        <w:rPr>
          <w:rFonts w:ascii="Times New Roman" w:hAnsi="Times New Roman" w:cs="Times New Roman"/>
          <w:b/>
          <w:sz w:val="24"/>
          <w:szCs w:val="24"/>
        </w:rPr>
        <w:t>tutur</w:t>
      </w:r>
      <w:proofErr w:type="spellEnd"/>
      <w:r w:rsidR="00EE3B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 w:rsidR="001A7F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b/>
          <w:sz w:val="24"/>
          <w:szCs w:val="24"/>
        </w:rPr>
        <w:t>usia</w:t>
      </w:r>
      <w:proofErr w:type="spellEnd"/>
      <w:r w:rsidR="001A7FBB">
        <w:rPr>
          <w:rFonts w:ascii="Times New Roman" w:hAnsi="Times New Roman" w:cs="Times New Roman"/>
          <w:b/>
          <w:sz w:val="24"/>
          <w:szCs w:val="24"/>
        </w:rPr>
        <w:t xml:space="preserve"> 8-10 </w:t>
      </w:r>
      <w:proofErr w:type="spellStart"/>
      <w:r w:rsidR="00FA28A6">
        <w:rPr>
          <w:rFonts w:ascii="Times New Roman" w:hAnsi="Times New Roman" w:cs="Times New Roman"/>
          <w:b/>
          <w:sz w:val="24"/>
          <w:szCs w:val="24"/>
        </w:rPr>
        <w:t>mengenai</w:t>
      </w:r>
      <w:proofErr w:type="spellEnd"/>
      <w:r w:rsidR="00FA2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28A6">
        <w:rPr>
          <w:rFonts w:ascii="Times New Roman" w:hAnsi="Times New Roman" w:cs="Times New Roman"/>
          <w:b/>
          <w:sz w:val="24"/>
          <w:szCs w:val="24"/>
        </w:rPr>
        <w:t>pe</w:t>
      </w:r>
      <w:r w:rsidR="001A7FBB">
        <w:rPr>
          <w:rFonts w:ascii="Times New Roman" w:hAnsi="Times New Roman" w:cs="Times New Roman"/>
          <w:b/>
          <w:sz w:val="24"/>
          <w:szCs w:val="24"/>
        </w:rPr>
        <w:t>rkembangan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28A6">
        <w:rPr>
          <w:rFonts w:ascii="Times New Roman" w:hAnsi="Times New Roman" w:cs="Times New Roman"/>
          <w:b/>
          <w:sz w:val="24"/>
          <w:szCs w:val="24"/>
        </w:rPr>
        <w:t>ba</w:t>
      </w:r>
      <w:r>
        <w:rPr>
          <w:rFonts w:ascii="Times New Roman" w:hAnsi="Times New Roman" w:cs="Times New Roman"/>
          <w:b/>
          <w:sz w:val="24"/>
          <w:szCs w:val="24"/>
        </w:rPr>
        <w:t>hasa</w:t>
      </w:r>
      <w:proofErr w:type="spellEnd"/>
      <w:r w:rsidR="001A7F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7FBB"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</w:p>
    <w:p w14:paraId="5C6AD4FB" w14:textId="77777777" w:rsidR="00E253BA" w:rsidRPr="00E72B84" w:rsidRDefault="00E253BA" w:rsidP="00E72B84">
      <w:pPr>
        <w:spacing w:line="240" w:lineRule="auto"/>
        <w:jc w:val="both"/>
        <w:rPr>
          <w:rFonts w:ascii="Times New Roman" w:hAnsi="Times New Roman" w:cs="Times New Roman"/>
        </w:rPr>
      </w:pPr>
    </w:p>
    <w:sectPr w:rsidR="00E253BA" w:rsidRPr="00E72B84" w:rsidSect="00275DA9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530" w:left="1710" w:header="720" w:footer="720" w:gutter="0"/>
      <w:pgNumType w:start="3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0B57A" w14:textId="77777777" w:rsidR="0094713F" w:rsidRDefault="0094713F" w:rsidP="00441BD4">
      <w:pPr>
        <w:spacing w:after="0" w:line="240" w:lineRule="auto"/>
      </w:pPr>
      <w:r>
        <w:separator/>
      </w:r>
    </w:p>
  </w:endnote>
  <w:endnote w:type="continuationSeparator" w:id="0">
    <w:p w14:paraId="2F6777EA" w14:textId="77777777" w:rsidR="0094713F" w:rsidRDefault="0094713F" w:rsidP="0044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601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DCCF5" w14:textId="42FB2139" w:rsidR="00012607" w:rsidRDefault="000126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77E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7A423669" w14:textId="42679535" w:rsidR="00435A5E" w:rsidRDefault="00435A5E" w:rsidP="00F543CA">
    <w:pPr>
      <w:pStyle w:val="Footer"/>
      <w:tabs>
        <w:tab w:val="clear" w:pos="4680"/>
        <w:tab w:val="clear" w:pos="9360"/>
        <w:tab w:val="left" w:pos="3295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5952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849BDE" w14:textId="10013518" w:rsidR="0078677E" w:rsidRDefault="007867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  <w:r>
          <w:rPr>
            <w:noProof/>
          </w:rPr>
          <w:t>x</w:t>
        </w:r>
      </w:p>
    </w:sdtContent>
  </w:sdt>
  <w:p w14:paraId="040B3231" w14:textId="77777777" w:rsidR="00435A5E" w:rsidRDefault="00435A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C7C2F" w14:textId="77777777" w:rsidR="00435A5E" w:rsidRDefault="00435A5E" w:rsidP="00F543CA">
    <w:pPr>
      <w:pStyle w:val="Footer"/>
    </w:pPr>
  </w:p>
  <w:p w14:paraId="4234CDD9" w14:textId="77777777" w:rsidR="00435A5E" w:rsidRDefault="00435A5E" w:rsidP="00F543CA">
    <w:pPr>
      <w:pStyle w:val="Footer"/>
      <w:tabs>
        <w:tab w:val="clear" w:pos="4680"/>
        <w:tab w:val="clear" w:pos="9360"/>
        <w:tab w:val="left" w:pos="3295"/>
      </w:tabs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963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241C7" w14:textId="4F6993F2" w:rsidR="00435A5E" w:rsidRDefault="00435A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77E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78BCED76" w14:textId="77777777" w:rsidR="00435A5E" w:rsidRDefault="00435A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ED13D" w14:textId="77777777" w:rsidR="0094713F" w:rsidRDefault="0094713F" w:rsidP="00441BD4">
      <w:pPr>
        <w:spacing w:after="0" w:line="240" w:lineRule="auto"/>
      </w:pPr>
      <w:r>
        <w:separator/>
      </w:r>
    </w:p>
  </w:footnote>
  <w:footnote w:type="continuationSeparator" w:id="0">
    <w:p w14:paraId="5ACB9A6D" w14:textId="77777777" w:rsidR="0094713F" w:rsidRDefault="0094713F" w:rsidP="00441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2D591" w14:textId="241D4E7D" w:rsidR="00435A5E" w:rsidRDefault="00435A5E">
    <w:pPr>
      <w:pStyle w:val="Header"/>
      <w:jc w:val="right"/>
    </w:pPr>
  </w:p>
  <w:p w14:paraId="51C4FAF6" w14:textId="77777777" w:rsidR="00435A5E" w:rsidRDefault="00435A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0335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87E11D" w14:textId="77777777" w:rsidR="00435A5E" w:rsidRDefault="00435A5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DA9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14:paraId="01D3D89A" w14:textId="77777777" w:rsidR="00435A5E" w:rsidRDefault="00435A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DBCA2" w14:textId="77777777" w:rsidR="00435A5E" w:rsidRDefault="00435A5E">
    <w:pPr>
      <w:pStyle w:val="Header"/>
    </w:pPr>
  </w:p>
  <w:p w14:paraId="328A8BCE" w14:textId="77777777" w:rsidR="00435A5E" w:rsidRDefault="00435A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4452"/>
    <w:multiLevelType w:val="multilevel"/>
    <w:tmpl w:val="AF26DD2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1BAB389D"/>
    <w:multiLevelType w:val="hybridMultilevel"/>
    <w:tmpl w:val="10F871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72BB5"/>
    <w:multiLevelType w:val="hybridMultilevel"/>
    <w:tmpl w:val="B3F6513A"/>
    <w:lvl w:ilvl="0" w:tplc="710A1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32C3C"/>
    <w:multiLevelType w:val="hybridMultilevel"/>
    <w:tmpl w:val="10363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247D8"/>
    <w:multiLevelType w:val="multilevel"/>
    <w:tmpl w:val="C728FD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03E7453"/>
    <w:multiLevelType w:val="hybridMultilevel"/>
    <w:tmpl w:val="49300E28"/>
    <w:lvl w:ilvl="0" w:tplc="4C9C675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E1168A"/>
    <w:multiLevelType w:val="hybridMultilevel"/>
    <w:tmpl w:val="C7102BAC"/>
    <w:lvl w:ilvl="0" w:tplc="C29677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5652A"/>
    <w:multiLevelType w:val="multilevel"/>
    <w:tmpl w:val="B2C6D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B6F4E09"/>
    <w:multiLevelType w:val="hybridMultilevel"/>
    <w:tmpl w:val="66123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74730"/>
    <w:multiLevelType w:val="hybridMultilevel"/>
    <w:tmpl w:val="25268898"/>
    <w:lvl w:ilvl="0" w:tplc="96D62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D80B01"/>
    <w:multiLevelType w:val="hybridMultilevel"/>
    <w:tmpl w:val="DDF24F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E225C"/>
    <w:multiLevelType w:val="hybridMultilevel"/>
    <w:tmpl w:val="6980D034"/>
    <w:lvl w:ilvl="0" w:tplc="FDAEA35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EC1B2B"/>
    <w:multiLevelType w:val="hybridMultilevel"/>
    <w:tmpl w:val="44CCA8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74903"/>
    <w:multiLevelType w:val="hybridMultilevel"/>
    <w:tmpl w:val="1EDADA7A"/>
    <w:lvl w:ilvl="0" w:tplc="CAC0D4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8247B9A"/>
    <w:multiLevelType w:val="multilevel"/>
    <w:tmpl w:val="AF26DD2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5">
    <w:nsid w:val="6E186E9C"/>
    <w:multiLevelType w:val="multilevel"/>
    <w:tmpl w:val="3A7E6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6F84CFE"/>
    <w:multiLevelType w:val="multilevel"/>
    <w:tmpl w:val="F5D69E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7">
    <w:nsid w:val="7B1642E7"/>
    <w:multiLevelType w:val="hybridMultilevel"/>
    <w:tmpl w:val="0A6C2374"/>
    <w:lvl w:ilvl="0" w:tplc="C50616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5B7918"/>
    <w:multiLevelType w:val="multilevel"/>
    <w:tmpl w:val="8786C2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>
    <w:nsid w:val="7CE6483E"/>
    <w:multiLevelType w:val="hybridMultilevel"/>
    <w:tmpl w:val="12BE46F2"/>
    <w:lvl w:ilvl="0" w:tplc="2BF48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E55515"/>
    <w:multiLevelType w:val="hybridMultilevel"/>
    <w:tmpl w:val="29D8A0C6"/>
    <w:lvl w:ilvl="0" w:tplc="20188F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5"/>
  </w:num>
  <w:num w:numId="5">
    <w:abstractNumId w:val="13"/>
  </w:num>
  <w:num w:numId="6">
    <w:abstractNumId w:val="1"/>
  </w:num>
  <w:num w:numId="7">
    <w:abstractNumId w:val="18"/>
  </w:num>
  <w:num w:numId="8">
    <w:abstractNumId w:val="17"/>
  </w:num>
  <w:num w:numId="9">
    <w:abstractNumId w:val="0"/>
  </w:num>
  <w:num w:numId="10">
    <w:abstractNumId w:val="9"/>
  </w:num>
  <w:num w:numId="11">
    <w:abstractNumId w:val="12"/>
  </w:num>
  <w:num w:numId="12">
    <w:abstractNumId w:val="2"/>
  </w:num>
  <w:num w:numId="13">
    <w:abstractNumId w:val="11"/>
  </w:num>
  <w:num w:numId="14">
    <w:abstractNumId w:val="20"/>
  </w:num>
  <w:num w:numId="15">
    <w:abstractNumId w:val="16"/>
  </w:num>
  <w:num w:numId="16">
    <w:abstractNumId w:val="15"/>
  </w:num>
  <w:num w:numId="17">
    <w:abstractNumId w:val="4"/>
  </w:num>
  <w:num w:numId="18">
    <w:abstractNumId w:val="3"/>
  </w:num>
  <w:num w:numId="19">
    <w:abstractNumId w:val="14"/>
  </w:num>
  <w:num w:numId="20">
    <w:abstractNumId w:val="8"/>
  </w:num>
  <w:num w:numId="21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F4"/>
    <w:rsid w:val="000032BF"/>
    <w:rsid w:val="0000372E"/>
    <w:rsid w:val="00003BE4"/>
    <w:rsid w:val="00010EDC"/>
    <w:rsid w:val="000112D3"/>
    <w:rsid w:val="00012607"/>
    <w:rsid w:val="00020D4C"/>
    <w:rsid w:val="000272FD"/>
    <w:rsid w:val="00031FFB"/>
    <w:rsid w:val="00032F4F"/>
    <w:rsid w:val="00033720"/>
    <w:rsid w:val="00034DB5"/>
    <w:rsid w:val="00036272"/>
    <w:rsid w:val="00037244"/>
    <w:rsid w:val="0004113C"/>
    <w:rsid w:val="00043926"/>
    <w:rsid w:val="000454FC"/>
    <w:rsid w:val="000547BA"/>
    <w:rsid w:val="00055A7D"/>
    <w:rsid w:val="00057098"/>
    <w:rsid w:val="00057A28"/>
    <w:rsid w:val="00063102"/>
    <w:rsid w:val="0006699F"/>
    <w:rsid w:val="000703B8"/>
    <w:rsid w:val="0008682B"/>
    <w:rsid w:val="000947DF"/>
    <w:rsid w:val="00096D5F"/>
    <w:rsid w:val="00096DA1"/>
    <w:rsid w:val="000975C7"/>
    <w:rsid w:val="000A16A0"/>
    <w:rsid w:val="000A7560"/>
    <w:rsid w:val="000B17F9"/>
    <w:rsid w:val="000B2571"/>
    <w:rsid w:val="000C49FB"/>
    <w:rsid w:val="000D0DC8"/>
    <w:rsid w:val="000D6B55"/>
    <w:rsid w:val="000D7FA7"/>
    <w:rsid w:val="000E24EC"/>
    <w:rsid w:val="000E5C59"/>
    <w:rsid w:val="000F4D70"/>
    <w:rsid w:val="00102205"/>
    <w:rsid w:val="001169BF"/>
    <w:rsid w:val="00120202"/>
    <w:rsid w:val="00122689"/>
    <w:rsid w:val="00124722"/>
    <w:rsid w:val="00124A6D"/>
    <w:rsid w:val="00125416"/>
    <w:rsid w:val="00126DAE"/>
    <w:rsid w:val="00127514"/>
    <w:rsid w:val="00130EA5"/>
    <w:rsid w:val="00131607"/>
    <w:rsid w:val="00131E89"/>
    <w:rsid w:val="0013331F"/>
    <w:rsid w:val="00146932"/>
    <w:rsid w:val="001469C9"/>
    <w:rsid w:val="00150BA1"/>
    <w:rsid w:val="00153DC3"/>
    <w:rsid w:val="001574DB"/>
    <w:rsid w:val="001622D8"/>
    <w:rsid w:val="001624B8"/>
    <w:rsid w:val="00173DCD"/>
    <w:rsid w:val="00176A31"/>
    <w:rsid w:val="00180498"/>
    <w:rsid w:val="001829C6"/>
    <w:rsid w:val="00182C3B"/>
    <w:rsid w:val="00183CE4"/>
    <w:rsid w:val="00186E56"/>
    <w:rsid w:val="00187253"/>
    <w:rsid w:val="00190574"/>
    <w:rsid w:val="0019285B"/>
    <w:rsid w:val="00195668"/>
    <w:rsid w:val="00196225"/>
    <w:rsid w:val="00197430"/>
    <w:rsid w:val="001A6B3C"/>
    <w:rsid w:val="001A736F"/>
    <w:rsid w:val="001A7FBB"/>
    <w:rsid w:val="001B0DD1"/>
    <w:rsid w:val="001B4FA1"/>
    <w:rsid w:val="001B71D6"/>
    <w:rsid w:val="001C07F2"/>
    <w:rsid w:val="001C350C"/>
    <w:rsid w:val="001C62AB"/>
    <w:rsid w:val="001D776E"/>
    <w:rsid w:val="00220207"/>
    <w:rsid w:val="002224CC"/>
    <w:rsid w:val="00222CED"/>
    <w:rsid w:val="0022372A"/>
    <w:rsid w:val="00233022"/>
    <w:rsid w:val="002352CD"/>
    <w:rsid w:val="00246E59"/>
    <w:rsid w:val="00247B0E"/>
    <w:rsid w:val="00254458"/>
    <w:rsid w:val="002606D4"/>
    <w:rsid w:val="002638A5"/>
    <w:rsid w:val="00270D1E"/>
    <w:rsid w:val="00271F02"/>
    <w:rsid w:val="00273589"/>
    <w:rsid w:val="00275DA9"/>
    <w:rsid w:val="002819B8"/>
    <w:rsid w:val="00281A36"/>
    <w:rsid w:val="00282190"/>
    <w:rsid w:val="00282502"/>
    <w:rsid w:val="002910D7"/>
    <w:rsid w:val="002921E0"/>
    <w:rsid w:val="0029280D"/>
    <w:rsid w:val="002946B4"/>
    <w:rsid w:val="00295597"/>
    <w:rsid w:val="00295707"/>
    <w:rsid w:val="00296872"/>
    <w:rsid w:val="00297ECC"/>
    <w:rsid w:val="002B3D5D"/>
    <w:rsid w:val="002B4784"/>
    <w:rsid w:val="002C4EDE"/>
    <w:rsid w:val="002C6A67"/>
    <w:rsid w:val="002D350C"/>
    <w:rsid w:val="002E1234"/>
    <w:rsid w:val="002E20DB"/>
    <w:rsid w:val="002E347A"/>
    <w:rsid w:val="002F4C30"/>
    <w:rsid w:val="002F7129"/>
    <w:rsid w:val="00306213"/>
    <w:rsid w:val="00313381"/>
    <w:rsid w:val="00314E42"/>
    <w:rsid w:val="0032485D"/>
    <w:rsid w:val="0033224A"/>
    <w:rsid w:val="00337EB9"/>
    <w:rsid w:val="003450B6"/>
    <w:rsid w:val="0034588F"/>
    <w:rsid w:val="00347293"/>
    <w:rsid w:val="0035538C"/>
    <w:rsid w:val="003604E4"/>
    <w:rsid w:val="00361C9A"/>
    <w:rsid w:val="00363D2B"/>
    <w:rsid w:val="00371C0E"/>
    <w:rsid w:val="00372B3E"/>
    <w:rsid w:val="003746CA"/>
    <w:rsid w:val="00375631"/>
    <w:rsid w:val="003817BC"/>
    <w:rsid w:val="0038228D"/>
    <w:rsid w:val="00383EE5"/>
    <w:rsid w:val="00384472"/>
    <w:rsid w:val="00386C13"/>
    <w:rsid w:val="003A3398"/>
    <w:rsid w:val="003A6D20"/>
    <w:rsid w:val="003B02CC"/>
    <w:rsid w:val="003B27C2"/>
    <w:rsid w:val="003C130D"/>
    <w:rsid w:val="003C256B"/>
    <w:rsid w:val="003C73CE"/>
    <w:rsid w:val="003D0A4A"/>
    <w:rsid w:val="003D285C"/>
    <w:rsid w:val="003E01D8"/>
    <w:rsid w:val="003E10C6"/>
    <w:rsid w:val="003E3B51"/>
    <w:rsid w:val="003F0350"/>
    <w:rsid w:val="003F17E3"/>
    <w:rsid w:val="003F34CB"/>
    <w:rsid w:val="003F4FD4"/>
    <w:rsid w:val="003F6729"/>
    <w:rsid w:val="00402E02"/>
    <w:rsid w:val="004066A0"/>
    <w:rsid w:val="00406BF1"/>
    <w:rsid w:val="00413F2A"/>
    <w:rsid w:val="00417CD5"/>
    <w:rsid w:val="00423728"/>
    <w:rsid w:val="004242F9"/>
    <w:rsid w:val="00424E9D"/>
    <w:rsid w:val="00425D33"/>
    <w:rsid w:val="0042737B"/>
    <w:rsid w:val="004276B2"/>
    <w:rsid w:val="0043421E"/>
    <w:rsid w:val="00435A5E"/>
    <w:rsid w:val="00441BD4"/>
    <w:rsid w:val="00443D13"/>
    <w:rsid w:val="00444A10"/>
    <w:rsid w:val="004455AB"/>
    <w:rsid w:val="00447E48"/>
    <w:rsid w:val="0045663E"/>
    <w:rsid w:val="004605FB"/>
    <w:rsid w:val="004654D2"/>
    <w:rsid w:val="00480167"/>
    <w:rsid w:val="00483852"/>
    <w:rsid w:val="00484F7C"/>
    <w:rsid w:val="00486487"/>
    <w:rsid w:val="004904BF"/>
    <w:rsid w:val="00492EE9"/>
    <w:rsid w:val="004A3591"/>
    <w:rsid w:val="004B0D6C"/>
    <w:rsid w:val="004B1B51"/>
    <w:rsid w:val="004B4109"/>
    <w:rsid w:val="004B7EF5"/>
    <w:rsid w:val="004C02A4"/>
    <w:rsid w:val="004C7975"/>
    <w:rsid w:val="004D06E8"/>
    <w:rsid w:val="005041E7"/>
    <w:rsid w:val="005046EA"/>
    <w:rsid w:val="00505033"/>
    <w:rsid w:val="00507DCA"/>
    <w:rsid w:val="0051401D"/>
    <w:rsid w:val="00515F41"/>
    <w:rsid w:val="00516799"/>
    <w:rsid w:val="0052091D"/>
    <w:rsid w:val="00531606"/>
    <w:rsid w:val="005321D5"/>
    <w:rsid w:val="005342B4"/>
    <w:rsid w:val="0053484A"/>
    <w:rsid w:val="00535AD2"/>
    <w:rsid w:val="005415E9"/>
    <w:rsid w:val="00543DCA"/>
    <w:rsid w:val="005455D2"/>
    <w:rsid w:val="00545C27"/>
    <w:rsid w:val="00545E26"/>
    <w:rsid w:val="00567490"/>
    <w:rsid w:val="005675DC"/>
    <w:rsid w:val="00571D0B"/>
    <w:rsid w:val="00573F4F"/>
    <w:rsid w:val="005768BB"/>
    <w:rsid w:val="00585278"/>
    <w:rsid w:val="005863D0"/>
    <w:rsid w:val="00594D70"/>
    <w:rsid w:val="005952A2"/>
    <w:rsid w:val="005A32BC"/>
    <w:rsid w:val="005B3B7E"/>
    <w:rsid w:val="005C7CCB"/>
    <w:rsid w:val="005D3724"/>
    <w:rsid w:val="005D6BCF"/>
    <w:rsid w:val="005E0190"/>
    <w:rsid w:val="005E3694"/>
    <w:rsid w:val="005F022E"/>
    <w:rsid w:val="005F17AC"/>
    <w:rsid w:val="0060103F"/>
    <w:rsid w:val="00603D13"/>
    <w:rsid w:val="00610EC4"/>
    <w:rsid w:val="0061131F"/>
    <w:rsid w:val="00625430"/>
    <w:rsid w:val="006276E8"/>
    <w:rsid w:val="00627CE8"/>
    <w:rsid w:val="006366EE"/>
    <w:rsid w:val="00644F5A"/>
    <w:rsid w:val="006462B1"/>
    <w:rsid w:val="00650F65"/>
    <w:rsid w:val="006521A1"/>
    <w:rsid w:val="006602A1"/>
    <w:rsid w:val="00664356"/>
    <w:rsid w:val="00666388"/>
    <w:rsid w:val="00667AE7"/>
    <w:rsid w:val="00672A4B"/>
    <w:rsid w:val="00673A74"/>
    <w:rsid w:val="00675744"/>
    <w:rsid w:val="006768D7"/>
    <w:rsid w:val="006868D2"/>
    <w:rsid w:val="00686ADA"/>
    <w:rsid w:val="006A2499"/>
    <w:rsid w:val="006A3A11"/>
    <w:rsid w:val="006B5627"/>
    <w:rsid w:val="006B6C27"/>
    <w:rsid w:val="006C07D6"/>
    <w:rsid w:val="006D4067"/>
    <w:rsid w:val="006D565A"/>
    <w:rsid w:val="006E2168"/>
    <w:rsid w:val="006F59DA"/>
    <w:rsid w:val="00704ECC"/>
    <w:rsid w:val="007065C1"/>
    <w:rsid w:val="00711F27"/>
    <w:rsid w:val="00720DD4"/>
    <w:rsid w:val="00723259"/>
    <w:rsid w:val="00724A4C"/>
    <w:rsid w:val="00735463"/>
    <w:rsid w:val="007436CE"/>
    <w:rsid w:val="00744111"/>
    <w:rsid w:val="0074418D"/>
    <w:rsid w:val="0074624B"/>
    <w:rsid w:val="007467E0"/>
    <w:rsid w:val="00746B94"/>
    <w:rsid w:val="00760F2A"/>
    <w:rsid w:val="00762E9F"/>
    <w:rsid w:val="007662D0"/>
    <w:rsid w:val="00767AE8"/>
    <w:rsid w:val="00773785"/>
    <w:rsid w:val="00776CAE"/>
    <w:rsid w:val="00780A47"/>
    <w:rsid w:val="007825B3"/>
    <w:rsid w:val="00786357"/>
    <w:rsid w:val="0078677E"/>
    <w:rsid w:val="007900FE"/>
    <w:rsid w:val="007A04DE"/>
    <w:rsid w:val="007A1C99"/>
    <w:rsid w:val="007A3A2A"/>
    <w:rsid w:val="007B781A"/>
    <w:rsid w:val="007C1774"/>
    <w:rsid w:val="007C4B18"/>
    <w:rsid w:val="007D29BD"/>
    <w:rsid w:val="007D40C8"/>
    <w:rsid w:val="007D5A98"/>
    <w:rsid w:val="007E1D51"/>
    <w:rsid w:val="007E497D"/>
    <w:rsid w:val="007F3C6A"/>
    <w:rsid w:val="00810D21"/>
    <w:rsid w:val="00812A00"/>
    <w:rsid w:val="00816FE5"/>
    <w:rsid w:val="00830FE7"/>
    <w:rsid w:val="00831095"/>
    <w:rsid w:val="00834E57"/>
    <w:rsid w:val="00837AD5"/>
    <w:rsid w:val="008551C6"/>
    <w:rsid w:val="008558AD"/>
    <w:rsid w:val="00860B2F"/>
    <w:rsid w:val="00862B7A"/>
    <w:rsid w:val="00876DDF"/>
    <w:rsid w:val="00891326"/>
    <w:rsid w:val="00891A5A"/>
    <w:rsid w:val="008A1B8F"/>
    <w:rsid w:val="008A220C"/>
    <w:rsid w:val="008A55A8"/>
    <w:rsid w:val="008B2C04"/>
    <w:rsid w:val="008B5F42"/>
    <w:rsid w:val="008C7029"/>
    <w:rsid w:val="008D096A"/>
    <w:rsid w:val="008D407C"/>
    <w:rsid w:val="008E28B4"/>
    <w:rsid w:val="008E3AE2"/>
    <w:rsid w:val="0090181F"/>
    <w:rsid w:val="009018E5"/>
    <w:rsid w:val="0090227E"/>
    <w:rsid w:val="0091019D"/>
    <w:rsid w:val="009116F5"/>
    <w:rsid w:val="00915753"/>
    <w:rsid w:val="00917234"/>
    <w:rsid w:val="00932DAD"/>
    <w:rsid w:val="00934494"/>
    <w:rsid w:val="009356EB"/>
    <w:rsid w:val="009358E9"/>
    <w:rsid w:val="00937FAB"/>
    <w:rsid w:val="00941842"/>
    <w:rsid w:val="009424DC"/>
    <w:rsid w:val="0094426A"/>
    <w:rsid w:val="00944732"/>
    <w:rsid w:val="0094543F"/>
    <w:rsid w:val="0094583B"/>
    <w:rsid w:val="0094713F"/>
    <w:rsid w:val="00954BD0"/>
    <w:rsid w:val="00954F44"/>
    <w:rsid w:val="0095685A"/>
    <w:rsid w:val="00961C37"/>
    <w:rsid w:val="00966FC2"/>
    <w:rsid w:val="00967AFB"/>
    <w:rsid w:val="00971ED7"/>
    <w:rsid w:val="0097299A"/>
    <w:rsid w:val="00975EF1"/>
    <w:rsid w:val="00977B5B"/>
    <w:rsid w:val="009812E8"/>
    <w:rsid w:val="0098409D"/>
    <w:rsid w:val="00985E7E"/>
    <w:rsid w:val="009977B3"/>
    <w:rsid w:val="009A2BC7"/>
    <w:rsid w:val="009B235A"/>
    <w:rsid w:val="009C2CEB"/>
    <w:rsid w:val="009C32AD"/>
    <w:rsid w:val="009D0228"/>
    <w:rsid w:val="009D0F64"/>
    <w:rsid w:val="009D1048"/>
    <w:rsid w:val="009D2829"/>
    <w:rsid w:val="009D660D"/>
    <w:rsid w:val="009D6B26"/>
    <w:rsid w:val="009E67F7"/>
    <w:rsid w:val="009F4B0A"/>
    <w:rsid w:val="00A03728"/>
    <w:rsid w:val="00A105D9"/>
    <w:rsid w:val="00A106A0"/>
    <w:rsid w:val="00A13895"/>
    <w:rsid w:val="00A13FA8"/>
    <w:rsid w:val="00A204AF"/>
    <w:rsid w:val="00A218F2"/>
    <w:rsid w:val="00A21DF1"/>
    <w:rsid w:val="00A21F55"/>
    <w:rsid w:val="00A225FE"/>
    <w:rsid w:val="00A2610F"/>
    <w:rsid w:val="00A3176B"/>
    <w:rsid w:val="00A35EEC"/>
    <w:rsid w:val="00A401F9"/>
    <w:rsid w:val="00A43CDA"/>
    <w:rsid w:val="00A466CB"/>
    <w:rsid w:val="00A51655"/>
    <w:rsid w:val="00A52E85"/>
    <w:rsid w:val="00A5585E"/>
    <w:rsid w:val="00A561F4"/>
    <w:rsid w:val="00A60AAF"/>
    <w:rsid w:val="00A649F1"/>
    <w:rsid w:val="00A7169B"/>
    <w:rsid w:val="00A76315"/>
    <w:rsid w:val="00A81500"/>
    <w:rsid w:val="00A82589"/>
    <w:rsid w:val="00A85881"/>
    <w:rsid w:val="00A86D31"/>
    <w:rsid w:val="00A87595"/>
    <w:rsid w:val="00A956A2"/>
    <w:rsid w:val="00AA693E"/>
    <w:rsid w:val="00AB13E4"/>
    <w:rsid w:val="00AB3558"/>
    <w:rsid w:val="00AB4CA8"/>
    <w:rsid w:val="00AC0E49"/>
    <w:rsid w:val="00AD215F"/>
    <w:rsid w:val="00AD63AC"/>
    <w:rsid w:val="00AE6F66"/>
    <w:rsid w:val="00AF0DCE"/>
    <w:rsid w:val="00B05396"/>
    <w:rsid w:val="00B05904"/>
    <w:rsid w:val="00B07F35"/>
    <w:rsid w:val="00B20D07"/>
    <w:rsid w:val="00B248C0"/>
    <w:rsid w:val="00B313DE"/>
    <w:rsid w:val="00B31EAF"/>
    <w:rsid w:val="00B32BE9"/>
    <w:rsid w:val="00B41402"/>
    <w:rsid w:val="00B44421"/>
    <w:rsid w:val="00B55AF4"/>
    <w:rsid w:val="00B641EC"/>
    <w:rsid w:val="00B70495"/>
    <w:rsid w:val="00B85844"/>
    <w:rsid w:val="00B85CA0"/>
    <w:rsid w:val="00B874EE"/>
    <w:rsid w:val="00B920AA"/>
    <w:rsid w:val="00BA00C0"/>
    <w:rsid w:val="00BA377E"/>
    <w:rsid w:val="00BA568C"/>
    <w:rsid w:val="00BB0381"/>
    <w:rsid w:val="00BB0912"/>
    <w:rsid w:val="00BC518B"/>
    <w:rsid w:val="00BC663B"/>
    <w:rsid w:val="00BC6AEF"/>
    <w:rsid w:val="00BD6AD4"/>
    <w:rsid w:val="00BE14FE"/>
    <w:rsid w:val="00BE4EF1"/>
    <w:rsid w:val="00BE5506"/>
    <w:rsid w:val="00C035BC"/>
    <w:rsid w:val="00C13B48"/>
    <w:rsid w:val="00C20B7D"/>
    <w:rsid w:val="00C3234F"/>
    <w:rsid w:val="00C35A85"/>
    <w:rsid w:val="00C52200"/>
    <w:rsid w:val="00C53B8F"/>
    <w:rsid w:val="00C55DBD"/>
    <w:rsid w:val="00C57117"/>
    <w:rsid w:val="00C604BE"/>
    <w:rsid w:val="00C65089"/>
    <w:rsid w:val="00C671E8"/>
    <w:rsid w:val="00C71AB7"/>
    <w:rsid w:val="00C83A53"/>
    <w:rsid w:val="00C869DC"/>
    <w:rsid w:val="00C94B31"/>
    <w:rsid w:val="00CA46C8"/>
    <w:rsid w:val="00CA53F4"/>
    <w:rsid w:val="00CA6353"/>
    <w:rsid w:val="00CB72DD"/>
    <w:rsid w:val="00CC140C"/>
    <w:rsid w:val="00CC1CA1"/>
    <w:rsid w:val="00CC5C69"/>
    <w:rsid w:val="00CC6A28"/>
    <w:rsid w:val="00CD1673"/>
    <w:rsid w:val="00CD5C8F"/>
    <w:rsid w:val="00CE069A"/>
    <w:rsid w:val="00CE63B9"/>
    <w:rsid w:val="00CE6BF2"/>
    <w:rsid w:val="00CE7E33"/>
    <w:rsid w:val="00D02D5E"/>
    <w:rsid w:val="00D056A1"/>
    <w:rsid w:val="00D11F10"/>
    <w:rsid w:val="00D148BD"/>
    <w:rsid w:val="00D166B4"/>
    <w:rsid w:val="00D219E7"/>
    <w:rsid w:val="00D23868"/>
    <w:rsid w:val="00D317D1"/>
    <w:rsid w:val="00D32EC5"/>
    <w:rsid w:val="00D446B3"/>
    <w:rsid w:val="00D47B82"/>
    <w:rsid w:val="00D53FF6"/>
    <w:rsid w:val="00D550C7"/>
    <w:rsid w:val="00D648A8"/>
    <w:rsid w:val="00D6647E"/>
    <w:rsid w:val="00D705FE"/>
    <w:rsid w:val="00D70C7F"/>
    <w:rsid w:val="00D71054"/>
    <w:rsid w:val="00D80660"/>
    <w:rsid w:val="00D85C6D"/>
    <w:rsid w:val="00D8679D"/>
    <w:rsid w:val="00D8723D"/>
    <w:rsid w:val="00D87A53"/>
    <w:rsid w:val="00D94EE1"/>
    <w:rsid w:val="00DA103C"/>
    <w:rsid w:val="00DA1EA6"/>
    <w:rsid w:val="00DB04DE"/>
    <w:rsid w:val="00DB0B51"/>
    <w:rsid w:val="00DC0BDE"/>
    <w:rsid w:val="00DC13A9"/>
    <w:rsid w:val="00DC2253"/>
    <w:rsid w:val="00DD33A6"/>
    <w:rsid w:val="00DE5694"/>
    <w:rsid w:val="00DE69DE"/>
    <w:rsid w:val="00DE7508"/>
    <w:rsid w:val="00DF2701"/>
    <w:rsid w:val="00DF46C5"/>
    <w:rsid w:val="00E01BBA"/>
    <w:rsid w:val="00E06B5F"/>
    <w:rsid w:val="00E104CB"/>
    <w:rsid w:val="00E20A9A"/>
    <w:rsid w:val="00E220E0"/>
    <w:rsid w:val="00E24F98"/>
    <w:rsid w:val="00E253BA"/>
    <w:rsid w:val="00E31EC3"/>
    <w:rsid w:val="00E447F5"/>
    <w:rsid w:val="00E453B9"/>
    <w:rsid w:val="00E517FA"/>
    <w:rsid w:val="00E63E6A"/>
    <w:rsid w:val="00E72898"/>
    <w:rsid w:val="00E72B84"/>
    <w:rsid w:val="00E74263"/>
    <w:rsid w:val="00E766D3"/>
    <w:rsid w:val="00E768BE"/>
    <w:rsid w:val="00E84282"/>
    <w:rsid w:val="00EA1235"/>
    <w:rsid w:val="00EA3EE9"/>
    <w:rsid w:val="00EA451F"/>
    <w:rsid w:val="00EA4FCA"/>
    <w:rsid w:val="00EA7751"/>
    <w:rsid w:val="00EB1623"/>
    <w:rsid w:val="00EB50BA"/>
    <w:rsid w:val="00EB5CE0"/>
    <w:rsid w:val="00EC1AFC"/>
    <w:rsid w:val="00EC4299"/>
    <w:rsid w:val="00EC6D5E"/>
    <w:rsid w:val="00ED0806"/>
    <w:rsid w:val="00ED3762"/>
    <w:rsid w:val="00ED5976"/>
    <w:rsid w:val="00ED7EE2"/>
    <w:rsid w:val="00EE3BA7"/>
    <w:rsid w:val="00EE7B56"/>
    <w:rsid w:val="00EF547F"/>
    <w:rsid w:val="00F0604D"/>
    <w:rsid w:val="00F11DE1"/>
    <w:rsid w:val="00F11F97"/>
    <w:rsid w:val="00F26DB1"/>
    <w:rsid w:val="00F441C0"/>
    <w:rsid w:val="00F45745"/>
    <w:rsid w:val="00F503DF"/>
    <w:rsid w:val="00F50550"/>
    <w:rsid w:val="00F54063"/>
    <w:rsid w:val="00F543CA"/>
    <w:rsid w:val="00F54C1B"/>
    <w:rsid w:val="00F61E53"/>
    <w:rsid w:val="00F656C2"/>
    <w:rsid w:val="00F66446"/>
    <w:rsid w:val="00F7696A"/>
    <w:rsid w:val="00F83440"/>
    <w:rsid w:val="00F927B8"/>
    <w:rsid w:val="00F97374"/>
    <w:rsid w:val="00F97D73"/>
    <w:rsid w:val="00FA1F8C"/>
    <w:rsid w:val="00FA28A6"/>
    <w:rsid w:val="00FB3689"/>
    <w:rsid w:val="00FD1B2E"/>
    <w:rsid w:val="00FD1ECE"/>
    <w:rsid w:val="00FE1FC1"/>
    <w:rsid w:val="00FE2CC1"/>
    <w:rsid w:val="00FE4D81"/>
    <w:rsid w:val="00FE4FEC"/>
    <w:rsid w:val="00FE6CF9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EB8AE"/>
  <w15:chartTrackingRefBased/>
  <w15:docId w15:val="{FEEEA5D4-D357-4F52-A447-52DBA641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F97"/>
    <w:pPr>
      <w:ind w:left="720"/>
      <w:contextualSpacing/>
    </w:pPr>
  </w:style>
  <w:style w:type="character" w:customStyle="1" w:styleId="sw">
    <w:name w:val="sw"/>
    <w:basedOn w:val="DefaultParagraphFont"/>
    <w:rsid w:val="00F11F97"/>
  </w:style>
  <w:style w:type="character" w:customStyle="1" w:styleId="Heading1Char">
    <w:name w:val="Heading 1 Char"/>
    <w:basedOn w:val="DefaultParagraphFont"/>
    <w:link w:val="Heading1"/>
    <w:uiPriority w:val="9"/>
    <w:rsid w:val="00E742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DefaultParagraphFont"/>
    <w:rsid w:val="007D5A9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1F02"/>
    <w:pPr>
      <w:outlineLvl w:val="9"/>
    </w:pPr>
  </w:style>
  <w:style w:type="paragraph" w:styleId="Bibliography">
    <w:name w:val="Bibliography"/>
    <w:basedOn w:val="Normal"/>
    <w:next w:val="Normal"/>
    <w:uiPriority w:val="37"/>
    <w:unhideWhenUsed/>
    <w:rsid w:val="00271F02"/>
  </w:style>
  <w:style w:type="table" w:styleId="TableGrid">
    <w:name w:val="Table Grid"/>
    <w:basedOn w:val="TableNormal"/>
    <w:uiPriority w:val="39"/>
    <w:rsid w:val="00915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1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BD4"/>
  </w:style>
  <w:style w:type="paragraph" w:styleId="Footer">
    <w:name w:val="footer"/>
    <w:basedOn w:val="Normal"/>
    <w:link w:val="FooterChar"/>
    <w:uiPriority w:val="99"/>
    <w:unhideWhenUsed/>
    <w:rsid w:val="00441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BD4"/>
  </w:style>
  <w:style w:type="paragraph" w:styleId="BalloonText">
    <w:name w:val="Balloon Text"/>
    <w:basedOn w:val="Normal"/>
    <w:link w:val="BalloonTextChar"/>
    <w:uiPriority w:val="99"/>
    <w:semiHidden/>
    <w:unhideWhenUsed/>
    <w:rsid w:val="00EA1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34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4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cha14</b:Tag>
    <b:SourceType>Book</b:SourceType>
    <b:Guid>{DC686AE7-CD39-4B09-8B8D-A3D860B24118}</b:Guid>
    <b:Title>sosiolinguistik perkenalan awal</b:Title>
    <b:Year>2014</b:Year>
    <b:Author>
      <b:Author>
        <b:NameList>
          <b:Person>
            <b:Last>Chaer</b:Last>
            <b:First>Agustina</b:First>
          </b:Person>
        </b:NameList>
      </b:Author>
    </b:Author>
    <b:City>jakarta</b:City>
    <b:Publisher>rineka cipta</b:Publisher>
    <b:RefOrder>9</b:RefOrder>
  </b:Source>
  <b:Source>
    <b:Tag>Cha09</b:Tag>
    <b:SourceType>Book</b:SourceType>
    <b:Guid>{20209FCF-E4D9-4B02-9C3A-AE4B9991ED7A}</b:Guid>
    <b:Author>
      <b:Author>
        <b:NameList>
          <b:Person>
            <b:Last>Chaer</b:Last>
            <b:First>Abdul</b:First>
          </b:Person>
        </b:NameList>
      </b:Author>
    </b:Author>
    <b:Title>Psikolinguistik Kajian Teoretik</b:Title>
    <b:Year>2009</b:Year>
    <b:City>Jakarta</b:City>
    <b:Publisher>Renika Cipta</b:Publisher>
    <b:RefOrder>10</b:RefOrder>
  </b:Source>
  <b:Source>
    <b:Tag>Tar11</b:Tag>
    <b:SourceType>Book</b:SourceType>
    <b:Guid>{FE593B1C-3929-4CF4-B5F5-E0B4CF8F15A9}</b:Guid>
    <b:Title>Pengajaran Pemerolehan Bahasa dan Bahasa Indonesia</b:Title>
    <b:Year>2011</b:Year>
    <b:City>Bandung</b:City>
    <b:Publisher>Angkas</b:Publisher>
    <b:Author>
      <b:Author>
        <b:NameList>
          <b:Person>
            <b:Last>Tarigan</b:Last>
            <b:First>Henry</b:First>
            <b:Middle>Guntur</b:Middle>
          </b:Person>
        </b:NameList>
      </b:Author>
    </b:Author>
    <b:RefOrder>11</b:RefOrder>
  </b:Source>
  <b:Source>
    <b:Tag>Arm16</b:Tag>
    <b:SourceType>JournalArticle</b:SourceType>
    <b:Guid>{4B816760-5F19-4815-90F3-D640F2C12784}</b:Guid>
    <b:Author>
      <b:Author>
        <b:NameList>
          <b:Person>
            <b:Last>Armariena</b:Last>
            <b:First>D.N.</b:First>
          </b:Person>
        </b:NameList>
      </b:Author>
    </b:Author>
    <b:Title>Campur Kode Dalam Diskusi Mahasiswa Semester III Program Studi Pendidikan Bahasa dan Sastra Indonesia Sebagai  Pembelajaran Bahasa.</b:Title>
    <b:Year>2016</b:Year>
    <b:JournalName>Ilmu Pendidikan</b:JournalName>
    <b:Pages>14(3), 84.</b:Pages>
    <b:RefOrder>1</b:RefOrder>
  </b:Source>
  <b:Source>
    <b:Tag>Sla14</b:Tag>
    <b:SourceType>Book</b:SourceType>
    <b:Guid>{8D38E100-2D11-465C-8359-4544A7211C64}</b:Guid>
    <b:Title>Pembelajran Bahasa dan Bahasa Indonesia</b:Title>
    <b:Year>2014</b:Year>
    <b:Author>
      <b:Author>
        <b:NameList>
          <b:Person>
            <b:Last>Slamet</b:Last>
            <b:First>St,</b:First>
            <b:Middle>Y.</b:Middle>
          </b:Person>
        </b:NameList>
      </b:Author>
    </b:Author>
    <b:City>Surakarta</b:City>
    <b:Publisher>UNS Press</b:Publisher>
    <b:RefOrder>12</b:RefOrder>
  </b:Source>
  <b:Source>
    <b:Tag>Pra17</b:Tag>
    <b:SourceType>JournalArticle</b:SourceType>
    <b:Guid>{08BF9F88-2FC4-4D29-8F5F-4DDBDBD7954D}</b:Guid>
    <b:Title>Pemerolehan Bahasa Pada Anak Suku Ssak Dalam Perspektif Psikolingusitik</b:Title>
    <b:Year>2017</b:Year>
    <b:Author>
      <b:Author>
        <b:NameList>
          <b:Person>
            <b:Last>Prasetiawan</b:Last>
          </b:Person>
        </b:NameList>
      </b:Author>
    </b:Author>
    <b:JournalName>Pendidikan Bahasa dan Satra</b:JournalName>
    <b:Pages>17(1), 74.</b:Pages>
    <b:RefOrder>13</b:RefOrder>
  </b:Source>
  <b:Source>
    <b:Tag>Fat15</b:Tag>
    <b:SourceType>JournalArticle</b:SourceType>
    <b:Guid>{973F5724-FE21-469C-860A-EF76BB00A96E}</b:Guid>
    <b:Author>
      <b:Author>
        <b:NameList>
          <b:Person>
            <b:Last>Fatmawati</b:Last>
            <b:First>R.S.</b:First>
          </b:Person>
        </b:NameList>
      </b:Author>
    </b:Author>
    <b:Title>Pemerolehan Bahasa Pertama Anak Menurut Tinjauan Psikolinguistik</b:Title>
    <b:JournalName>Lentera</b:JournalName>
    <b:Year>2015</b:Year>
    <b:Pages>XVIII(1), 69.</b:Pages>
    <b:RefOrder>14</b:RefOrder>
  </b:Source>
  <b:Source>
    <b:Tag>Abi19</b:Tag>
    <b:SourceType>Book</b:SourceType>
    <b:Guid>{D6B9A8BD-8BAB-4131-B399-E0985319A86D}</b:Guid>
    <b:Title>Konsep Dasar Bahasa Indonesia </b:Title>
    <b:Year>2019</b:Year>
    <b:City>Jakarta Timur</b:City>
    <b:Publisher>PT. Bumi Aksara</b:Publisher>
    <b:Author>
      <b:Author>
        <b:NameList>
          <b:Person>
            <b:Last>Abidin</b:Last>
          </b:Person>
        </b:NameList>
      </b:Author>
    </b:Author>
    <b:RefOrder>15</b:RefOrder>
  </b:Source>
  <b:Source>
    <b:Tag>Cha14</b:Tag>
    <b:SourceType>Book</b:SourceType>
    <b:Guid>{576E788C-D7E3-4F7D-8D26-A92C764BFE08}</b:Guid>
    <b:Author>
      <b:Author>
        <b:NameList>
          <b:Person>
            <b:Last>Agustina</b:Last>
            <b:First>Chaer</b:First>
            <b:Middle>&amp;</b:Middle>
          </b:Person>
        </b:NameList>
      </b:Author>
    </b:Author>
    <b:Title>Sosiolinguistik Perkenalan Awal</b:Title>
    <b:Year>2014</b:Year>
    <b:City>Jakarta</b:City>
    <b:Publisher>Rineka Cipta</b:Publisher>
    <b:RefOrder>16</b:RefOrder>
  </b:Source>
  <b:Source>
    <b:Tag>Wiy14</b:Tag>
    <b:SourceType>Book</b:SourceType>
    <b:Guid>{6656C437-BFCB-4B7C-A8DC-DBB6677A86C1}</b:Guid>
    <b:Title>Psikologi Perkembang Anak Usia Dini</b:Title>
    <b:Year>2014</b:Year>
    <b:City>Yogyakarta </b:City>
    <b:Publisher>GAVA MEDIA</b:Publisher>
    <b:Author>
      <b:Author>
        <b:NameList>
          <b:Person>
            <b:Last>Wiyani</b:Last>
          </b:Person>
        </b:NameList>
      </b:Author>
    </b:Author>
    <b:RefOrder>17</b:RefOrder>
  </b:Source>
  <b:Source>
    <b:Tag>Geo15</b:Tag>
    <b:SourceType>Book</b:SourceType>
    <b:Guid>{8657B9D2-D611-40AE-B678-F5045947AF55}</b:Guid>
    <b:Author>
      <b:Author>
        <b:NameList>
          <b:Person>
            <b:Last>George</b:Last>
            <b:First>Y</b:First>
          </b:Person>
        </b:NameList>
      </b:Author>
    </b:Author>
    <b:Title>Kajian Bahasa</b:Title>
    <b:Year>2015</b:Year>
    <b:City>Yogyakarta</b:City>
    <b:Publisher>Pustaka Pelajar</b:Publisher>
    <b:RefOrder>18</b:RefOrder>
  </b:Source>
  <b:Source>
    <b:Tag>Yul15</b:Tag>
    <b:SourceType>Book</b:SourceType>
    <b:Guid>{1C6174AF-1903-497A-830E-DB5FD06E7D97}</b:Guid>
    <b:Title>Kajian Bahasa</b:Title>
    <b:Year>2015</b:Year>
    <b:Author>
      <b:Author>
        <b:NameList>
          <b:Person>
            <b:Last>Yule</b:Last>
          </b:Person>
        </b:NameList>
      </b:Author>
    </b:Author>
    <b:City>Yogyakarta</b:City>
    <b:Publisher>PUSTAKA PELAJAR</b:Publisher>
    <b:RefOrder>19</b:RefOrder>
  </b:Source>
  <b:Source>
    <b:Tag>Nug14</b:Tag>
    <b:SourceType>Book</b:SourceType>
    <b:Guid>{CAC7F42A-FAFB-4E6D-8289-569F90218D55}</b:Guid>
    <b:Author>
      <b:Author>
        <b:NameList>
          <b:Person>
            <b:Last>Nugrahani</b:Last>
            <b:First>F</b:First>
          </b:Person>
        </b:NameList>
      </b:Author>
    </b:Author>
    <b:Title>Metode Penelitian Kualitatif Dalam Penelitian Pendidikan Bahasa Indoensia</b:Title>
    <b:Year>2014</b:Year>
    <b:City>Solo</b:City>
    <b:Publisher>Cakra Books</b:Publisher>
    <b:RefOrder>20</b:RefOrder>
  </b:Source>
  <b:Source>
    <b:Tag>Kap10</b:Tag>
    <b:SourceType>JournalArticle</b:SourceType>
    <b:Guid>{E9102796-3F06-423F-9782-4F21391E6B31}</b:Guid>
    <b:Author>
      <b:Author>
        <b:NameList>
          <b:Person>
            <b:Last>Kapor</b:Last>
            <b:First>Ruty.</b:First>
            <b:Middle>J</b:Middle>
          </b:Person>
        </b:NameList>
      </b:Author>
    </b:Author>
    <b:Title>Beberapa Faktor Yang Berpengaruh Dalam Pemerolehan Bahasa</b:Title>
    <b:Year>2017</b:Year>
    <b:JournalName>Jurnal Interlingua</b:JournalName>
    <b:Pages>4</b:Pages>
    <b:RefOrder>21</b:RefOrder>
  </b:Source>
  <b:Source>
    <b:Tag>Ayu21</b:Tag>
    <b:SourceType>JournalArticle</b:SourceType>
    <b:Guid>{1B1CF625-9317-48C5-9AFF-8CBE4124DC46}</b:Guid>
    <b:Title>Pengaruh Model Frayer Melalui Penguasaan Kosakata Siswa Kelas V Sekolah Dasar</b:Title>
    <b:Year>2021</b:Year>
    <b:Author>
      <b:Author>
        <b:NameList>
          <b:Person>
            <b:Last>Ayu</b:Last>
            <b:First>F.,</b:First>
            <b:Middle>Wardiah, D., &amp; Kuswidyanarko, A.</b:Middle>
          </b:Person>
        </b:NameList>
      </b:Author>
    </b:Author>
    <b:JournalName>Jurnal Sekolah PGSD FIP UNIMED, 6(1)</b:JournalName>
    <b:Pages>110-121</b:Pages>
    <b:RefOrder>22</b:RefOrder>
  </b:Source>
  <b:Source>
    <b:Tag>Eff19</b:Tag>
    <b:SourceType>JournalArticle</b:SourceType>
    <b:Guid>{0B63C5D4-CCAC-418B-955A-A48AFB3F837F}</b:Guid>
    <b:Title>Realitas Bahasa Terhadap Budaya Sebagai Penguat Literasi Pendidikan</b:Title>
    <b:JournalName>Prosiding Seminar Nasional Pendidikan Program Pascasarjana Universitas PGRI Palembang </b:JournalName>
    <b:Year>2019</b:Year>
    <b:Author>
      <b:Author>
        <b:NameList>
          <b:Person>
            <b:Last>Effendi</b:Last>
            <b:First>D.,</b:First>
            <b:Middle>&amp; Wahidy , A</b:Middle>
          </b:Person>
        </b:NameList>
      </b:Author>
    </b:Author>
    <b:RefOrder>2</b:RefOrder>
  </b:Source>
  <b:Source>
    <b:Tag>Cha21</b:Tag>
    <b:SourceType>Book</b:SourceType>
    <b:Guid>{BCB5C590-5096-45F7-A2D5-7707F7785909}</b:Guid>
    <b:Title>Psikolinguistik Kajian Teoritik</b:Title>
    <b:Year>2021</b:Year>
    <b:Author>
      <b:Author>
        <b:NameList>
          <b:Person>
            <b:Last>Chaer</b:Last>
            <b:First>A</b:First>
          </b:Person>
        </b:NameList>
      </b:Author>
    </b:Author>
    <b:City>Jakarta</b:City>
    <b:Publisher>Rineka Cipta</b:Publisher>
    <b:RefOrder>5</b:RefOrder>
  </b:Source>
  <b:Source>
    <b:Tag>Sua19</b:Tag>
    <b:SourceType>JournalArticle</b:SourceType>
    <b:Guid>{D9262643-0138-4447-8142-D36874F84D04}</b:Guid>
    <b:Title>Pemerolehan Baahasa Pertama Pada Anak Usia Dini</b:Title>
    <b:Year>2019</b:Year>
    <b:Author>
      <b:Author>
        <b:NameList>
          <b:Person>
            <b:Last>Suardi</b:Last>
            <b:First>R</b:First>
            <b:Middle>&amp; Asri, Y.</b:Middle>
          </b:Person>
        </b:NameList>
      </b:Author>
    </b:Author>
    <b:JournalName>Jurnal Pendidikan Usia Dini, 3(1)</b:JournalName>
    <b:Pages>226</b:Pages>
    <b:RefOrder>23</b:RefOrder>
  </b:Source>
  <b:Source>
    <b:Tag>Wah16</b:Tag>
    <b:SourceType>JournalArticle</b:SourceType>
    <b:Guid>{6D3E4CD5-D7F9-4162-8991-64B8EFEE2498}</b:Guid>
    <b:Author>
      <b:Author>
        <b:NameList>
          <b:Person>
            <b:Last>Wahidy</b:Last>
            <b:First>A.</b:First>
          </b:Person>
        </b:NameList>
      </b:Author>
    </b:Author>
    <b:Title>Fungsi dan Proses Berbahasa Mahasiswa dan Pelayanan Akademik di Universitas PGRI Palembang</b:Title>
    <b:JournalName>Jurnal Dosen Universitas Pgri Palembang</b:JournalName>
    <b:Year>2016</b:Year>
    <b:RefOrder>4</b:RefOrder>
  </b:Source>
  <b:Source>
    <b:Tag>Sur21</b:Tag>
    <b:SourceType>JournalArticle</b:SourceType>
    <b:Guid>{B3801560-EB23-4D4D-ACAB-6145B3D5C989}</b:Guid>
    <b:Author>
      <b:Author>
        <b:NameList>
          <b:Person>
            <b:Last>Suriadiman</b:Last>
            <b:First>N.</b:First>
            <b:Middle>dan Anita,F</b:Middle>
          </b:Person>
        </b:NameList>
      </b:Author>
    </b:Author>
    <b:Title>Pemerolehan Bahasa Anak Usia 4 Tahun (Studi Kajian Morfologi) di Paud Sahira Kota Pekanbaru Provinsi Riau</b:Title>
    <b:JournalName>Gerakan Aktif Menulis</b:JournalName>
    <b:Year>2021</b:Year>
    <b:Pages>57</b:Pages>
    <b:RefOrder>24</b:RefOrder>
  </b:Source>
  <b:Source>
    <b:Tag>Dar14</b:Tag>
    <b:SourceType>Book</b:SourceType>
    <b:Guid>{599C105A-6651-4972-9421-A1FBF2B0BBA2}</b:Guid>
    <b:Title>Psikolinguistik Pengantar Pemahaman Bahasa</b:Title>
    <b:Year>2014</b:Year>
    <b:Author>
      <b:Author>
        <b:NameList>
          <b:Person>
            <b:Last>Dardjowidjojo</b:Last>
            <b:First>S.</b:First>
          </b:Person>
        </b:NameList>
      </b:Author>
    </b:Author>
    <b:City>Jakarta</b:City>
    <b:Publisher>Yayasan Obor Indonesia</b:Publisher>
    <b:RefOrder>25</b:RefOrder>
  </b:Source>
  <b:Source>
    <b:Tag>Baw20</b:Tag>
    <b:SourceType>JournalArticle</b:SourceType>
    <b:Guid>{A1E6E14A-D689-49E5-B1C3-A825C765BB1E}</b:Guid>
    <b:Title>Pemerolehan Bahasa Anak Usia Tiga Tahun pada Tataran Fonologi:Analisis Psikolinguistik </b:Title>
    <b:Year>2020</b:Year>
    <b:Author>
      <b:Author>
        <b:NameList>
          <b:Person>
            <b:Last>Bawamanewi</b:Last>
            <b:First>A.</b:First>
          </b:Person>
        </b:NameList>
      </b:Author>
    </b:Author>
    <b:JournalName>Jurnal JRPP, 3, 148</b:JournalName>
    <b:Pages>147</b:Pages>
    <b:RefOrder>26</b:RefOrder>
  </b:Source>
  <b:Source>
    <b:Tag>Akb22</b:Tag>
    <b:SourceType>JournalArticle</b:SourceType>
    <b:Guid>{FB2328F6-EED5-4FC9-B09D-975D47B7E739}</b:Guid>
    <b:Author>
      <b:Author>
        <b:NameList>
          <b:Person>
            <b:Last>Akbar</b:Last>
            <b:First>Janah,</b:First>
            <b:Middle>Siagian</b:Middle>
          </b:Person>
        </b:NameList>
      </b:Author>
    </b:Author>
    <b:Title>Pemerolehan Bahasa Pertama Pada Anak Usia 2-3 Tahun: Kajian Fonologi</b:Title>
    <b:JournalName>Jurnal Pendidikan Tambusai</b:JournalName>
    <b:Year>2022</b:Year>
    <b:Pages>10318</b:Pages>
    <b:RefOrder>27</b:RefOrder>
  </b:Source>
  <b:Source>
    <b:Tag>Wij21</b:Tag>
    <b:SourceType>JournalArticle</b:SourceType>
    <b:Guid>{DB93728B-F586-4845-A091-110BF1BCE139}</b:Guid>
    <b:Author>
      <b:Author>
        <b:NameList>
          <b:Person>
            <b:Last>Wijayanti</b:Last>
          </b:Person>
        </b:NameList>
      </b:Author>
    </b:Author>
    <b:Title>Penguasaan Fonologi dalam Pemerolehan Bahasa (Studi Kasus Anak Usia 1,5 Tahun)</b:Title>
    <b:JournalName>Journal Of Psichology and Child Development, 1, 23</b:JournalName>
    <b:Year>2021</b:Year>
    <b:Pages>231</b:Pages>
    <b:RefOrder>28</b:RefOrder>
  </b:Source>
  <b:Source>
    <b:Tag>Sya19</b:Tag>
    <b:SourceType>JournalArticle</b:SourceType>
    <b:Guid>{1F6C5395-9ED9-4497-8DF5-D63006F14F52}</b:Guid>
    <b:Author>
      <b:Author>
        <b:NameList>
          <b:Person>
            <b:Last>Syaprizal</b:Last>
            <b:First>M.</b:First>
            <b:Middle>P</b:Middle>
          </b:Person>
        </b:NameList>
      </b:Author>
    </b:Author>
    <b:Title>Proses Pemerolehan Bahasa Pada Anak</b:Title>
    <b:JournalName>Jurnal AL - HIKMAH, 1(2)</b:JournalName>
    <b:Year>2019</b:Year>
    <b:RefOrder>3</b:RefOrder>
  </b:Source>
  <b:Source>
    <b:Tag>Ahm15</b:Tag>
    <b:SourceType>Book</b:SourceType>
    <b:Guid>{BEF17830-9C03-41A2-B152-4916C8F69247}</b:Guid>
    <b:Title>Dasar-dasar Psikolinguistik</b:Title>
    <b:Year>2015</b:Year>
    <b:Author>
      <b:Author>
        <b:NameList>
          <b:Person>
            <b:Last>Ahmadi</b:Last>
            <b:First>A,</b:First>
          </b:Person>
          <b:Person>
            <b:Last>Jauhar</b:Last>
            <b:First>M</b:First>
          </b:Person>
        </b:NameList>
      </b:Author>
    </b:Author>
    <b:City>Jakarta</b:City>
    <b:Publisher>Prestasi Pustaka</b:Publisher>
    <b:RefOrder>29</b:RefOrder>
  </b:Source>
  <b:Source>
    <b:Tag>Uns18</b:Tag>
    <b:SourceType>Book</b:SourceType>
    <b:Guid>{C935E8A1-8491-4E42-A91A-8C456A1D2B69}</b:Guid>
    <b:Title>pengantar ilmu lingusitik</b:Title>
    <b:Year>2018</b:Year>
    <b:City>malang</b:City>
    <b:Publisher>universitas Brawijaya Press (UB Press)</b:Publisher>
    <b:Author>
      <b:Author>
        <b:NameList>
          <b:Person>
            <b:Last>Unsiah</b:Last>
            <b:First>F</b:First>
          </b:Person>
          <b:Person>
            <b:Last>Yuliant</b:Last>
            <b:First>R</b:First>
          </b:Person>
        </b:NameList>
      </b:Author>
    </b:Author>
    <b:RefOrder>30</b:RefOrder>
  </b:Source>
  <b:Source>
    <b:Tag>Dzk21</b:Tag>
    <b:SourceType>JournalArticle</b:SourceType>
    <b:Guid>{8670316A-CC17-4F8C-9939-78823B54A270}</b:Guid>
    <b:Title>pemerolehan fonologi  bahasa jawa pada anak usia 2,5 tahun: kajian psikolinguistik</b:Title>
    <b:Year>2021</b:Year>
    <b:Author>
      <b:Author>
        <b:NameList>
          <b:Person>
            <b:Last>Dzkriya</b:Last>
            <b:First>f.</b:First>
            <b:Middle>M,</b:Middle>
          </b:Person>
          <b:Person>
            <b:Last>Meilawati</b:Last>
            <b:First>A</b:First>
          </b:Person>
        </b:NameList>
      </b:Author>
    </b:Author>
    <b:JournalName>jurnal penelitian humaniora, 26, 68</b:JournalName>
    <b:Pages>68</b:Pages>
    <b:RefOrder>31</b:RefOrder>
  </b:Source>
  <b:Source>
    <b:Tag>mar21</b:Tag>
    <b:SourceType>Book</b:SourceType>
    <b:Guid>{DA2F227E-0DD0-4407-825F-3CC28F7035AE}</b:Guid>
    <b:Title>Perkembangan Bahasa Anak usia 1-3 tahun</b:Title>
    <b:Year>2021</b:Year>
    <b:Author>
      <b:Author>
        <b:NameList>
          <b:Person>
            <b:Last>sari</b:Last>
            <b:First>mardiana</b:First>
          </b:Person>
          <b:Person>
            <b:Last>effendi</b:Last>
            <b:First>darwin</b:First>
          </b:Person>
          <b:Person>
            <b:Last>Wahyuni</b:Last>
            <b:First>Gusti</b:First>
          </b:Person>
        </b:NameList>
      </b:Author>
    </b:Author>
    <b:City>Bengkulu</b:City>
    <b:Publisher>penerbit NEM</b:Publisher>
    <b:RefOrder>32</b:RefOrder>
  </b:Source>
  <b:Source>
    <b:Tag>Mah12</b:Tag>
    <b:SourceType>Book</b:SourceType>
    <b:Guid>{12496D7D-F66E-43D3-88F3-7B16A00F9C40}</b:Guid>
    <b:Author>
      <b:Author>
        <b:NameList>
          <b:Person>
            <b:Last>Mahsun</b:Last>
          </b:Person>
        </b:NameList>
      </b:Author>
    </b:Author>
    <b:Title>Metodologi Penelitian Bahasa: Tahapan Strategi, Metode dan Tekniknya</b:Title>
    <b:Year>2012</b:Year>
    <b:City>Depok</b:City>
    <b:Publisher>PT Rajagrafindo Persada</b:Publisher>
    <b:RefOrder>33</b:RefOrder>
  </b:Source>
  <b:Source>
    <b:Tag>Sug19</b:Tag>
    <b:SourceType>Book</b:SourceType>
    <b:Guid>{48752F8B-68BF-4301-901D-2A807BF22599}</b:Guid>
    <b:Author>
      <b:Author>
        <b:NameList>
          <b:Person>
            <b:Last>Sugiyono</b:Last>
          </b:Person>
        </b:NameList>
      </b:Author>
    </b:Author>
    <b:Title>Metodologi Penelitian Pendidikan (A. Nuryanto, ED)</b:Title>
    <b:Year>2019</b:Year>
    <b:City>Bandung</b:City>
    <b:Publisher>Alfabeta</b:Publisher>
    <b:RefOrder>34</b:RefOrder>
  </b:Source>
  <b:Source>
    <b:Tag>Cha18</b:Tag>
    <b:SourceType>JournalArticle</b:SourceType>
    <b:Guid>{153F3FB1-AB6C-4E28-ACBB-BDED39304861}</b:Guid>
    <b:Author>
      <b:Author>
        <b:NameList>
          <b:Person>
            <b:Last>Chairunnisa</b:Last>
            <b:First>C</b:First>
          </b:Person>
        </b:NameList>
      </b:Author>
    </b:Author>
    <b:Title>Pemerolehan Bahasa Pada Bayi dan Anak</b:Title>
    <b:Year>2018</b:Year>
    <b:JournalName>Cakrawala Dini: Pendidikan Anak Usia Dini, 9(2)</b:JournalName>
    <b:Pages>125-137</b:Pages>
    <b:RefOrder>6</b:RefOrder>
  </b:Source>
  <b:Source>
    <b:Tag>Kus18</b:Tag>
    <b:SourceType>JournalArticle</b:SourceType>
    <b:Guid>{95D448F9-A135-4CB7-9038-9B9F23BC9B9C}</b:Guid>
    <b:Author>
      <b:Author>
        <b:NameList>
          <b:Person>
            <b:Last>Kusuma</b:Last>
            <b:First>A.</b:First>
            <b:Middle>B</b:Middle>
          </b:Person>
        </b:NameList>
      </b:Author>
    </b:Author>
    <b:Title>Pemerolehan Bahasa Pertama Sebagai Dasar Pembelajaran Bahasa Kedua (Kajian Psikolinguistik)</b:Title>
    <b:JournalName>Al-Manar, 5(2)</b:JournalName>
    <b:Year>2018</b:Year>
    <b:RefOrder>7</b:RefOrder>
  </b:Source>
  <b:Source>
    <b:Tag>Ros20</b:Tag>
    <b:SourceType>JournalArticle</b:SourceType>
    <b:Guid>{42DB5117-8DC1-4786-95F0-2729D167711A}</b:Guid>
    <b:Author>
      <b:Author>
        <b:NameList>
          <b:Person>
            <b:Last>Rosi Wulandari</b:Last>
            <b:First>G</b:First>
          </b:Person>
        </b:NameList>
      </b:Author>
    </b:Author>
    <b:Title>Pemerolehan Bahasa : Kajian Aspek Fonologi Pada Aanak Usia 2-2,3 Tahun</b:Title>
    <b:JournalName>Imajeri: Jurnal Pendidikan Bahasa dan Sastra Indonesia, 2(2)</b:JournalName>
    <b:Year>2020</b:Year>
    <b:Pages>129-136</b:Pages>
    <b:RefOrder>8</b:RefOrder>
  </b:Source>
</b:Sources>
</file>

<file path=customXml/itemProps1.xml><?xml version="1.0" encoding="utf-8"?>
<ds:datastoreItem xmlns:ds="http://schemas.openxmlformats.org/officeDocument/2006/customXml" ds:itemID="{1325A628-0740-4A87-9701-3C94B39F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10 x64</cp:lastModifiedBy>
  <cp:revision>2</cp:revision>
  <cp:lastPrinted>2024-07-03T00:55:00Z</cp:lastPrinted>
  <dcterms:created xsi:type="dcterms:W3CDTF">2024-07-03T12:44:00Z</dcterms:created>
  <dcterms:modified xsi:type="dcterms:W3CDTF">2024-07-03T12:44:00Z</dcterms:modified>
</cp:coreProperties>
</file>