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C724E">
      <w:pPr>
        <w:pStyle w:val="2"/>
        <w:jc w:val="center"/>
        <w:rPr>
          <w:rFonts w:ascii="Times New Roman" w:hAnsi="Times New Roman" w:cs="Times New Roman"/>
          <w:color w:val="000000" w:themeColor="text1"/>
          <w:sz w:val="24"/>
          <w:szCs w:val="24"/>
          <w14:textFill>
            <w14:solidFill>
              <w14:schemeClr w14:val="tx1"/>
            </w14:solidFill>
          </w14:textFill>
        </w:rPr>
      </w:pPr>
      <w:bookmarkStart w:id="2" w:name="_GoBack"/>
      <w:bookmarkEnd w:id="2"/>
      <w:bookmarkStart w:id="0" w:name="_Toc9809"/>
      <w:bookmarkStart w:id="1" w:name="_Toc169206832"/>
      <w:r>
        <w:rPr>
          <w:rFonts w:ascii="Times New Roman" w:hAnsi="Times New Roman" w:cs="Times New Roman"/>
          <w:color w:val="000000" w:themeColor="text1"/>
          <w:sz w:val="24"/>
          <w:szCs w:val="24"/>
          <w14:textFill>
            <w14:solidFill>
              <w14:schemeClr w14:val="tx1"/>
            </w14:solidFill>
          </w14:textFill>
        </w:rPr>
        <w:t>PEMEROLEHAN BAHASA PERTAMA PADA ANAK USIA 3 TAHUN B</w:t>
      </w:r>
      <w:r>
        <w:rPr>
          <w:rFonts w:hint="default" w:ascii="Times New Roman" w:hAnsi="Times New Roman" w:cs="Times New Roman"/>
          <w:color w:val="000000" w:themeColor="text1"/>
          <w:sz w:val="24"/>
          <w:szCs w:val="24"/>
          <w:lang w:val="en-US"/>
          <w14:textFill>
            <w14:solidFill>
              <w14:schemeClr w14:val="tx1"/>
            </w14:solidFill>
          </w14:textFill>
        </w:rPr>
        <w:t>ILAL AFDHAL ATHAILLAH</w:t>
      </w:r>
      <w:r>
        <w:rPr>
          <w:rFonts w:ascii="Times New Roman" w:hAnsi="Times New Roman" w:cs="Times New Roman"/>
          <w:color w:val="000000" w:themeColor="text1"/>
          <w:sz w:val="24"/>
          <w:szCs w:val="24"/>
          <w14:textFill>
            <w14:solidFill>
              <w14:schemeClr w14:val="tx1"/>
            </w14:solidFill>
          </w14:textFill>
        </w:rPr>
        <w:t xml:space="preserve"> DI DESA SUNGAI PINANG KECAMATAN RAMBUTAN</w:t>
      </w:r>
      <w:bookmarkEnd w:id="0"/>
      <w:bookmarkEnd w:id="1"/>
    </w:p>
    <w:p w14:paraId="7DEC1B65">
      <w:pPr>
        <w:spacing w:line="480" w:lineRule="auto"/>
        <w:jc w:val="center"/>
        <w:rPr>
          <w:rFonts w:ascii="Times New Roman" w:hAnsi="Times New Roman" w:cs="Times New Roman"/>
          <w:b/>
          <w:bCs/>
          <w:sz w:val="24"/>
          <w:szCs w:val="24"/>
        </w:rPr>
      </w:pPr>
    </w:p>
    <w:p w14:paraId="7E7AA64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SITI FATIMAH</w:t>
      </w:r>
    </w:p>
    <w:p w14:paraId="01496F8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2020112041</w:t>
      </w:r>
    </w:p>
    <w:p w14:paraId="380090A6">
      <w:pPr>
        <w:spacing w:line="240" w:lineRule="auto"/>
        <w:jc w:val="center"/>
        <w:rPr>
          <w:rFonts w:ascii="Times New Roman" w:hAnsi="Times New Roman" w:cs="Times New Roman"/>
          <w:b/>
          <w:bCs/>
          <w:sz w:val="24"/>
          <w:szCs w:val="24"/>
        </w:rPr>
      </w:pPr>
    </w:p>
    <w:p w14:paraId="7E3EC0C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ABSTRAK</w:t>
      </w:r>
    </w:p>
    <w:p w14:paraId="76F2723D">
      <w:pPr>
        <w:spacing w:line="240" w:lineRule="auto"/>
        <w:jc w:val="both"/>
        <w:rPr>
          <w:rFonts w:hint="default" w:ascii="Times New Roman" w:hAnsi="Times New Roman"/>
          <w:sz w:val="24"/>
          <w:szCs w:val="24"/>
          <w:lang w:val="en-US"/>
        </w:rPr>
      </w:pPr>
    </w:p>
    <w:p w14:paraId="35C1E872">
      <w:pPr>
        <w:spacing w:line="240" w:lineRule="auto"/>
        <w:jc w:val="both"/>
        <w:rPr>
          <w:rFonts w:ascii="Times New Roman" w:hAnsi="Times New Roman"/>
          <w:sz w:val="24"/>
          <w:szCs w:val="24"/>
        </w:rPr>
      </w:pPr>
      <w:r>
        <w:rPr>
          <w:rFonts w:hint="default" w:ascii="Times New Roman" w:hAnsi="Times New Roman"/>
          <w:sz w:val="24"/>
          <w:szCs w:val="24"/>
          <w:lang w:val="en-US"/>
        </w:rPr>
        <w:t>Dari penelitian ini mendapatkan hasil ternyata f</w:t>
      </w:r>
      <w:r>
        <w:rPr>
          <w:rFonts w:ascii="Times New Roman" w:hAnsi="Times New Roman"/>
          <w:sz w:val="24"/>
          <w:szCs w:val="24"/>
        </w:rPr>
        <w:t>aktor keluarga, lingkungan sekitar, teman dan nada bicara kepada anak sangat mempengaruhi dalam proses pemerolehan bahasa pertama anak</w:t>
      </w:r>
      <w:r>
        <w:rPr>
          <w:rFonts w:hint="default" w:ascii="Times New Roman" w:hAnsi="Times New Roman"/>
          <w:sz w:val="24"/>
          <w:szCs w:val="24"/>
          <w:lang w:val="en-US"/>
        </w:rPr>
        <w:t>,</w:t>
      </w:r>
      <w:r>
        <w:rPr>
          <w:rFonts w:ascii="Times New Roman" w:hAnsi="Times New Roman"/>
          <w:sz w:val="24"/>
          <w:szCs w:val="24"/>
        </w:rPr>
        <w:t xml:space="preserve"> ucapan dan nada bicara yang baik akan membuat kosa kata yang di ucapkan anak akan baik pula.Penelitian ini bertujuan mendeskripsikan pemerolehan bahasa pertama pada anak usia 3 tahun B.A.A di Desa Sungai Pinang dalam bidang fonologi dan semantik. Penelitian ini menggunakan metode deskriptif kualitatif, pengumpulan data menggunakan teknik simak, rekam, catat. Berdasarkan hasil analisis data ditemukan bahwa B.A.A telah mampu mengucapkan fonem vokal a/i/u/e/o dan telah mampu mengucapkan berapa fonem konsonan dengan jelas meskipun terdapat beberapa kata y</w:t>
      </w:r>
      <w:r>
        <w:rPr>
          <w:rFonts w:hint="default" w:ascii="Times New Roman" w:hAnsi="Times New Roman"/>
          <w:sz w:val="24"/>
          <w:szCs w:val="24"/>
          <w:lang w:val="en-US"/>
        </w:rPr>
        <w:t>an</w:t>
      </w:r>
      <w:r>
        <w:rPr>
          <w:rFonts w:ascii="Times New Roman" w:hAnsi="Times New Roman"/>
          <w:sz w:val="24"/>
          <w:szCs w:val="24"/>
        </w:rPr>
        <w:t>g masih memiliki penghilangan dan perubahan fonem, B.A.A telah mampu membedakan makna kata semantik seperti kambing, laba-laba, belalang, ayam, dan lain sebagainya.</w:t>
      </w:r>
      <w:r>
        <w:rPr>
          <w:rFonts w:hint="default" w:ascii="Times New Roman" w:hAnsi="Times New Roman"/>
          <w:sz w:val="24"/>
          <w:szCs w:val="24"/>
          <w:lang w:val="en-US"/>
        </w:rPr>
        <w:t xml:space="preserve"> Semoga h</w:t>
      </w:r>
      <w:r>
        <w:rPr>
          <w:rFonts w:ascii="Times New Roman" w:hAnsi="Times New Roman"/>
          <w:sz w:val="24"/>
          <w:szCs w:val="24"/>
        </w:rPr>
        <w:t>asil penelitian ini d</w:t>
      </w:r>
      <w:r>
        <w:rPr>
          <w:rFonts w:hint="default" w:ascii="Times New Roman" w:hAnsi="Times New Roman"/>
          <w:sz w:val="24"/>
          <w:szCs w:val="24"/>
          <w:lang w:val="en-US"/>
        </w:rPr>
        <w:t xml:space="preserve">a </w:t>
      </w:r>
      <w:r>
        <w:rPr>
          <w:rFonts w:ascii="Times New Roman" w:hAnsi="Times New Roman"/>
          <w:sz w:val="24"/>
          <w:szCs w:val="24"/>
        </w:rPr>
        <w:t>pat dijadikan referensi bagi orang tua, guru dan orang sekitar dalam mengajarkan bahasa anak.</w:t>
      </w:r>
    </w:p>
    <w:p w14:paraId="53362049">
      <w:pPr>
        <w:spacing w:line="240" w:lineRule="auto"/>
        <w:jc w:val="both"/>
        <w:rPr>
          <w:rFonts w:ascii="Times New Roman" w:hAnsi="Times New Roman"/>
          <w:sz w:val="24"/>
          <w:szCs w:val="24"/>
        </w:rPr>
      </w:pPr>
    </w:p>
    <w:p w14:paraId="05C28D3C">
      <w:pPr>
        <w:spacing w:line="240" w:lineRule="auto"/>
        <w:jc w:val="both"/>
        <w:rPr>
          <w:rFonts w:ascii="Times New Roman" w:hAnsi="Times New Roman"/>
          <w:b/>
          <w:bCs/>
          <w:sz w:val="24"/>
          <w:szCs w:val="24"/>
        </w:rPr>
      </w:pPr>
      <w:r>
        <w:rPr>
          <w:rFonts w:ascii="Times New Roman" w:hAnsi="Times New Roman"/>
          <w:b/>
          <w:bCs/>
          <w:sz w:val="24"/>
          <w:szCs w:val="24"/>
        </w:rPr>
        <w:t>Kata Kunci : Pemerolehan. Bahasa Anak, Fonologi, Semantik.</w:t>
      </w:r>
    </w:p>
    <w:p w14:paraId="10E06F5A">
      <w:pPr>
        <w:jc w:val="both"/>
        <w:rPr>
          <w:rFonts w:hint="default" w:ascii="Times New Roman" w:hAnsi="Times New Roman" w:cs="Times New Roman"/>
          <w:sz w:val="24"/>
          <w:szCs w:val="24"/>
        </w:rPr>
      </w:pPr>
    </w:p>
    <w:sectPr>
      <w:footerReference r:id="rId3" w:type="default"/>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CA80B">
    <w:pPr>
      <w:pStyle w:val="5"/>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xiv</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B184D"/>
    <w:rsid w:val="0B2B184D"/>
    <w:rsid w:val="4C3862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SimSun"/>
      <w:lang w:val="en-US" w:eastAsia="zh-CN" w:bidi="ar-SA"/>
    </w:rPr>
  </w:style>
  <w:style w:type="paragraph" w:styleId="2">
    <w:name w:val="heading 1"/>
    <w:basedOn w:val="1"/>
    <w:next w:val="1"/>
    <w:qFormat/>
    <w:uiPriority w:val="9"/>
    <w:pPr>
      <w:keepNext/>
      <w:keepLines/>
      <w:spacing w:before="480" w:line="276" w:lineRule="auto"/>
      <w:outlineLvl w:val="0"/>
    </w:pPr>
    <w:rPr>
      <w:rFonts w:ascii="Calibri Light" w:hAnsi="Calibri Light"/>
      <w:b/>
      <w:bCs/>
      <w:color w:val="2E75B6"/>
      <w:sz w:val="28"/>
      <w:szCs w:val="28"/>
      <w:lang w:eastAsia="ja-JP"/>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2024-06-27T02:06:00Z</dcterms:created>
  <dc:creator>Sifaaa</dc:creator>
  <cp:lastModifiedBy>siti fatimah</cp:lastModifiedBy>
  <dcterms:modified xsi:type="dcterms:W3CDTF">2024-06-27T10:30:01Z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6BC71E10D1B84B5B8E3BFBE8FCFE199B_13</vt:lpwstr>
  </property>
</Properties>
</file>