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E07E" w14:textId="1E819772" w:rsidR="00A75CAA" w:rsidRDefault="00A75CAA" w:rsidP="00A75CAA">
      <w:pPr>
        <w:spacing w:before="60" w:after="60" w:line="480" w:lineRule="auto"/>
        <w:ind w:right="-1"/>
        <w:jc w:val="both"/>
        <w:rPr>
          <w:rFonts w:ascii="Times New Roman" w:hAnsi="Times New Roman" w:cs="Times New Roman"/>
          <w:b/>
          <w:bCs/>
          <w:sz w:val="24"/>
          <w:szCs w:val="24"/>
        </w:rPr>
      </w:pPr>
      <w:r w:rsidRPr="009F74A0">
        <w:rPr>
          <w:rFonts w:ascii="Times New Roman" w:hAnsi="Times New Roman" w:cs="Times New Roman"/>
          <w:b/>
          <w:bCs/>
          <w:sz w:val="24"/>
          <w:szCs w:val="24"/>
        </w:rPr>
        <w:t>PENGARUH KOMPETENSI DAN PENILAIAN PRESTASI KERJA KARYAWAN TERHADAP PROMOSI JABATAN PADA PT. BUKIT ENERGI SERVIS TERPAD</w:t>
      </w:r>
      <w:r>
        <w:rPr>
          <w:rFonts w:ascii="Times New Roman" w:hAnsi="Times New Roman" w:cs="Times New Roman"/>
          <w:b/>
          <w:bCs/>
          <w:sz w:val="24"/>
          <w:szCs w:val="24"/>
        </w:rPr>
        <w:t>U</w:t>
      </w:r>
      <w:r>
        <w:rPr>
          <w:rFonts w:ascii="Times New Roman" w:hAnsi="Times New Roman" w:cs="Times New Roman"/>
          <w:b/>
          <w:bCs/>
          <w:sz w:val="24"/>
          <w:szCs w:val="24"/>
        </w:rPr>
        <w:tab/>
      </w:r>
    </w:p>
    <w:p w14:paraId="5F453397" w14:textId="77777777" w:rsidR="00A75CAA" w:rsidRDefault="00A75CAA" w:rsidP="00A75CAA">
      <w:pPr>
        <w:spacing w:before="60" w:after="60" w:line="240" w:lineRule="auto"/>
        <w:ind w:right="-1"/>
        <w:jc w:val="center"/>
        <w:rPr>
          <w:rFonts w:ascii="Times New Roman" w:hAnsi="Times New Roman" w:cs="Times New Roman"/>
          <w:b/>
          <w:bCs/>
          <w:sz w:val="24"/>
          <w:szCs w:val="24"/>
        </w:rPr>
      </w:pPr>
      <w:r w:rsidRPr="009F74A0">
        <w:rPr>
          <w:rFonts w:ascii="Times New Roman" w:hAnsi="Times New Roman" w:cs="Times New Roman"/>
          <w:b/>
          <w:bCs/>
          <w:sz w:val="24"/>
          <w:szCs w:val="24"/>
        </w:rPr>
        <w:t xml:space="preserve">Rati Purnamasari </w:t>
      </w:r>
      <w:r w:rsidRPr="009F74A0">
        <w:rPr>
          <w:rFonts w:ascii="Times New Roman" w:hAnsi="Times New Roman" w:cs="Times New Roman"/>
          <w:b/>
          <w:bCs/>
          <w:sz w:val="24"/>
          <w:szCs w:val="24"/>
        </w:rPr>
        <w:br/>
        <w:t>2018211064</w:t>
      </w:r>
    </w:p>
    <w:p w14:paraId="7CD8FE52" w14:textId="77777777" w:rsidR="00A75CAA" w:rsidRDefault="00A75CAA" w:rsidP="00A75CAA">
      <w:pPr>
        <w:spacing w:before="60" w:after="60" w:line="240" w:lineRule="auto"/>
        <w:ind w:right="-1"/>
        <w:jc w:val="center"/>
        <w:rPr>
          <w:rFonts w:ascii="Times New Roman" w:hAnsi="Times New Roman" w:cs="Times New Roman"/>
          <w:b/>
          <w:bCs/>
          <w:sz w:val="24"/>
          <w:szCs w:val="24"/>
        </w:rPr>
      </w:pPr>
    </w:p>
    <w:p w14:paraId="719DC99C" w14:textId="45251DCE" w:rsidR="00A75CAA" w:rsidRDefault="00A75CAA" w:rsidP="00A75CAA">
      <w:pPr>
        <w:spacing w:before="60" w:after="60" w:line="240" w:lineRule="auto"/>
        <w:ind w:right="-1"/>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BA18128" w14:textId="30C32B56" w:rsidR="00A75CAA" w:rsidRDefault="00A75CAA" w:rsidP="00A75CAA">
      <w:pPr>
        <w:spacing w:before="60" w:after="60" w:line="240" w:lineRule="auto"/>
        <w:ind w:right="-1"/>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F74A0">
        <w:rPr>
          <w:rFonts w:ascii="Times New Roman" w:hAnsi="Times New Roman" w:cs="Times New Roman"/>
          <w:b/>
          <w:bCs/>
          <w:sz w:val="24"/>
          <w:szCs w:val="24"/>
        </w:rPr>
        <w:br/>
      </w:r>
      <w:r>
        <w:rPr>
          <w:rFonts w:ascii="Times New Roman" w:hAnsi="Times New Roman" w:cs="Times New Roman"/>
          <w:sz w:val="24"/>
          <w:szCs w:val="24"/>
        </w:rPr>
        <w:t xml:space="preserve">          </w:t>
      </w:r>
      <w:r w:rsidRPr="00261423">
        <w:rPr>
          <w:rFonts w:ascii="Times New Roman" w:hAnsi="Times New Roman" w:cs="Times New Roman"/>
          <w:sz w:val="24"/>
          <w:szCs w:val="24"/>
        </w:rPr>
        <w:t xml:space="preserve">PT. Bukit Energi Servis Terpadu (BEST) merupakan Perusahaan yang bergerak dibidang jasa </w:t>
      </w:r>
      <w:r w:rsidRPr="00261423">
        <w:rPr>
          <w:rFonts w:ascii="Times New Roman" w:hAnsi="Times New Roman" w:cs="Times New Roman"/>
          <w:i/>
          <w:sz w:val="24"/>
          <w:szCs w:val="24"/>
        </w:rPr>
        <w:t>Operation &amp; Maintenance</w:t>
      </w:r>
      <w:r w:rsidRPr="00261423">
        <w:rPr>
          <w:rFonts w:ascii="Times New Roman" w:hAnsi="Times New Roman" w:cs="Times New Roman"/>
          <w:sz w:val="24"/>
          <w:szCs w:val="24"/>
        </w:rPr>
        <w:t xml:space="preserve"> (O&amp;M</w:t>
      </w:r>
      <w:r>
        <w:rPr>
          <w:rFonts w:ascii="Times New Roman" w:hAnsi="Times New Roman" w:cs="Times New Roman"/>
          <w:sz w:val="24"/>
          <w:szCs w:val="24"/>
        </w:rPr>
        <w:t>) di bawah grup PT Bukit Asam Tbk.</w:t>
      </w:r>
      <w:r w:rsidRPr="00261423">
        <w:rPr>
          <w:rFonts w:ascii="Times New Roman" w:hAnsi="Times New Roman" w:cs="Times New Roman"/>
          <w:sz w:val="24"/>
          <w:szCs w:val="24"/>
        </w:rPr>
        <w:t xml:space="preserve"> </w:t>
      </w:r>
      <w:r>
        <w:rPr>
          <w:rFonts w:ascii="Times New Roman" w:hAnsi="Times New Roman" w:cs="Times New Roman"/>
          <w:sz w:val="24"/>
          <w:szCs w:val="24"/>
        </w:rPr>
        <w:t>Didirikan pada</w:t>
      </w:r>
      <w:r w:rsidR="004A27E4">
        <w:rPr>
          <w:rFonts w:ascii="Times New Roman" w:hAnsi="Times New Roman" w:cs="Times New Roman"/>
          <w:sz w:val="24"/>
          <w:szCs w:val="24"/>
        </w:rPr>
        <w:t xml:space="preserve"> tanggal 30 Juli 201</w:t>
      </w:r>
      <w:r w:rsidR="002A5BBC">
        <w:rPr>
          <w:rFonts w:ascii="Times New Roman" w:hAnsi="Times New Roman" w:cs="Times New Roman"/>
          <w:sz w:val="24"/>
          <w:szCs w:val="24"/>
        </w:rPr>
        <w:t>5</w:t>
      </w:r>
      <w:r w:rsidRPr="00261423">
        <w:rPr>
          <w:rFonts w:ascii="Times New Roman" w:hAnsi="Times New Roman" w:cs="Times New Roman"/>
          <w:sz w:val="24"/>
          <w:szCs w:val="24"/>
        </w:rPr>
        <w:t xml:space="preserve">, </w:t>
      </w:r>
      <w:r w:rsidR="004A27E4">
        <w:rPr>
          <w:rFonts w:ascii="Times New Roman" w:hAnsi="Times New Roman" w:cs="Times New Roman"/>
          <w:sz w:val="24"/>
          <w:szCs w:val="24"/>
        </w:rPr>
        <w:t>P</w:t>
      </w:r>
      <w:r>
        <w:rPr>
          <w:rFonts w:ascii="Times New Roman" w:hAnsi="Times New Roman" w:cs="Times New Roman"/>
          <w:sz w:val="24"/>
          <w:szCs w:val="24"/>
        </w:rPr>
        <w:t>erusahaan berkantor pusat</w:t>
      </w:r>
      <w:r w:rsidRPr="00261423">
        <w:rPr>
          <w:rFonts w:ascii="Times New Roman" w:hAnsi="Times New Roman" w:cs="Times New Roman"/>
          <w:sz w:val="24"/>
          <w:szCs w:val="24"/>
        </w:rPr>
        <w:t xml:space="preserve"> di Menara Kadin lantai 9, Jl. H.R Rasuna Said Blok X-5 Kav 3&amp;4 Jakarta.</w:t>
      </w:r>
      <w:r>
        <w:rPr>
          <w:rFonts w:ascii="Times New Roman" w:hAnsi="Times New Roman" w:cs="Times New Roman"/>
          <w:sz w:val="24"/>
          <w:szCs w:val="24"/>
        </w:rPr>
        <w:t xml:space="preserve"> Penelitian ini dilakukan dengan tujuan untuk mengetahui pengaruh kompetensi dan penilaian prestasi kerja karyawan terhadap promosi jabatan pada PT. Bukit Energi Servis Terpadu. </w:t>
      </w:r>
      <w:r>
        <w:rPr>
          <w:rFonts w:ascii="Times New Roman" w:hAnsi="Times New Roman" w:cs="Times New Roman"/>
          <w:sz w:val="24"/>
          <w:szCs w:val="24"/>
        </w:rPr>
        <w:br/>
        <w:t xml:space="preserve">           Metode kuantitatif ialah metode yang dipilih peneliti untuk melakukan penelitian ini dengan menggunakan data primer berupa observasi dan kuesioner dengan jumlah responden sebanyak 60 orang karyawan. Teknik analisis data yang digunakan dalam penelitian ini meliputi analisis regresi berganda, analisis koefesien korelasi, analisis koefesien determinasi, uji t dan uji F dengan pengolahan data menggunakan program software SPSS versi 21. </w:t>
      </w:r>
    </w:p>
    <w:p w14:paraId="6DE4AEA0" w14:textId="33038600" w:rsidR="00A75CAA" w:rsidRDefault="00A75CAA" w:rsidP="00A75CAA">
      <w:pPr>
        <w:tabs>
          <w:tab w:val="left" w:pos="0"/>
          <w:tab w:val="left" w:pos="567"/>
          <w:tab w:val="left" w:pos="3402"/>
        </w:tabs>
        <w:spacing w:before="60" w:after="6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Berdasarkan hasil uji t yang dilakukan terdapat pengaruh kompetensi terhadap promosi jabatan dengan nilai signifikansi 0,00 &lt; 0,05 artinya secara parsial kompetensi mempengaruhi promosi jabatan pada PT. Bukit Energi Servis Terpadu. Sementara itu penilaian prestasi kerja karyawan terhadap promosi j</w:t>
      </w:r>
      <w:r w:rsidR="00AD1C6E">
        <w:rPr>
          <w:rFonts w:ascii="Times New Roman" w:hAnsi="Times New Roman" w:cs="Times New Roman"/>
          <w:sz w:val="24"/>
          <w:szCs w:val="24"/>
        </w:rPr>
        <w:t>abatan memiliki nilai signifikan</w:t>
      </w:r>
      <w:r>
        <w:rPr>
          <w:rFonts w:ascii="Times New Roman" w:hAnsi="Times New Roman" w:cs="Times New Roman"/>
          <w:sz w:val="24"/>
          <w:szCs w:val="24"/>
        </w:rPr>
        <w:t xml:space="preserve">si 0,008 &lt; 0,05 artinya secara parsial penilaian prestasi kerja karyawan mempengaruhi promosi jabatan pada PT. Bukit Energi Servis Terpadu. Dari hasil uji F diperoleh nilai signifikansi sebesar 0,000 &lt; 0,05 yang artinya Ho ditolak dan Ha diterima. </w:t>
      </w:r>
    </w:p>
    <w:p w14:paraId="15268CDC" w14:textId="09CDFE2D" w:rsidR="00C051BC" w:rsidRPr="008A754A" w:rsidRDefault="00A75CAA" w:rsidP="000A17D4">
      <w:pPr>
        <w:jc w:val="both"/>
        <w:rPr>
          <w:rFonts w:ascii="Times New Roman" w:hAnsi="Times New Roman" w:cs="Times New Roman"/>
          <w:sz w:val="24"/>
          <w:szCs w:val="24"/>
        </w:rPr>
      </w:pPr>
      <w:r>
        <w:rPr>
          <w:rFonts w:ascii="Times New Roman" w:hAnsi="Times New Roman" w:cs="Times New Roman"/>
          <w:sz w:val="24"/>
          <w:szCs w:val="24"/>
        </w:rPr>
        <w:t xml:space="preserve">           Sehingga dari hasil tersebut dapat disimpulkan bahwa terjadi atau terdapat hubungan yang signifikan antara kompetensi dan penilaian prestasi kerja karyawan terhadap promosi jabatan pada PT. Bukit En</w:t>
      </w:r>
      <w:bookmarkStart w:id="0" w:name="_GoBack"/>
      <w:bookmarkEnd w:id="0"/>
      <w:r>
        <w:rPr>
          <w:rFonts w:ascii="Times New Roman" w:hAnsi="Times New Roman" w:cs="Times New Roman"/>
          <w:sz w:val="24"/>
          <w:szCs w:val="24"/>
        </w:rPr>
        <w:t>ergi Service Terpadu.</w:t>
      </w:r>
    </w:p>
    <w:sectPr w:rsidR="00C051BC" w:rsidRPr="008A754A" w:rsidSect="00A447D6">
      <w:footerReference w:type="default" r:id="rId8"/>
      <w:pgSz w:w="11906" w:h="16838" w:code="9"/>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8BFD6" w14:textId="77777777" w:rsidR="00CF4C51" w:rsidRDefault="00CF4C51" w:rsidP="001652E8">
      <w:pPr>
        <w:spacing w:after="0" w:line="240" w:lineRule="auto"/>
      </w:pPr>
      <w:r>
        <w:separator/>
      </w:r>
    </w:p>
  </w:endnote>
  <w:endnote w:type="continuationSeparator" w:id="0">
    <w:p w14:paraId="2336B8F5" w14:textId="77777777" w:rsidR="00CF4C51" w:rsidRDefault="00CF4C51" w:rsidP="0016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4EFA" w14:textId="1BE3C711" w:rsidR="00DC65E9" w:rsidRPr="00895A37" w:rsidRDefault="00DC65E9">
    <w:pPr>
      <w:pStyle w:val="Footer"/>
      <w:jc w:val="center"/>
      <w:rPr>
        <w:rFonts w:ascii="Times New Roman" w:hAnsi="Times New Roman" w:cs="Times New Roman"/>
        <w:sz w:val="24"/>
        <w:szCs w:val="24"/>
      </w:rPr>
    </w:pPr>
  </w:p>
  <w:p w14:paraId="28DB73C7" w14:textId="77777777" w:rsidR="00DC65E9" w:rsidRDefault="00DC65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0771B" w14:textId="77777777" w:rsidR="00CF4C51" w:rsidRDefault="00CF4C51" w:rsidP="001652E8">
      <w:pPr>
        <w:spacing w:after="0" w:line="240" w:lineRule="auto"/>
      </w:pPr>
      <w:r>
        <w:separator/>
      </w:r>
    </w:p>
  </w:footnote>
  <w:footnote w:type="continuationSeparator" w:id="0">
    <w:p w14:paraId="3A37AD06" w14:textId="77777777" w:rsidR="00CF4C51" w:rsidRDefault="00CF4C51" w:rsidP="0016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74A"/>
    <w:multiLevelType w:val="hybridMultilevel"/>
    <w:tmpl w:val="C0B0BD0C"/>
    <w:lvl w:ilvl="0" w:tplc="F19C90D4">
      <w:start w:val="1"/>
      <w:numFmt w:val="decimal"/>
      <w:lvlText w:val="%1."/>
      <w:lvlJc w:val="center"/>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45A02D0"/>
    <w:multiLevelType w:val="multilevel"/>
    <w:tmpl w:val="04265E7C"/>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8759BB"/>
    <w:multiLevelType w:val="hybridMultilevel"/>
    <w:tmpl w:val="09929FC6"/>
    <w:lvl w:ilvl="0" w:tplc="E6D40146">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D0E628E"/>
    <w:multiLevelType w:val="hybridMultilevel"/>
    <w:tmpl w:val="CC7AFD0E"/>
    <w:lvl w:ilvl="0" w:tplc="B8DC84C8">
      <w:start w:val="1"/>
      <w:numFmt w:val="lowerLetter"/>
      <w:lvlText w:val="%1."/>
      <w:lvlJc w:val="left"/>
      <w:pPr>
        <w:ind w:left="1340" w:hanging="360"/>
      </w:pPr>
      <w:rPr>
        <w:rFonts w:ascii="Times New Roman" w:eastAsiaTheme="minorHAnsi" w:hAnsi="Times New Roman" w:cs="Times New Roman"/>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1DB85E5E"/>
    <w:multiLevelType w:val="multilevel"/>
    <w:tmpl w:val="F4DC4C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D05653"/>
    <w:multiLevelType w:val="hybridMultilevel"/>
    <w:tmpl w:val="36388864"/>
    <w:lvl w:ilvl="0" w:tplc="F79A5DCA">
      <w:start w:val="1"/>
      <w:numFmt w:val="lowerLetter"/>
      <w:lvlText w:val="%1."/>
      <w:lvlJc w:val="left"/>
      <w:pPr>
        <w:ind w:left="1281" w:hanging="43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37505CF"/>
    <w:multiLevelType w:val="multilevel"/>
    <w:tmpl w:val="41CC836C"/>
    <w:lvl w:ilvl="0">
      <w:start w:val="1"/>
      <w:numFmt w:val="decimal"/>
      <w:lvlText w:val="%1."/>
      <w:lvlJc w:val="left"/>
      <w:pPr>
        <w:ind w:left="720" w:hanging="360"/>
      </w:pPr>
      <w:rPr>
        <w:rFonts w:hint="default"/>
      </w:rPr>
    </w:lvl>
    <w:lvl w:ilvl="1">
      <w:start w:val="81"/>
      <w:numFmt w:val="decimal"/>
      <w:isLgl/>
      <w:lvlText w:val="%1.%2"/>
      <w:lvlJc w:val="left"/>
      <w:pPr>
        <w:ind w:left="960" w:hanging="60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6E60072"/>
    <w:multiLevelType w:val="hybridMultilevel"/>
    <w:tmpl w:val="A58C8B18"/>
    <w:lvl w:ilvl="0" w:tplc="7960D418">
      <w:start w:val="1"/>
      <w:numFmt w:val="lowerLetter"/>
      <w:lvlText w:val="%1."/>
      <w:lvlJc w:val="left"/>
      <w:pPr>
        <w:ind w:left="1251" w:hanging="40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8591535"/>
    <w:multiLevelType w:val="multilevel"/>
    <w:tmpl w:val="71066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6422E"/>
    <w:multiLevelType w:val="hybridMultilevel"/>
    <w:tmpl w:val="CEE23DFE"/>
    <w:lvl w:ilvl="0" w:tplc="4AC018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A63522F"/>
    <w:multiLevelType w:val="multilevel"/>
    <w:tmpl w:val="1452EB0A"/>
    <w:lvl w:ilvl="0">
      <w:start w:val="1"/>
      <w:numFmt w:val="decimal"/>
      <w:lvlText w:val="%1."/>
      <w:lvlJc w:val="left"/>
      <w:pPr>
        <w:ind w:left="720" w:hanging="360"/>
      </w:pPr>
      <w:rPr>
        <w:rFonts w:hint="default"/>
      </w:rPr>
    </w:lvl>
    <w:lvl w:ilvl="1">
      <w:start w:val="1"/>
      <w:numFmt w:val="decimal"/>
      <w:isLgl/>
      <w:lvlText w:val="%1.%2"/>
      <w:lvlJc w:val="left"/>
      <w:pPr>
        <w:ind w:left="34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27495"/>
    <w:multiLevelType w:val="hybridMultilevel"/>
    <w:tmpl w:val="8F54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D7B08"/>
    <w:multiLevelType w:val="hybridMultilevel"/>
    <w:tmpl w:val="1F2AE5C6"/>
    <w:lvl w:ilvl="0" w:tplc="593A686A">
      <w:start w:val="1"/>
      <w:numFmt w:val="lowerLetter"/>
      <w:lvlText w:val="%1."/>
      <w:lvlJc w:val="left"/>
      <w:pPr>
        <w:ind w:left="1221" w:hanging="37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8F41E76"/>
    <w:multiLevelType w:val="hybridMultilevel"/>
    <w:tmpl w:val="CA2EEEA6"/>
    <w:lvl w:ilvl="0" w:tplc="15D052C2">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A3374F0"/>
    <w:multiLevelType w:val="hybridMultilevel"/>
    <w:tmpl w:val="55D2F10A"/>
    <w:lvl w:ilvl="0" w:tplc="D7687130">
      <w:start w:val="1"/>
      <w:numFmt w:val="lowerLetter"/>
      <w:lvlText w:val="%1."/>
      <w:lvlJc w:val="left"/>
      <w:pPr>
        <w:ind w:left="1221" w:hanging="37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A551C07"/>
    <w:multiLevelType w:val="hybridMultilevel"/>
    <w:tmpl w:val="0CF43C40"/>
    <w:lvl w:ilvl="0" w:tplc="D38AEF46">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A5F72C6"/>
    <w:multiLevelType w:val="hybridMultilevel"/>
    <w:tmpl w:val="EE20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A6A0C"/>
    <w:multiLevelType w:val="hybridMultilevel"/>
    <w:tmpl w:val="1D1ACB08"/>
    <w:lvl w:ilvl="0" w:tplc="AB8A485C">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2666BD4"/>
    <w:multiLevelType w:val="hybridMultilevel"/>
    <w:tmpl w:val="E048D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F1A6F"/>
    <w:multiLevelType w:val="hybridMultilevel"/>
    <w:tmpl w:val="3AF42AEC"/>
    <w:lvl w:ilvl="0" w:tplc="154ED928">
      <w:start w:val="1"/>
      <w:numFmt w:val="lowerLetter"/>
      <w:lvlText w:val="%1."/>
      <w:lvlJc w:val="left"/>
      <w:pPr>
        <w:ind w:left="1311" w:hanging="4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9067D1F"/>
    <w:multiLevelType w:val="hybridMultilevel"/>
    <w:tmpl w:val="C494F286"/>
    <w:lvl w:ilvl="0" w:tplc="1C9E3F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CEC199C"/>
    <w:multiLevelType w:val="hybridMultilevel"/>
    <w:tmpl w:val="690EBC5A"/>
    <w:lvl w:ilvl="0" w:tplc="6100B6FC">
      <w:start w:val="1"/>
      <w:numFmt w:val="lowerLetter"/>
      <w:lvlText w:val="%1."/>
      <w:lvlJc w:val="left"/>
      <w:pPr>
        <w:ind w:left="1261" w:hanging="41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0DA5B09"/>
    <w:multiLevelType w:val="multilevel"/>
    <w:tmpl w:val="4484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312CF5"/>
    <w:multiLevelType w:val="hybridMultilevel"/>
    <w:tmpl w:val="176AACCA"/>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5437ADB"/>
    <w:multiLevelType w:val="multilevel"/>
    <w:tmpl w:val="219E164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CF528B"/>
    <w:multiLevelType w:val="hybridMultilevel"/>
    <w:tmpl w:val="1E88985E"/>
    <w:lvl w:ilvl="0" w:tplc="D196013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68390E89"/>
    <w:multiLevelType w:val="hybridMultilevel"/>
    <w:tmpl w:val="E9AE3690"/>
    <w:lvl w:ilvl="0" w:tplc="EE20CB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9ED706E"/>
    <w:multiLevelType w:val="multilevel"/>
    <w:tmpl w:val="FC9215AE"/>
    <w:lvl w:ilvl="0">
      <w:start w:val="3"/>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14614" w:hanging="720"/>
      </w:pPr>
      <w:rPr>
        <w:rFonts w:hint="default"/>
      </w:rPr>
    </w:lvl>
    <w:lvl w:ilvl="3">
      <w:start w:val="1"/>
      <w:numFmt w:val="decimal"/>
      <w:lvlText w:val="%1.%2.%3.%4"/>
      <w:lvlJc w:val="left"/>
      <w:pPr>
        <w:ind w:left="21561" w:hanging="720"/>
      </w:pPr>
      <w:rPr>
        <w:rFonts w:hint="default"/>
      </w:rPr>
    </w:lvl>
    <w:lvl w:ilvl="4">
      <w:start w:val="1"/>
      <w:numFmt w:val="decimal"/>
      <w:lvlText w:val="%1.%2.%3.%4.%5"/>
      <w:lvlJc w:val="left"/>
      <w:pPr>
        <w:ind w:left="28868" w:hanging="1080"/>
      </w:pPr>
      <w:rPr>
        <w:rFonts w:hint="default"/>
      </w:rPr>
    </w:lvl>
    <w:lvl w:ilvl="5">
      <w:start w:val="1"/>
      <w:numFmt w:val="decimal"/>
      <w:lvlText w:val="%1.%2.%3.%4.%5.%6"/>
      <w:lvlJc w:val="left"/>
      <w:pPr>
        <w:ind w:left="-29721" w:hanging="1080"/>
      </w:pPr>
      <w:rPr>
        <w:rFonts w:hint="default"/>
      </w:rPr>
    </w:lvl>
    <w:lvl w:ilvl="6">
      <w:start w:val="1"/>
      <w:numFmt w:val="decimal"/>
      <w:lvlText w:val="%1.%2.%3.%4.%5.%6.%7"/>
      <w:lvlJc w:val="left"/>
      <w:pPr>
        <w:ind w:left="-22414" w:hanging="1440"/>
      </w:pPr>
      <w:rPr>
        <w:rFonts w:hint="default"/>
      </w:rPr>
    </w:lvl>
    <w:lvl w:ilvl="7">
      <w:start w:val="1"/>
      <w:numFmt w:val="decimal"/>
      <w:lvlText w:val="%1.%2.%3.%4.%5.%6.%7.%8"/>
      <w:lvlJc w:val="left"/>
      <w:pPr>
        <w:ind w:left="-15467" w:hanging="1440"/>
      </w:pPr>
      <w:rPr>
        <w:rFonts w:hint="default"/>
      </w:rPr>
    </w:lvl>
    <w:lvl w:ilvl="8">
      <w:start w:val="1"/>
      <w:numFmt w:val="decimal"/>
      <w:lvlText w:val="%1.%2.%3.%4.%5.%6.%7.%8.%9"/>
      <w:lvlJc w:val="left"/>
      <w:pPr>
        <w:ind w:left="-8160" w:hanging="1800"/>
      </w:pPr>
      <w:rPr>
        <w:rFonts w:hint="default"/>
      </w:rPr>
    </w:lvl>
  </w:abstractNum>
  <w:abstractNum w:abstractNumId="28" w15:restartNumberingAfterBreak="0">
    <w:nsid w:val="72D70316"/>
    <w:multiLevelType w:val="hybridMultilevel"/>
    <w:tmpl w:val="EF5647F2"/>
    <w:lvl w:ilvl="0" w:tplc="F19C90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64724"/>
    <w:multiLevelType w:val="multilevel"/>
    <w:tmpl w:val="9880F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AA016C"/>
    <w:multiLevelType w:val="hybridMultilevel"/>
    <w:tmpl w:val="3B1AA49C"/>
    <w:lvl w:ilvl="0" w:tplc="96F6DED8">
      <w:start w:val="1"/>
      <w:numFmt w:val="lowerLetter"/>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4F528E6"/>
    <w:multiLevelType w:val="hybridMultilevel"/>
    <w:tmpl w:val="61404432"/>
    <w:lvl w:ilvl="0" w:tplc="A7C82984">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6086517"/>
    <w:multiLevelType w:val="multilevel"/>
    <w:tmpl w:val="C04A4B5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7643465F"/>
    <w:multiLevelType w:val="hybridMultilevel"/>
    <w:tmpl w:val="A5FEAD3E"/>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A3C30C8"/>
    <w:multiLevelType w:val="multilevel"/>
    <w:tmpl w:val="71066A06"/>
    <w:lvl w:ilvl="0">
      <w:start w:val="2"/>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113E20"/>
    <w:multiLevelType w:val="hybridMultilevel"/>
    <w:tmpl w:val="F3C42780"/>
    <w:lvl w:ilvl="0" w:tplc="C2328616">
      <w:start w:val="1"/>
      <w:numFmt w:val="lowerLetter"/>
      <w:lvlText w:val="%1."/>
      <w:lvlJc w:val="left"/>
      <w:pPr>
        <w:ind w:left="644" w:hanging="360"/>
      </w:pPr>
      <w:rPr>
        <w:rFonts w:ascii="Times New Roman" w:eastAsiaTheme="minorHAnsi" w:hAnsi="Times New Roman" w:cs="Times New Roman"/>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EA14581"/>
    <w:multiLevelType w:val="hybridMultilevel"/>
    <w:tmpl w:val="62E20B2E"/>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3"/>
  </w:num>
  <w:num w:numId="2">
    <w:abstractNumId w:val="23"/>
  </w:num>
  <w:num w:numId="3">
    <w:abstractNumId w:val="20"/>
  </w:num>
  <w:num w:numId="4">
    <w:abstractNumId w:val="11"/>
  </w:num>
  <w:num w:numId="5">
    <w:abstractNumId w:val="24"/>
  </w:num>
  <w:num w:numId="6">
    <w:abstractNumId w:val="18"/>
  </w:num>
  <w:num w:numId="7">
    <w:abstractNumId w:val="3"/>
  </w:num>
  <w:num w:numId="8">
    <w:abstractNumId w:val="6"/>
  </w:num>
  <w:num w:numId="9">
    <w:abstractNumId w:val="10"/>
  </w:num>
  <w:num w:numId="10">
    <w:abstractNumId w:val="17"/>
  </w:num>
  <w:num w:numId="11">
    <w:abstractNumId w:val="31"/>
  </w:num>
  <w:num w:numId="12">
    <w:abstractNumId w:val="16"/>
  </w:num>
  <w:num w:numId="13">
    <w:abstractNumId w:val="2"/>
  </w:num>
  <w:num w:numId="14">
    <w:abstractNumId w:val="35"/>
  </w:num>
  <w:num w:numId="15">
    <w:abstractNumId w:val="7"/>
  </w:num>
  <w:num w:numId="16">
    <w:abstractNumId w:val="30"/>
  </w:num>
  <w:num w:numId="17">
    <w:abstractNumId w:val="5"/>
  </w:num>
  <w:num w:numId="18">
    <w:abstractNumId w:val="12"/>
  </w:num>
  <w:num w:numId="19">
    <w:abstractNumId w:val="14"/>
  </w:num>
  <w:num w:numId="20">
    <w:abstractNumId w:val="21"/>
  </w:num>
  <w:num w:numId="21">
    <w:abstractNumId w:val="0"/>
  </w:num>
  <w:num w:numId="22">
    <w:abstractNumId w:val="19"/>
  </w:num>
  <w:num w:numId="23">
    <w:abstractNumId w:val="13"/>
  </w:num>
  <w:num w:numId="24">
    <w:abstractNumId w:val="15"/>
  </w:num>
  <w:num w:numId="25">
    <w:abstractNumId w:val="28"/>
  </w:num>
  <w:num w:numId="26">
    <w:abstractNumId w:val="29"/>
  </w:num>
  <w:num w:numId="27">
    <w:abstractNumId w:val="32"/>
  </w:num>
  <w:num w:numId="28">
    <w:abstractNumId w:val="25"/>
  </w:num>
  <w:num w:numId="29">
    <w:abstractNumId w:val="22"/>
  </w:num>
  <w:num w:numId="30">
    <w:abstractNumId w:val="1"/>
  </w:num>
  <w:num w:numId="31">
    <w:abstractNumId w:val="36"/>
  </w:num>
  <w:num w:numId="32">
    <w:abstractNumId w:val="8"/>
  </w:num>
  <w:num w:numId="33">
    <w:abstractNumId w:val="34"/>
  </w:num>
  <w:num w:numId="34">
    <w:abstractNumId w:val="27"/>
  </w:num>
  <w:num w:numId="35">
    <w:abstractNumId w:val="4"/>
  </w:num>
  <w:num w:numId="36">
    <w:abstractNumId w:val="9"/>
  </w:num>
  <w:num w:numId="37">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E5"/>
    <w:rsid w:val="00000716"/>
    <w:rsid w:val="0000307A"/>
    <w:rsid w:val="00004204"/>
    <w:rsid w:val="0001082B"/>
    <w:rsid w:val="000137DC"/>
    <w:rsid w:val="00015436"/>
    <w:rsid w:val="00030EFB"/>
    <w:rsid w:val="00031665"/>
    <w:rsid w:val="000430B3"/>
    <w:rsid w:val="000439F4"/>
    <w:rsid w:val="00047369"/>
    <w:rsid w:val="000501F9"/>
    <w:rsid w:val="0005146E"/>
    <w:rsid w:val="000518B5"/>
    <w:rsid w:val="000518F4"/>
    <w:rsid w:val="00051E48"/>
    <w:rsid w:val="00053293"/>
    <w:rsid w:val="0006141F"/>
    <w:rsid w:val="00062762"/>
    <w:rsid w:val="00065170"/>
    <w:rsid w:val="0006546B"/>
    <w:rsid w:val="000667A3"/>
    <w:rsid w:val="00067771"/>
    <w:rsid w:val="00076BFC"/>
    <w:rsid w:val="0007717D"/>
    <w:rsid w:val="00085193"/>
    <w:rsid w:val="000904EB"/>
    <w:rsid w:val="00092B94"/>
    <w:rsid w:val="00092EB9"/>
    <w:rsid w:val="000947E9"/>
    <w:rsid w:val="00094D85"/>
    <w:rsid w:val="000A15D9"/>
    <w:rsid w:val="000A17D4"/>
    <w:rsid w:val="000A269F"/>
    <w:rsid w:val="000B47AB"/>
    <w:rsid w:val="000B71AD"/>
    <w:rsid w:val="000C014C"/>
    <w:rsid w:val="000C0366"/>
    <w:rsid w:val="000C072D"/>
    <w:rsid w:val="000C5EC1"/>
    <w:rsid w:val="000D08BE"/>
    <w:rsid w:val="000D7EB6"/>
    <w:rsid w:val="000E2838"/>
    <w:rsid w:val="000E6188"/>
    <w:rsid w:val="000F008B"/>
    <w:rsid w:val="000F0ABB"/>
    <w:rsid w:val="000F2559"/>
    <w:rsid w:val="000F56D9"/>
    <w:rsid w:val="00103A1C"/>
    <w:rsid w:val="0010751A"/>
    <w:rsid w:val="001113E7"/>
    <w:rsid w:val="00113096"/>
    <w:rsid w:val="00115593"/>
    <w:rsid w:val="00121181"/>
    <w:rsid w:val="0012654A"/>
    <w:rsid w:val="001400ED"/>
    <w:rsid w:val="0014574A"/>
    <w:rsid w:val="001465BB"/>
    <w:rsid w:val="00147769"/>
    <w:rsid w:val="00161E4C"/>
    <w:rsid w:val="001647CF"/>
    <w:rsid w:val="001652E8"/>
    <w:rsid w:val="00176F82"/>
    <w:rsid w:val="001800A3"/>
    <w:rsid w:val="00183644"/>
    <w:rsid w:val="001839B4"/>
    <w:rsid w:val="00183EC4"/>
    <w:rsid w:val="00185ECD"/>
    <w:rsid w:val="00191479"/>
    <w:rsid w:val="00195886"/>
    <w:rsid w:val="001A1743"/>
    <w:rsid w:val="001A31CB"/>
    <w:rsid w:val="001A5C0E"/>
    <w:rsid w:val="001A7D98"/>
    <w:rsid w:val="001B0696"/>
    <w:rsid w:val="001B1A2D"/>
    <w:rsid w:val="001B6AAD"/>
    <w:rsid w:val="001B77D2"/>
    <w:rsid w:val="001C0431"/>
    <w:rsid w:val="001C1713"/>
    <w:rsid w:val="001C439F"/>
    <w:rsid w:val="001C5F25"/>
    <w:rsid w:val="001D2670"/>
    <w:rsid w:val="001D65B4"/>
    <w:rsid w:val="001E7393"/>
    <w:rsid w:val="001E775C"/>
    <w:rsid w:val="001E7F56"/>
    <w:rsid w:val="002002E4"/>
    <w:rsid w:val="00201F0C"/>
    <w:rsid w:val="00203116"/>
    <w:rsid w:val="00203E54"/>
    <w:rsid w:val="00206317"/>
    <w:rsid w:val="00211F88"/>
    <w:rsid w:val="00212E96"/>
    <w:rsid w:val="00214696"/>
    <w:rsid w:val="00214D6B"/>
    <w:rsid w:val="00215FC5"/>
    <w:rsid w:val="0021695E"/>
    <w:rsid w:val="00217E58"/>
    <w:rsid w:val="002209A6"/>
    <w:rsid w:val="00221FEA"/>
    <w:rsid w:val="00222908"/>
    <w:rsid w:val="002236C0"/>
    <w:rsid w:val="00223F06"/>
    <w:rsid w:val="002240F4"/>
    <w:rsid w:val="00224922"/>
    <w:rsid w:val="00224CFB"/>
    <w:rsid w:val="00225E4A"/>
    <w:rsid w:val="00226D92"/>
    <w:rsid w:val="00233138"/>
    <w:rsid w:val="00233D41"/>
    <w:rsid w:val="0024053B"/>
    <w:rsid w:val="00251ED0"/>
    <w:rsid w:val="00253509"/>
    <w:rsid w:val="00256F6F"/>
    <w:rsid w:val="00261423"/>
    <w:rsid w:val="00262DF6"/>
    <w:rsid w:val="00265C5A"/>
    <w:rsid w:val="0027175D"/>
    <w:rsid w:val="00273303"/>
    <w:rsid w:val="0027622C"/>
    <w:rsid w:val="002763FF"/>
    <w:rsid w:val="002778FC"/>
    <w:rsid w:val="002804D3"/>
    <w:rsid w:val="002809EC"/>
    <w:rsid w:val="002830D6"/>
    <w:rsid w:val="002840F1"/>
    <w:rsid w:val="002907E0"/>
    <w:rsid w:val="00294166"/>
    <w:rsid w:val="002954D5"/>
    <w:rsid w:val="00296406"/>
    <w:rsid w:val="002A5BBC"/>
    <w:rsid w:val="002A78AD"/>
    <w:rsid w:val="002B458F"/>
    <w:rsid w:val="002B715B"/>
    <w:rsid w:val="002B764B"/>
    <w:rsid w:val="002C4AAE"/>
    <w:rsid w:val="002D17D3"/>
    <w:rsid w:val="002D17F5"/>
    <w:rsid w:val="002D674C"/>
    <w:rsid w:val="002E0F59"/>
    <w:rsid w:val="002E31C1"/>
    <w:rsid w:val="002E501E"/>
    <w:rsid w:val="002E55C6"/>
    <w:rsid w:val="002E6A9F"/>
    <w:rsid w:val="002F0201"/>
    <w:rsid w:val="002F0708"/>
    <w:rsid w:val="002F15AA"/>
    <w:rsid w:val="00302670"/>
    <w:rsid w:val="00302725"/>
    <w:rsid w:val="00302954"/>
    <w:rsid w:val="003176D2"/>
    <w:rsid w:val="0033245D"/>
    <w:rsid w:val="00332BA5"/>
    <w:rsid w:val="00336D1B"/>
    <w:rsid w:val="00341E8E"/>
    <w:rsid w:val="00342790"/>
    <w:rsid w:val="0034319E"/>
    <w:rsid w:val="0034438E"/>
    <w:rsid w:val="003521F5"/>
    <w:rsid w:val="00361AA3"/>
    <w:rsid w:val="00362780"/>
    <w:rsid w:val="003639BF"/>
    <w:rsid w:val="00370A53"/>
    <w:rsid w:val="00372CB9"/>
    <w:rsid w:val="00383E79"/>
    <w:rsid w:val="003877B0"/>
    <w:rsid w:val="0039013A"/>
    <w:rsid w:val="00390C74"/>
    <w:rsid w:val="003931EE"/>
    <w:rsid w:val="003970AB"/>
    <w:rsid w:val="003A011B"/>
    <w:rsid w:val="003A12DD"/>
    <w:rsid w:val="003A2850"/>
    <w:rsid w:val="003B6D42"/>
    <w:rsid w:val="003C1F8D"/>
    <w:rsid w:val="003C2E12"/>
    <w:rsid w:val="003C5E0E"/>
    <w:rsid w:val="003D3C31"/>
    <w:rsid w:val="003D3E5B"/>
    <w:rsid w:val="003E25DB"/>
    <w:rsid w:val="003E3124"/>
    <w:rsid w:val="003F125F"/>
    <w:rsid w:val="003F3A8B"/>
    <w:rsid w:val="003F7DBA"/>
    <w:rsid w:val="003F7E16"/>
    <w:rsid w:val="00403981"/>
    <w:rsid w:val="00404C8A"/>
    <w:rsid w:val="00405CE0"/>
    <w:rsid w:val="004068B1"/>
    <w:rsid w:val="00406EA7"/>
    <w:rsid w:val="00417357"/>
    <w:rsid w:val="00420127"/>
    <w:rsid w:val="004219A5"/>
    <w:rsid w:val="004245AC"/>
    <w:rsid w:val="004314EC"/>
    <w:rsid w:val="00431CAB"/>
    <w:rsid w:val="0044794E"/>
    <w:rsid w:val="004517D7"/>
    <w:rsid w:val="00457FF1"/>
    <w:rsid w:val="00460258"/>
    <w:rsid w:val="0046318A"/>
    <w:rsid w:val="0047106A"/>
    <w:rsid w:val="00471101"/>
    <w:rsid w:val="0047111F"/>
    <w:rsid w:val="0047377B"/>
    <w:rsid w:val="00475AAE"/>
    <w:rsid w:val="00481A06"/>
    <w:rsid w:val="00481C3D"/>
    <w:rsid w:val="00494282"/>
    <w:rsid w:val="00494CEB"/>
    <w:rsid w:val="00494E36"/>
    <w:rsid w:val="00495681"/>
    <w:rsid w:val="00496374"/>
    <w:rsid w:val="00497CC6"/>
    <w:rsid w:val="004A18A0"/>
    <w:rsid w:val="004A27E4"/>
    <w:rsid w:val="004A6858"/>
    <w:rsid w:val="004B0CDD"/>
    <w:rsid w:val="004B5645"/>
    <w:rsid w:val="004C02B5"/>
    <w:rsid w:val="004C0EF8"/>
    <w:rsid w:val="004C118B"/>
    <w:rsid w:val="004C328F"/>
    <w:rsid w:val="004C6DCF"/>
    <w:rsid w:val="004D2066"/>
    <w:rsid w:val="004D24B5"/>
    <w:rsid w:val="004D6A5C"/>
    <w:rsid w:val="004D7AFA"/>
    <w:rsid w:val="004E4E80"/>
    <w:rsid w:val="004E5502"/>
    <w:rsid w:val="004E5503"/>
    <w:rsid w:val="004E67D4"/>
    <w:rsid w:val="004E6DE8"/>
    <w:rsid w:val="004E7A23"/>
    <w:rsid w:val="004F0DA2"/>
    <w:rsid w:val="004F29F8"/>
    <w:rsid w:val="004F368C"/>
    <w:rsid w:val="004F486B"/>
    <w:rsid w:val="004F6BFC"/>
    <w:rsid w:val="004F741A"/>
    <w:rsid w:val="0050157B"/>
    <w:rsid w:val="00503BA1"/>
    <w:rsid w:val="0050515B"/>
    <w:rsid w:val="00505541"/>
    <w:rsid w:val="00507785"/>
    <w:rsid w:val="00511E4A"/>
    <w:rsid w:val="00512131"/>
    <w:rsid w:val="00521F36"/>
    <w:rsid w:val="00522483"/>
    <w:rsid w:val="00524A38"/>
    <w:rsid w:val="0053292C"/>
    <w:rsid w:val="00532BE0"/>
    <w:rsid w:val="00534547"/>
    <w:rsid w:val="005347EE"/>
    <w:rsid w:val="00536B96"/>
    <w:rsid w:val="00536F85"/>
    <w:rsid w:val="00542F21"/>
    <w:rsid w:val="00546258"/>
    <w:rsid w:val="00547C20"/>
    <w:rsid w:val="005508A1"/>
    <w:rsid w:val="0055153E"/>
    <w:rsid w:val="005578F2"/>
    <w:rsid w:val="00562F51"/>
    <w:rsid w:val="00564276"/>
    <w:rsid w:val="00566CF8"/>
    <w:rsid w:val="00566F37"/>
    <w:rsid w:val="00574E54"/>
    <w:rsid w:val="00577569"/>
    <w:rsid w:val="00583EE3"/>
    <w:rsid w:val="0058433E"/>
    <w:rsid w:val="0059025D"/>
    <w:rsid w:val="00591EAF"/>
    <w:rsid w:val="00592ACF"/>
    <w:rsid w:val="00593EBF"/>
    <w:rsid w:val="00595E87"/>
    <w:rsid w:val="00596A64"/>
    <w:rsid w:val="00597B5C"/>
    <w:rsid w:val="005A2218"/>
    <w:rsid w:val="005A2265"/>
    <w:rsid w:val="005A5410"/>
    <w:rsid w:val="005A5A6F"/>
    <w:rsid w:val="005B0053"/>
    <w:rsid w:val="005B6CA2"/>
    <w:rsid w:val="005B7728"/>
    <w:rsid w:val="005C0E16"/>
    <w:rsid w:val="005C3F89"/>
    <w:rsid w:val="005D0A3A"/>
    <w:rsid w:val="005E5993"/>
    <w:rsid w:val="005F7187"/>
    <w:rsid w:val="00600120"/>
    <w:rsid w:val="006043B7"/>
    <w:rsid w:val="0060629A"/>
    <w:rsid w:val="006116E2"/>
    <w:rsid w:val="006157B7"/>
    <w:rsid w:val="00616F81"/>
    <w:rsid w:val="006229D3"/>
    <w:rsid w:val="00630FD8"/>
    <w:rsid w:val="00633122"/>
    <w:rsid w:val="006407C7"/>
    <w:rsid w:val="00641CA7"/>
    <w:rsid w:val="00642CD5"/>
    <w:rsid w:val="006440E5"/>
    <w:rsid w:val="006451CB"/>
    <w:rsid w:val="00645A50"/>
    <w:rsid w:val="0065070F"/>
    <w:rsid w:val="0065658A"/>
    <w:rsid w:val="006607FE"/>
    <w:rsid w:val="0066654C"/>
    <w:rsid w:val="00667652"/>
    <w:rsid w:val="00673D6A"/>
    <w:rsid w:val="00676219"/>
    <w:rsid w:val="0069256E"/>
    <w:rsid w:val="00692E3B"/>
    <w:rsid w:val="00693300"/>
    <w:rsid w:val="006A147C"/>
    <w:rsid w:val="006A2EE4"/>
    <w:rsid w:val="006A7816"/>
    <w:rsid w:val="006B0E7D"/>
    <w:rsid w:val="006B3A2B"/>
    <w:rsid w:val="006B57A9"/>
    <w:rsid w:val="006C34CF"/>
    <w:rsid w:val="006C3973"/>
    <w:rsid w:val="006C57BE"/>
    <w:rsid w:val="006D0F65"/>
    <w:rsid w:val="006D347F"/>
    <w:rsid w:val="006E0A11"/>
    <w:rsid w:val="006E1991"/>
    <w:rsid w:val="006E2FC9"/>
    <w:rsid w:val="006E584D"/>
    <w:rsid w:val="006E5894"/>
    <w:rsid w:val="006E7BCF"/>
    <w:rsid w:val="006F1AB2"/>
    <w:rsid w:val="006F4C92"/>
    <w:rsid w:val="006F527A"/>
    <w:rsid w:val="006F6BE8"/>
    <w:rsid w:val="00702460"/>
    <w:rsid w:val="00702DCE"/>
    <w:rsid w:val="007051A2"/>
    <w:rsid w:val="007073CD"/>
    <w:rsid w:val="0071441F"/>
    <w:rsid w:val="0071475B"/>
    <w:rsid w:val="007150AE"/>
    <w:rsid w:val="00715D58"/>
    <w:rsid w:val="0071750F"/>
    <w:rsid w:val="00717D89"/>
    <w:rsid w:val="00722710"/>
    <w:rsid w:val="00732AD3"/>
    <w:rsid w:val="0074162F"/>
    <w:rsid w:val="00742E25"/>
    <w:rsid w:val="00746819"/>
    <w:rsid w:val="00750FE7"/>
    <w:rsid w:val="00753BF0"/>
    <w:rsid w:val="00756DBA"/>
    <w:rsid w:val="0076263A"/>
    <w:rsid w:val="00762C9C"/>
    <w:rsid w:val="00763D7A"/>
    <w:rsid w:val="007710E9"/>
    <w:rsid w:val="0077301D"/>
    <w:rsid w:val="007775F8"/>
    <w:rsid w:val="00783BDD"/>
    <w:rsid w:val="007853A0"/>
    <w:rsid w:val="00791917"/>
    <w:rsid w:val="007932AE"/>
    <w:rsid w:val="00796B54"/>
    <w:rsid w:val="007A40BB"/>
    <w:rsid w:val="007B2126"/>
    <w:rsid w:val="007B2A99"/>
    <w:rsid w:val="007B4E0C"/>
    <w:rsid w:val="007B5D33"/>
    <w:rsid w:val="007C1114"/>
    <w:rsid w:val="007C3C61"/>
    <w:rsid w:val="007D1451"/>
    <w:rsid w:val="007D2238"/>
    <w:rsid w:val="007D23F0"/>
    <w:rsid w:val="007D4BE5"/>
    <w:rsid w:val="007D5E81"/>
    <w:rsid w:val="007E004B"/>
    <w:rsid w:val="007E0548"/>
    <w:rsid w:val="007F09E5"/>
    <w:rsid w:val="007F4884"/>
    <w:rsid w:val="008008EC"/>
    <w:rsid w:val="008010C0"/>
    <w:rsid w:val="008045F9"/>
    <w:rsid w:val="008053CE"/>
    <w:rsid w:val="00806DC9"/>
    <w:rsid w:val="00807898"/>
    <w:rsid w:val="008166B9"/>
    <w:rsid w:val="00831B7E"/>
    <w:rsid w:val="00837E47"/>
    <w:rsid w:val="00843EFD"/>
    <w:rsid w:val="008572CD"/>
    <w:rsid w:val="00860FC6"/>
    <w:rsid w:val="00862AEA"/>
    <w:rsid w:val="008652A3"/>
    <w:rsid w:val="008737E1"/>
    <w:rsid w:val="0087550A"/>
    <w:rsid w:val="00875928"/>
    <w:rsid w:val="00876CCC"/>
    <w:rsid w:val="00877B26"/>
    <w:rsid w:val="00880BBF"/>
    <w:rsid w:val="00882599"/>
    <w:rsid w:val="00885E18"/>
    <w:rsid w:val="00890F79"/>
    <w:rsid w:val="008914A6"/>
    <w:rsid w:val="008942B2"/>
    <w:rsid w:val="0089592D"/>
    <w:rsid w:val="00895A37"/>
    <w:rsid w:val="008A0C74"/>
    <w:rsid w:val="008A2549"/>
    <w:rsid w:val="008A6490"/>
    <w:rsid w:val="008A7408"/>
    <w:rsid w:val="008A754A"/>
    <w:rsid w:val="008B3D79"/>
    <w:rsid w:val="008B5207"/>
    <w:rsid w:val="008B7BA9"/>
    <w:rsid w:val="008C01CE"/>
    <w:rsid w:val="008C28F1"/>
    <w:rsid w:val="008C55FC"/>
    <w:rsid w:val="008C6D2C"/>
    <w:rsid w:val="008D42F3"/>
    <w:rsid w:val="008D4D66"/>
    <w:rsid w:val="008D51C8"/>
    <w:rsid w:val="008E0965"/>
    <w:rsid w:val="008E30E4"/>
    <w:rsid w:val="008E415F"/>
    <w:rsid w:val="008E417D"/>
    <w:rsid w:val="008E48AF"/>
    <w:rsid w:val="008F1F46"/>
    <w:rsid w:val="008F552F"/>
    <w:rsid w:val="00904806"/>
    <w:rsid w:val="00912E08"/>
    <w:rsid w:val="00922E5D"/>
    <w:rsid w:val="00923348"/>
    <w:rsid w:val="00926463"/>
    <w:rsid w:val="00930385"/>
    <w:rsid w:val="009361CA"/>
    <w:rsid w:val="00946185"/>
    <w:rsid w:val="00951A16"/>
    <w:rsid w:val="009546BE"/>
    <w:rsid w:val="0097067C"/>
    <w:rsid w:val="00970B51"/>
    <w:rsid w:val="00972395"/>
    <w:rsid w:val="009729DB"/>
    <w:rsid w:val="0097642E"/>
    <w:rsid w:val="00982691"/>
    <w:rsid w:val="009830AF"/>
    <w:rsid w:val="009847FD"/>
    <w:rsid w:val="00986D8C"/>
    <w:rsid w:val="009900BC"/>
    <w:rsid w:val="009940BF"/>
    <w:rsid w:val="00994566"/>
    <w:rsid w:val="00994B2F"/>
    <w:rsid w:val="00996B9D"/>
    <w:rsid w:val="009A06F0"/>
    <w:rsid w:val="009B0327"/>
    <w:rsid w:val="009B05A1"/>
    <w:rsid w:val="009B5221"/>
    <w:rsid w:val="009B6D67"/>
    <w:rsid w:val="009C120E"/>
    <w:rsid w:val="009C6FB4"/>
    <w:rsid w:val="009D2A30"/>
    <w:rsid w:val="009D4A12"/>
    <w:rsid w:val="009D4B7B"/>
    <w:rsid w:val="009E0AF9"/>
    <w:rsid w:val="009E1486"/>
    <w:rsid w:val="009E503B"/>
    <w:rsid w:val="009E5211"/>
    <w:rsid w:val="009E6FA2"/>
    <w:rsid w:val="009F5C9A"/>
    <w:rsid w:val="00A00266"/>
    <w:rsid w:val="00A0318D"/>
    <w:rsid w:val="00A11445"/>
    <w:rsid w:val="00A11516"/>
    <w:rsid w:val="00A153F0"/>
    <w:rsid w:val="00A15C56"/>
    <w:rsid w:val="00A22C38"/>
    <w:rsid w:val="00A27266"/>
    <w:rsid w:val="00A362D8"/>
    <w:rsid w:val="00A447D6"/>
    <w:rsid w:val="00A5083C"/>
    <w:rsid w:val="00A5765C"/>
    <w:rsid w:val="00A6635D"/>
    <w:rsid w:val="00A702FF"/>
    <w:rsid w:val="00A70659"/>
    <w:rsid w:val="00A7148C"/>
    <w:rsid w:val="00A7229E"/>
    <w:rsid w:val="00A72CA1"/>
    <w:rsid w:val="00A75CAA"/>
    <w:rsid w:val="00A761B3"/>
    <w:rsid w:val="00A77C14"/>
    <w:rsid w:val="00A9552D"/>
    <w:rsid w:val="00A95996"/>
    <w:rsid w:val="00A9691A"/>
    <w:rsid w:val="00AA0A72"/>
    <w:rsid w:val="00AA1191"/>
    <w:rsid w:val="00AA16EF"/>
    <w:rsid w:val="00AA54AA"/>
    <w:rsid w:val="00AB413B"/>
    <w:rsid w:val="00AB498D"/>
    <w:rsid w:val="00AB63D3"/>
    <w:rsid w:val="00AC128A"/>
    <w:rsid w:val="00AC30F4"/>
    <w:rsid w:val="00AC3202"/>
    <w:rsid w:val="00AC5A97"/>
    <w:rsid w:val="00AC6B78"/>
    <w:rsid w:val="00AC7490"/>
    <w:rsid w:val="00AD1C6E"/>
    <w:rsid w:val="00AD4B06"/>
    <w:rsid w:val="00AD5EB5"/>
    <w:rsid w:val="00AD5ED7"/>
    <w:rsid w:val="00AD6D24"/>
    <w:rsid w:val="00AE2395"/>
    <w:rsid w:val="00AE73E3"/>
    <w:rsid w:val="00AE7E1E"/>
    <w:rsid w:val="00AF09F1"/>
    <w:rsid w:val="00AF2472"/>
    <w:rsid w:val="00B06AB1"/>
    <w:rsid w:val="00B106B5"/>
    <w:rsid w:val="00B10B56"/>
    <w:rsid w:val="00B12063"/>
    <w:rsid w:val="00B123F4"/>
    <w:rsid w:val="00B12C25"/>
    <w:rsid w:val="00B16681"/>
    <w:rsid w:val="00B171C7"/>
    <w:rsid w:val="00B1781D"/>
    <w:rsid w:val="00B2254D"/>
    <w:rsid w:val="00B24A0E"/>
    <w:rsid w:val="00B32945"/>
    <w:rsid w:val="00B332E4"/>
    <w:rsid w:val="00B333C3"/>
    <w:rsid w:val="00B4021A"/>
    <w:rsid w:val="00B4182B"/>
    <w:rsid w:val="00B427F6"/>
    <w:rsid w:val="00B51689"/>
    <w:rsid w:val="00B51BBA"/>
    <w:rsid w:val="00B520CF"/>
    <w:rsid w:val="00B53377"/>
    <w:rsid w:val="00B53B84"/>
    <w:rsid w:val="00B54605"/>
    <w:rsid w:val="00B54A2A"/>
    <w:rsid w:val="00B603CF"/>
    <w:rsid w:val="00B6531D"/>
    <w:rsid w:val="00B66DA4"/>
    <w:rsid w:val="00B74B39"/>
    <w:rsid w:val="00B76D84"/>
    <w:rsid w:val="00B77446"/>
    <w:rsid w:val="00B8652F"/>
    <w:rsid w:val="00B87447"/>
    <w:rsid w:val="00B90C3D"/>
    <w:rsid w:val="00B92046"/>
    <w:rsid w:val="00B92D35"/>
    <w:rsid w:val="00B930CE"/>
    <w:rsid w:val="00B947DC"/>
    <w:rsid w:val="00B972CF"/>
    <w:rsid w:val="00BA1730"/>
    <w:rsid w:val="00BA4546"/>
    <w:rsid w:val="00BB0840"/>
    <w:rsid w:val="00BB59D9"/>
    <w:rsid w:val="00BC09B8"/>
    <w:rsid w:val="00BC3DEB"/>
    <w:rsid w:val="00BC45B1"/>
    <w:rsid w:val="00BC53D1"/>
    <w:rsid w:val="00BD66DF"/>
    <w:rsid w:val="00BE0BCD"/>
    <w:rsid w:val="00BE2CB3"/>
    <w:rsid w:val="00BE4421"/>
    <w:rsid w:val="00BF30A1"/>
    <w:rsid w:val="00BF4445"/>
    <w:rsid w:val="00C0395B"/>
    <w:rsid w:val="00C04890"/>
    <w:rsid w:val="00C051BC"/>
    <w:rsid w:val="00C07310"/>
    <w:rsid w:val="00C1184F"/>
    <w:rsid w:val="00C14561"/>
    <w:rsid w:val="00C150E5"/>
    <w:rsid w:val="00C20CBC"/>
    <w:rsid w:val="00C247C3"/>
    <w:rsid w:val="00C3751F"/>
    <w:rsid w:val="00C416A5"/>
    <w:rsid w:val="00C44ED5"/>
    <w:rsid w:val="00C55C83"/>
    <w:rsid w:val="00C660D9"/>
    <w:rsid w:val="00C67BF7"/>
    <w:rsid w:val="00C71BDA"/>
    <w:rsid w:val="00C72CF2"/>
    <w:rsid w:val="00C828E2"/>
    <w:rsid w:val="00C8341D"/>
    <w:rsid w:val="00C8411A"/>
    <w:rsid w:val="00C93280"/>
    <w:rsid w:val="00C94B11"/>
    <w:rsid w:val="00CA2125"/>
    <w:rsid w:val="00CA307E"/>
    <w:rsid w:val="00CA41A8"/>
    <w:rsid w:val="00CA4325"/>
    <w:rsid w:val="00CA6DBF"/>
    <w:rsid w:val="00CB1479"/>
    <w:rsid w:val="00CB241C"/>
    <w:rsid w:val="00CB2441"/>
    <w:rsid w:val="00CB686B"/>
    <w:rsid w:val="00CC5B92"/>
    <w:rsid w:val="00CD1792"/>
    <w:rsid w:val="00CD621D"/>
    <w:rsid w:val="00CE20A1"/>
    <w:rsid w:val="00CE4C01"/>
    <w:rsid w:val="00CE59A9"/>
    <w:rsid w:val="00CF2ABC"/>
    <w:rsid w:val="00CF4C51"/>
    <w:rsid w:val="00D00B6E"/>
    <w:rsid w:val="00D02304"/>
    <w:rsid w:val="00D026A7"/>
    <w:rsid w:val="00D07EDF"/>
    <w:rsid w:val="00D10A37"/>
    <w:rsid w:val="00D26B0B"/>
    <w:rsid w:val="00D30FE9"/>
    <w:rsid w:val="00D336DA"/>
    <w:rsid w:val="00D34118"/>
    <w:rsid w:val="00D43DF5"/>
    <w:rsid w:val="00D478B8"/>
    <w:rsid w:val="00D500FB"/>
    <w:rsid w:val="00D5065D"/>
    <w:rsid w:val="00D53BCD"/>
    <w:rsid w:val="00D5577F"/>
    <w:rsid w:val="00D624ED"/>
    <w:rsid w:val="00D624FC"/>
    <w:rsid w:val="00D62B92"/>
    <w:rsid w:val="00D6487A"/>
    <w:rsid w:val="00D72920"/>
    <w:rsid w:val="00D72B15"/>
    <w:rsid w:val="00D736FB"/>
    <w:rsid w:val="00D75627"/>
    <w:rsid w:val="00D76DD6"/>
    <w:rsid w:val="00D77E26"/>
    <w:rsid w:val="00D80882"/>
    <w:rsid w:val="00D811FD"/>
    <w:rsid w:val="00D84007"/>
    <w:rsid w:val="00D922CA"/>
    <w:rsid w:val="00D92A6F"/>
    <w:rsid w:val="00D93FD9"/>
    <w:rsid w:val="00DA044C"/>
    <w:rsid w:val="00DA3537"/>
    <w:rsid w:val="00DA7CC6"/>
    <w:rsid w:val="00DB4EB0"/>
    <w:rsid w:val="00DB7C6B"/>
    <w:rsid w:val="00DC65E9"/>
    <w:rsid w:val="00DC7A29"/>
    <w:rsid w:val="00DD0AF7"/>
    <w:rsid w:val="00DD1BD3"/>
    <w:rsid w:val="00DD43E4"/>
    <w:rsid w:val="00DD4872"/>
    <w:rsid w:val="00DD58DE"/>
    <w:rsid w:val="00DD6B01"/>
    <w:rsid w:val="00DD6BF6"/>
    <w:rsid w:val="00DE3458"/>
    <w:rsid w:val="00DE42C1"/>
    <w:rsid w:val="00DE739B"/>
    <w:rsid w:val="00DF19BD"/>
    <w:rsid w:val="00DF27A0"/>
    <w:rsid w:val="00DF313D"/>
    <w:rsid w:val="00DF7FCA"/>
    <w:rsid w:val="00E042DE"/>
    <w:rsid w:val="00E072E3"/>
    <w:rsid w:val="00E074F9"/>
    <w:rsid w:val="00E07B04"/>
    <w:rsid w:val="00E07EC2"/>
    <w:rsid w:val="00E106F4"/>
    <w:rsid w:val="00E12485"/>
    <w:rsid w:val="00E14209"/>
    <w:rsid w:val="00E146A3"/>
    <w:rsid w:val="00E168E8"/>
    <w:rsid w:val="00E203C4"/>
    <w:rsid w:val="00E20A39"/>
    <w:rsid w:val="00E22D77"/>
    <w:rsid w:val="00E2556B"/>
    <w:rsid w:val="00E26144"/>
    <w:rsid w:val="00E26802"/>
    <w:rsid w:val="00E26D9F"/>
    <w:rsid w:val="00E270BA"/>
    <w:rsid w:val="00E30D82"/>
    <w:rsid w:val="00E31955"/>
    <w:rsid w:val="00E338FA"/>
    <w:rsid w:val="00E35835"/>
    <w:rsid w:val="00E43FDF"/>
    <w:rsid w:val="00E445AA"/>
    <w:rsid w:val="00E51E52"/>
    <w:rsid w:val="00E5319B"/>
    <w:rsid w:val="00E56513"/>
    <w:rsid w:val="00E56E23"/>
    <w:rsid w:val="00E56F0D"/>
    <w:rsid w:val="00E60156"/>
    <w:rsid w:val="00E60171"/>
    <w:rsid w:val="00E61780"/>
    <w:rsid w:val="00E617B6"/>
    <w:rsid w:val="00E626EE"/>
    <w:rsid w:val="00E62867"/>
    <w:rsid w:val="00E66B44"/>
    <w:rsid w:val="00E672FD"/>
    <w:rsid w:val="00E707AE"/>
    <w:rsid w:val="00E74828"/>
    <w:rsid w:val="00E75477"/>
    <w:rsid w:val="00E763C1"/>
    <w:rsid w:val="00E811FF"/>
    <w:rsid w:val="00E81A97"/>
    <w:rsid w:val="00E82D21"/>
    <w:rsid w:val="00E82D56"/>
    <w:rsid w:val="00E93717"/>
    <w:rsid w:val="00E93D9A"/>
    <w:rsid w:val="00EA25C5"/>
    <w:rsid w:val="00EA283A"/>
    <w:rsid w:val="00EA5B87"/>
    <w:rsid w:val="00EA6559"/>
    <w:rsid w:val="00EA7C9B"/>
    <w:rsid w:val="00EB36C2"/>
    <w:rsid w:val="00EB6842"/>
    <w:rsid w:val="00EB7E80"/>
    <w:rsid w:val="00EC06A8"/>
    <w:rsid w:val="00EC22FD"/>
    <w:rsid w:val="00ED1AB8"/>
    <w:rsid w:val="00ED2DEC"/>
    <w:rsid w:val="00ED65C1"/>
    <w:rsid w:val="00ED6B49"/>
    <w:rsid w:val="00EE7F72"/>
    <w:rsid w:val="00EF06B6"/>
    <w:rsid w:val="00EF0CE8"/>
    <w:rsid w:val="00F040E0"/>
    <w:rsid w:val="00F04F48"/>
    <w:rsid w:val="00F054CC"/>
    <w:rsid w:val="00F07D4D"/>
    <w:rsid w:val="00F1000F"/>
    <w:rsid w:val="00F10F43"/>
    <w:rsid w:val="00F204B9"/>
    <w:rsid w:val="00F25317"/>
    <w:rsid w:val="00F35AC5"/>
    <w:rsid w:val="00F3750A"/>
    <w:rsid w:val="00F41698"/>
    <w:rsid w:val="00F45974"/>
    <w:rsid w:val="00F47FD6"/>
    <w:rsid w:val="00F5608F"/>
    <w:rsid w:val="00F573CE"/>
    <w:rsid w:val="00F601CB"/>
    <w:rsid w:val="00F61F98"/>
    <w:rsid w:val="00F65647"/>
    <w:rsid w:val="00F7027C"/>
    <w:rsid w:val="00F72F82"/>
    <w:rsid w:val="00F80656"/>
    <w:rsid w:val="00F8305B"/>
    <w:rsid w:val="00F92257"/>
    <w:rsid w:val="00F96AD0"/>
    <w:rsid w:val="00F96F2F"/>
    <w:rsid w:val="00FA0B10"/>
    <w:rsid w:val="00FB1E72"/>
    <w:rsid w:val="00FB2120"/>
    <w:rsid w:val="00FB463F"/>
    <w:rsid w:val="00FC5FB8"/>
    <w:rsid w:val="00FC7CB2"/>
    <w:rsid w:val="00FD4B56"/>
    <w:rsid w:val="00FD5318"/>
    <w:rsid w:val="00FD5710"/>
    <w:rsid w:val="00FD57FE"/>
    <w:rsid w:val="00FD7827"/>
    <w:rsid w:val="00FE36D7"/>
    <w:rsid w:val="00FF1D07"/>
    <w:rsid w:val="00FF2F33"/>
    <w:rsid w:val="00FF345A"/>
    <w:rsid w:val="00FF5141"/>
    <w:rsid w:val="00FF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9AC25"/>
  <w15:docId w15:val="{92D84A11-69A9-4C3B-A390-DC07E5FC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850"/>
  </w:style>
  <w:style w:type="paragraph" w:styleId="Heading1">
    <w:name w:val="heading 1"/>
    <w:basedOn w:val="Normal"/>
    <w:next w:val="Normal"/>
    <w:link w:val="Heading1Char"/>
    <w:uiPriority w:val="9"/>
    <w:qFormat/>
    <w:rsid w:val="003A285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A285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A285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A285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A285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A285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A285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A285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A285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996"/>
    <w:pPr>
      <w:ind w:left="720"/>
      <w:contextualSpacing/>
    </w:pPr>
  </w:style>
  <w:style w:type="table" w:styleId="TableGrid">
    <w:name w:val="Table Grid"/>
    <w:basedOn w:val="TableNormal"/>
    <w:uiPriority w:val="59"/>
    <w:rsid w:val="00EC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2850"/>
    <w:rPr>
      <w:rFonts w:asciiTheme="majorHAnsi" w:eastAsiaTheme="majorEastAsia" w:hAnsiTheme="majorHAnsi" w:cstheme="majorBidi"/>
      <w:color w:val="244061" w:themeColor="accent1" w:themeShade="80"/>
      <w:sz w:val="36"/>
      <w:szCs w:val="36"/>
    </w:rPr>
  </w:style>
  <w:style w:type="paragraph" w:styleId="Bibliography">
    <w:name w:val="Bibliography"/>
    <w:basedOn w:val="Normal"/>
    <w:next w:val="Normal"/>
    <w:uiPriority w:val="37"/>
    <w:unhideWhenUsed/>
    <w:rsid w:val="00223F06"/>
  </w:style>
  <w:style w:type="paragraph" w:styleId="BalloonText">
    <w:name w:val="Balloon Text"/>
    <w:basedOn w:val="Normal"/>
    <w:link w:val="BalloonTextChar"/>
    <w:uiPriority w:val="99"/>
    <w:semiHidden/>
    <w:unhideWhenUsed/>
    <w:rsid w:val="00223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F06"/>
    <w:rPr>
      <w:rFonts w:ascii="Tahoma" w:hAnsi="Tahoma" w:cs="Tahoma"/>
      <w:sz w:val="16"/>
      <w:szCs w:val="16"/>
    </w:rPr>
  </w:style>
  <w:style w:type="character" w:styleId="CommentReference">
    <w:name w:val="annotation reference"/>
    <w:basedOn w:val="DefaultParagraphFont"/>
    <w:uiPriority w:val="99"/>
    <w:semiHidden/>
    <w:unhideWhenUsed/>
    <w:rsid w:val="00191479"/>
    <w:rPr>
      <w:sz w:val="16"/>
      <w:szCs w:val="16"/>
    </w:rPr>
  </w:style>
  <w:style w:type="paragraph" w:styleId="CommentText">
    <w:name w:val="annotation text"/>
    <w:basedOn w:val="Normal"/>
    <w:link w:val="CommentTextChar"/>
    <w:uiPriority w:val="99"/>
    <w:semiHidden/>
    <w:unhideWhenUsed/>
    <w:rsid w:val="00191479"/>
    <w:pPr>
      <w:spacing w:line="240" w:lineRule="auto"/>
    </w:pPr>
    <w:rPr>
      <w:sz w:val="20"/>
      <w:szCs w:val="20"/>
    </w:rPr>
  </w:style>
  <w:style w:type="character" w:customStyle="1" w:styleId="CommentTextChar">
    <w:name w:val="Comment Text Char"/>
    <w:basedOn w:val="DefaultParagraphFont"/>
    <w:link w:val="CommentText"/>
    <w:uiPriority w:val="99"/>
    <w:semiHidden/>
    <w:rsid w:val="00191479"/>
    <w:rPr>
      <w:sz w:val="20"/>
      <w:szCs w:val="20"/>
    </w:rPr>
  </w:style>
  <w:style w:type="paragraph" w:styleId="CommentSubject">
    <w:name w:val="annotation subject"/>
    <w:basedOn w:val="CommentText"/>
    <w:next w:val="CommentText"/>
    <w:link w:val="CommentSubjectChar"/>
    <w:uiPriority w:val="99"/>
    <w:semiHidden/>
    <w:unhideWhenUsed/>
    <w:rsid w:val="00191479"/>
    <w:rPr>
      <w:b/>
      <w:bCs/>
    </w:rPr>
  </w:style>
  <w:style w:type="character" w:customStyle="1" w:styleId="CommentSubjectChar">
    <w:name w:val="Comment Subject Char"/>
    <w:basedOn w:val="CommentTextChar"/>
    <w:link w:val="CommentSubject"/>
    <w:uiPriority w:val="99"/>
    <w:semiHidden/>
    <w:rsid w:val="00191479"/>
    <w:rPr>
      <w:b/>
      <w:bCs/>
      <w:sz w:val="20"/>
      <w:szCs w:val="20"/>
    </w:rPr>
  </w:style>
  <w:style w:type="paragraph" w:styleId="Header">
    <w:name w:val="header"/>
    <w:basedOn w:val="Normal"/>
    <w:link w:val="HeaderChar"/>
    <w:uiPriority w:val="99"/>
    <w:unhideWhenUsed/>
    <w:rsid w:val="00165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2E8"/>
  </w:style>
  <w:style w:type="paragraph" w:styleId="Footer">
    <w:name w:val="footer"/>
    <w:basedOn w:val="Normal"/>
    <w:link w:val="FooterChar"/>
    <w:uiPriority w:val="99"/>
    <w:unhideWhenUsed/>
    <w:rsid w:val="00165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2E8"/>
  </w:style>
  <w:style w:type="character" w:styleId="PlaceholderText">
    <w:name w:val="Placeholder Text"/>
    <w:basedOn w:val="DefaultParagraphFont"/>
    <w:uiPriority w:val="99"/>
    <w:semiHidden/>
    <w:rsid w:val="00420127"/>
    <w:rPr>
      <w:color w:val="808080"/>
    </w:rPr>
  </w:style>
  <w:style w:type="character" w:customStyle="1" w:styleId="Heading2Char">
    <w:name w:val="Heading 2 Char"/>
    <w:basedOn w:val="DefaultParagraphFont"/>
    <w:link w:val="Heading2"/>
    <w:uiPriority w:val="9"/>
    <w:semiHidden/>
    <w:rsid w:val="003A285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A285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A285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A285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A285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A285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A285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A285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A2850"/>
    <w:pPr>
      <w:spacing w:line="240" w:lineRule="auto"/>
    </w:pPr>
    <w:rPr>
      <w:b/>
      <w:bCs/>
      <w:smallCaps/>
      <w:color w:val="1F497D" w:themeColor="text2"/>
    </w:rPr>
  </w:style>
  <w:style w:type="paragraph" w:styleId="Title">
    <w:name w:val="Title"/>
    <w:basedOn w:val="Normal"/>
    <w:next w:val="Normal"/>
    <w:link w:val="TitleChar"/>
    <w:uiPriority w:val="10"/>
    <w:qFormat/>
    <w:rsid w:val="003A285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A285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A285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A285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A2850"/>
    <w:rPr>
      <w:b/>
      <w:bCs/>
    </w:rPr>
  </w:style>
  <w:style w:type="character" w:styleId="Emphasis">
    <w:name w:val="Emphasis"/>
    <w:basedOn w:val="DefaultParagraphFont"/>
    <w:uiPriority w:val="20"/>
    <w:qFormat/>
    <w:rsid w:val="003A2850"/>
    <w:rPr>
      <w:i/>
      <w:iCs/>
    </w:rPr>
  </w:style>
  <w:style w:type="paragraph" w:styleId="NoSpacing">
    <w:name w:val="No Spacing"/>
    <w:uiPriority w:val="1"/>
    <w:qFormat/>
    <w:rsid w:val="003A2850"/>
    <w:pPr>
      <w:spacing w:after="0" w:line="240" w:lineRule="auto"/>
    </w:pPr>
  </w:style>
  <w:style w:type="paragraph" w:styleId="Quote">
    <w:name w:val="Quote"/>
    <w:basedOn w:val="Normal"/>
    <w:next w:val="Normal"/>
    <w:link w:val="QuoteChar"/>
    <w:uiPriority w:val="29"/>
    <w:qFormat/>
    <w:rsid w:val="003A285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A2850"/>
    <w:rPr>
      <w:color w:val="1F497D" w:themeColor="text2"/>
      <w:sz w:val="24"/>
      <w:szCs w:val="24"/>
    </w:rPr>
  </w:style>
  <w:style w:type="paragraph" w:styleId="IntenseQuote">
    <w:name w:val="Intense Quote"/>
    <w:basedOn w:val="Normal"/>
    <w:next w:val="Normal"/>
    <w:link w:val="IntenseQuoteChar"/>
    <w:uiPriority w:val="30"/>
    <w:qFormat/>
    <w:rsid w:val="003A285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A285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A2850"/>
    <w:rPr>
      <w:i/>
      <w:iCs/>
      <w:color w:val="595959" w:themeColor="text1" w:themeTint="A6"/>
    </w:rPr>
  </w:style>
  <w:style w:type="character" w:styleId="IntenseEmphasis">
    <w:name w:val="Intense Emphasis"/>
    <w:basedOn w:val="DefaultParagraphFont"/>
    <w:uiPriority w:val="21"/>
    <w:qFormat/>
    <w:rsid w:val="003A2850"/>
    <w:rPr>
      <w:b/>
      <w:bCs/>
      <w:i/>
      <w:iCs/>
    </w:rPr>
  </w:style>
  <w:style w:type="character" w:styleId="SubtleReference">
    <w:name w:val="Subtle Reference"/>
    <w:basedOn w:val="DefaultParagraphFont"/>
    <w:uiPriority w:val="31"/>
    <w:qFormat/>
    <w:rsid w:val="003A28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A2850"/>
    <w:rPr>
      <w:b/>
      <w:bCs/>
      <w:smallCaps/>
      <w:color w:val="1F497D" w:themeColor="text2"/>
      <w:u w:val="single"/>
    </w:rPr>
  </w:style>
  <w:style w:type="character" w:styleId="BookTitle">
    <w:name w:val="Book Title"/>
    <w:basedOn w:val="DefaultParagraphFont"/>
    <w:uiPriority w:val="33"/>
    <w:qFormat/>
    <w:rsid w:val="003A2850"/>
    <w:rPr>
      <w:b/>
      <w:bCs/>
      <w:smallCaps/>
      <w:spacing w:val="10"/>
    </w:rPr>
  </w:style>
  <w:style w:type="paragraph" w:styleId="TOCHeading">
    <w:name w:val="TOC Heading"/>
    <w:basedOn w:val="Heading1"/>
    <w:next w:val="Normal"/>
    <w:uiPriority w:val="39"/>
    <w:semiHidden/>
    <w:unhideWhenUsed/>
    <w:qFormat/>
    <w:rsid w:val="003A28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162">
      <w:bodyDiv w:val="1"/>
      <w:marLeft w:val="0"/>
      <w:marRight w:val="0"/>
      <w:marTop w:val="0"/>
      <w:marBottom w:val="0"/>
      <w:divBdr>
        <w:top w:val="none" w:sz="0" w:space="0" w:color="auto"/>
        <w:left w:val="none" w:sz="0" w:space="0" w:color="auto"/>
        <w:bottom w:val="none" w:sz="0" w:space="0" w:color="auto"/>
        <w:right w:val="none" w:sz="0" w:space="0" w:color="auto"/>
      </w:divBdr>
    </w:div>
    <w:div w:id="203448705">
      <w:bodyDiv w:val="1"/>
      <w:marLeft w:val="0"/>
      <w:marRight w:val="0"/>
      <w:marTop w:val="0"/>
      <w:marBottom w:val="0"/>
      <w:divBdr>
        <w:top w:val="none" w:sz="0" w:space="0" w:color="auto"/>
        <w:left w:val="none" w:sz="0" w:space="0" w:color="auto"/>
        <w:bottom w:val="none" w:sz="0" w:space="0" w:color="auto"/>
        <w:right w:val="none" w:sz="0" w:space="0" w:color="auto"/>
      </w:divBdr>
    </w:div>
    <w:div w:id="280649397">
      <w:bodyDiv w:val="1"/>
      <w:marLeft w:val="0"/>
      <w:marRight w:val="0"/>
      <w:marTop w:val="0"/>
      <w:marBottom w:val="0"/>
      <w:divBdr>
        <w:top w:val="none" w:sz="0" w:space="0" w:color="auto"/>
        <w:left w:val="none" w:sz="0" w:space="0" w:color="auto"/>
        <w:bottom w:val="none" w:sz="0" w:space="0" w:color="auto"/>
        <w:right w:val="none" w:sz="0" w:space="0" w:color="auto"/>
      </w:divBdr>
    </w:div>
    <w:div w:id="326566474">
      <w:bodyDiv w:val="1"/>
      <w:marLeft w:val="0"/>
      <w:marRight w:val="0"/>
      <w:marTop w:val="0"/>
      <w:marBottom w:val="0"/>
      <w:divBdr>
        <w:top w:val="none" w:sz="0" w:space="0" w:color="auto"/>
        <w:left w:val="none" w:sz="0" w:space="0" w:color="auto"/>
        <w:bottom w:val="none" w:sz="0" w:space="0" w:color="auto"/>
        <w:right w:val="none" w:sz="0" w:space="0" w:color="auto"/>
      </w:divBdr>
    </w:div>
    <w:div w:id="359087272">
      <w:bodyDiv w:val="1"/>
      <w:marLeft w:val="0"/>
      <w:marRight w:val="0"/>
      <w:marTop w:val="0"/>
      <w:marBottom w:val="0"/>
      <w:divBdr>
        <w:top w:val="none" w:sz="0" w:space="0" w:color="auto"/>
        <w:left w:val="none" w:sz="0" w:space="0" w:color="auto"/>
        <w:bottom w:val="none" w:sz="0" w:space="0" w:color="auto"/>
        <w:right w:val="none" w:sz="0" w:space="0" w:color="auto"/>
      </w:divBdr>
    </w:div>
    <w:div w:id="456484555">
      <w:bodyDiv w:val="1"/>
      <w:marLeft w:val="0"/>
      <w:marRight w:val="0"/>
      <w:marTop w:val="0"/>
      <w:marBottom w:val="0"/>
      <w:divBdr>
        <w:top w:val="none" w:sz="0" w:space="0" w:color="auto"/>
        <w:left w:val="none" w:sz="0" w:space="0" w:color="auto"/>
        <w:bottom w:val="none" w:sz="0" w:space="0" w:color="auto"/>
        <w:right w:val="none" w:sz="0" w:space="0" w:color="auto"/>
      </w:divBdr>
    </w:div>
    <w:div w:id="515384904">
      <w:bodyDiv w:val="1"/>
      <w:marLeft w:val="0"/>
      <w:marRight w:val="0"/>
      <w:marTop w:val="0"/>
      <w:marBottom w:val="0"/>
      <w:divBdr>
        <w:top w:val="none" w:sz="0" w:space="0" w:color="auto"/>
        <w:left w:val="none" w:sz="0" w:space="0" w:color="auto"/>
        <w:bottom w:val="none" w:sz="0" w:space="0" w:color="auto"/>
        <w:right w:val="none" w:sz="0" w:space="0" w:color="auto"/>
      </w:divBdr>
    </w:div>
    <w:div w:id="723599639">
      <w:bodyDiv w:val="1"/>
      <w:marLeft w:val="0"/>
      <w:marRight w:val="0"/>
      <w:marTop w:val="0"/>
      <w:marBottom w:val="0"/>
      <w:divBdr>
        <w:top w:val="none" w:sz="0" w:space="0" w:color="auto"/>
        <w:left w:val="none" w:sz="0" w:space="0" w:color="auto"/>
        <w:bottom w:val="none" w:sz="0" w:space="0" w:color="auto"/>
        <w:right w:val="none" w:sz="0" w:space="0" w:color="auto"/>
      </w:divBdr>
    </w:div>
    <w:div w:id="779304729">
      <w:bodyDiv w:val="1"/>
      <w:marLeft w:val="0"/>
      <w:marRight w:val="0"/>
      <w:marTop w:val="0"/>
      <w:marBottom w:val="0"/>
      <w:divBdr>
        <w:top w:val="none" w:sz="0" w:space="0" w:color="auto"/>
        <w:left w:val="none" w:sz="0" w:space="0" w:color="auto"/>
        <w:bottom w:val="none" w:sz="0" w:space="0" w:color="auto"/>
        <w:right w:val="none" w:sz="0" w:space="0" w:color="auto"/>
      </w:divBdr>
    </w:div>
    <w:div w:id="15169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Han12</b:Tag>
    <b:SourceType>Book</b:SourceType>
    <b:Guid>{6D3DDB9B-9D52-4B35-9C25-849A8051606A}</b:Guid>
    <b:Title>Manajemen Sumber Daya Manusia</b:Title>
    <b:Year>2012</b:Year>
    <b:City>Yogyakarta</b:City>
    <b:Publisher>BPFE</b:Publisher>
    <b:Author>
      <b:Author>
        <b:NameList>
          <b:Person>
            <b:Last>Handoko</b:Last>
            <b:Middle>Hani</b:Middle>
            <b:First>T</b:First>
          </b:Person>
        </b:NameList>
      </b:Author>
    </b:Author>
    <b:RefOrder>1</b:RefOrder>
  </b:Source>
  <b:Source>
    <b:Tag>Nur20</b:Tag>
    <b:SourceType>JournalArticle</b:SourceType>
    <b:Guid>{587F4C6E-D066-44C0-BEB6-228B34472A66}</b:Guid>
    <b:Title>Pengaruh Penilaian Prestasi Kerja Karyawan Terhadap Promosi Jabatan Di PT. Bank Danamon Indoesia di Kota Makasar</b:Title>
    <b:Year>2020</b:Year>
    <b:Author>
      <b:Author>
        <b:NameList>
          <b:Person>
            <b:Last>Nurlina</b:Last>
            <b:First>N</b:First>
          </b:Person>
        </b:NameList>
      </b:Author>
    </b:Author>
    <b:JournalName>Ekonomika</b:JournalName>
    <b:Pages>70-78</b:Pages>
    <b:Month>Oktober</b:Month>
    <b:Volume>Vol 4, No 2</b:Volume>
    <b:RefOrder>2</b:RefOrder>
  </b:Source>
  <b:Source>
    <b:Tag>Pra18</b:Tag>
    <b:SourceType>JournalArticle</b:SourceType>
    <b:Guid>{8A8D84E9-E86A-48ED-8B25-6EC17C2FD6FD}</b:Guid>
    <b:Title>Pengaruh kompetensi Karyawan Terhadap Promosi Jabatan Pada Pt. Bank CIMB Niaga Tbk Bintaro Griya Niaga</b:Title>
    <b:JournalName>Widya Cipta</b:JournalName>
    <b:Year>2018</b:Year>
    <b:Pages>118-125</b:Pages>
    <b:Author>
      <b:Author>
        <b:NameList>
          <b:Person>
            <b:Last>Prasetyo</b:Last>
            <b:Middle>Dwi</b:Middle>
            <b:First>Diastri</b:First>
          </b:Person>
          <b:Person>
            <b:Last>Suharini</b:Last>
          </b:Person>
        </b:NameList>
      </b:Author>
    </b:Author>
    <b:Month>Maret</b:Month>
    <b:Volume>Vol II no, 1</b:Volume>
    <b:RefOrder>3</b:RefOrder>
  </b:Source>
  <b:Source>
    <b:Tag>Pra19</b:Tag>
    <b:SourceType>JournalArticle</b:SourceType>
    <b:Guid>{9C4EFB8B-2C7A-4CF6-AA34-55254EB41CB5}</b:Guid>
    <b:Title>Pengaruh Kompetensi dan Prestasi Kerja Terhadap Promosi Jabatan Pada (PDAM) Tirtauli Cabang 1 Pematangsiantar</b:Title>
    <b:JournalName>Jurnal Manajemen dan Keuangan Sekolah Tinggi Ilmu Ekonomi Sultan Agung</b:JournalName>
    <b:Year>2019</b:Year>
    <b:Pages>15-23</b:Pages>
    <b:Author>
      <b:Author>
        <b:NameList>
          <b:Person>
            <b:Last>Prasetyo</b:Last>
            <b:Middle>Teguh</b:Middle>
            <b:First>Ady</b:First>
          </b:Person>
          <b:Person>
            <b:Last>Lie</b:Last>
            <b:First>Darwin</b:First>
          </b:Person>
          <b:Person>
            <b:Last>Butarbutar</b:Last>
            <b:First>Marisi</b:First>
          </b:Person>
          <b:Person>
            <b:Last>Putri</b:Last>
            <b:Middle>Eka</b:Middle>
            <b:First>Debi</b:First>
          </b:Person>
        </b:NameList>
      </b:Author>
    </b:Author>
    <b:Volume>Vol 7, no 1</b:Volume>
    <b:RefOrder>4</b:RefOrder>
  </b:Source>
  <b:Source>
    <b:Tag>Has21</b:Tag>
    <b:SourceType>JournalArticle</b:SourceType>
    <b:Guid>{429E3135-E937-441D-A7DC-021FCAE07EB0}</b:Guid>
    <b:Title>Pengaruh Penilaian Prestasi Kerja dan Kompetensi Pegawai Terhadap Promosi Jabatan pada Kantor Pelaanan Perbendahaaraan Negara (KPPN) Pematangsiantar</b:Title>
    <b:JournalName>Jurnal Ekonomi Usi</b:JournalName>
    <b:Year>2021</b:Year>
    <b:Pages>75-87</b:Pages>
    <b:Author>
      <b:Author>
        <b:NameList>
          <b:Person>
            <b:Last>Hasibuan</b:Last>
            <b:Middle>Nisa</b:Middle>
            <b:First>Khairun</b:First>
          </b:Person>
          <b:Person>
            <b:Last>Purba</b:Last>
            <b:First>Fariaman</b:First>
          </b:Person>
          <b:Person>
            <b:Last>Parinduri</b:Last>
            <b:First>Taufik</b:First>
          </b:Person>
        </b:NameList>
      </b:Author>
    </b:Author>
    <b:RefOrder>5</b:RefOrder>
  </b:Source>
  <b:Source>
    <b:Tag>Kho21</b:Tag>
    <b:SourceType>JournalArticle</b:SourceType>
    <b:Guid>{7E6A364F-7942-4E29-A106-334BE2A2D2D9}</b:Guid>
    <b:Title>Pengaruh Kompetensi Karyawan dan Penilaian Prestasi Kerja Terhadap Promosi Jabatan PT. Antam Tbk Pongkor Bogor</b:Title>
    <b:JournalName>Jurnal Ilmu Manajemen</b:JournalName>
    <b:Year>2021</b:Year>
    <b:Pages>157-166</b:Pages>
    <b:Author>
      <b:Author>
        <b:NameList>
          <b:Person>
            <b:Last>Khofiyya</b:Last>
            <b:Middle>Nidaan</b:Middle>
            <b:First>Annisa</b:First>
          </b:Person>
          <b:Person>
            <b:Last>Firdaus</b:Last>
            <b:First>M.Aziz</b:First>
          </b:Person>
          <b:Person>
            <b:Last>Rinda</b:Last>
            <b:Middle>Tinakartika</b:Middle>
            <b:First>Rachmatullaily</b:First>
          </b:Person>
          <b:Person>
            <b:Last>Hasnin</b:Last>
            <b:Middle>Rahmaniar</b:Middle>
            <b:First>Hannisa</b:First>
          </b:Person>
        </b:NameList>
      </b:Author>
    </b:Author>
    <b:Volume>vol 4, no 2</b:Volume>
    <b:RefOrder>6</b:RefOrder>
  </b:Source>
  <b:Source>
    <b:Tag>Ped21</b:Tag>
    <b:SourceType>Book</b:SourceType>
    <b:Guid>{3F42AE63-BD10-4EB8-A412-CFF8CF06EDE2}</b:Guid>
    <b:Title>Pedoman Penulisan Skripsi</b:Title>
    <b:Year>2021</b:Year>
    <b:City>Palembang</b:City>
    <b:Publisher>Universitas PGRI Palembang</b:Publisher>
    <b:RefOrder>7</b:RefOrder>
  </b:Source>
  <b:Source>
    <b:Tag>Sug21</b:Tag>
    <b:SourceType>Book</b:SourceType>
    <b:Guid>{87C1CBD8-0890-4CE0-97E3-72E03FAE2388}</b:Guid>
    <b:Title>Metode Penelitian Kuantitatif kualitatif dan R &amp; D </b:Title>
    <b:Year>2021</b:Year>
    <b:City>Bandung</b:City>
    <b:Publisher>Alfabeta</b:Publisher>
    <b:Author>
      <b:Author>
        <b:NameList>
          <b:Person>
            <b:Last>Sugiyono</b:Last>
          </b:Person>
        </b:NameList>
      </b:Author>
    </b:Author>
    <b:RefOrder>8</b:RefOrder>
  </b:Source>
  <b:Source>
    <b:Tag>Han19</b:Tag>
    <b:SourceType>JournalArticle</b:SourceType>
    <b:Guid>{CAF7D9DE-32E5-408D-AAD7-65FD097CDA63}</b:Guid>
    <b:Title>Pengaruh Penilaian Prestasi Kerja Karyawan Tetap Terhadap Promosi Jabtan Pada PT. Bank Bukopin Tbk Cabang Palembang</b:Title>
    <b:JournalName>Jurnal Manajemen Kompeten</b:JournalName>
    <b:Year>2019</b:Year>
    <b:Pages>15-40</b:Pages>
    <b:Author>
      <b:Author>
        <b:NameList>
          <b:Person>
            <b:Last>Hanifa</b:Last>
            <b:First>Riri</b:First>
          </b:Person>
          <b:Person>
            <b:Last>Trianto</b:Last>
            <b:First>Anton</b:First>
          </b:Person>
          <b:Person>
            <b:Last>Hendrich</b:Last>
            <b:First>Mahdi</b:First>
          </b:Person>
        </b:NameList>
      </b:Author>
    </b:Author>
    <b:Month>Desember</b:Month>
    <b:Volume>vol 2, no 2</b:Volume>
    <b:RefOrder>9</b:RefOrder>
  </b:Source>
  <b:Source>
    <b:Tag>Pri18</b:Tag>
    <b:SourceType>Book</b:SourceType>
    <b:Guid>{0127CEDD-2037-4A51-86E3-B93DF9077F77}</b:Guid>
    <b:Title>Panduan Praktis Olah Data Menggunakan SPSS</b:Title>
    <b:Year>2018</b:Year>
    <b:City>Yogyakarta</b:City>
    <b:Publisher>ANDI</b:Publisher>
    <b:Author>
      <b:Author>
        <b:NameList>
          <b:Person>
            <b:Last>Priyatno</b:Last>
            <b:First>D</b:First>
          </b:Person>
        </b:NameList>
      </b:Author>
      <b:Editor>
        <b:NameList>
          <b:Person>
            <b:Last>R. I. Utami</b:Last>
            <b:First>Ed</b:First>
          </b:Person>
        </b:NameList>
      </b:Editor>
    </b:Author>
    <b:RefOrder>10</b:RefOrder>
  </b:Source>
  <b:Source>
    <b:Tag>Has16</b:Tag>
    <b:SourceType>Book</b:SourceType>
    <b:Guid>{D41F312F-D553-49A5-8D9E-A812454FF1F5}</b:Guid>
    <b:Title>Manajemen Sumber Daya Manusia. Edisi Revisi</b:Title>
    <b:Year>2019</b:Year>
    <b:City>Jakarta</b:City>
    <b:Publisher>Bumi Aksara</b:Publisher>
    <b:Author>
      <b:Author>
        <b:NameList>
          <b:Person>
            <b:Last>Hasibuan</b:Last>
            <b:First>Melayu</b:First>
          </b:Person>
        </b:NameList>
      </b:Author>
    </b:Author>
    <b:RefOrder>11</b:RefOrder>
  </b:Source>
  <b:Source>
    <b:Tag>Edi16</b:Tag>
    <b:SourceType>Book</b:SourceType>
    <b:Guid>{610C55F4-0235-47FA-96C0-9D46AF3E45C9}</b:Guid>
    <b:Title>Manajemen Sumber Daya Manusia</b:Title>
    <b:Year>2018</b:Year>
    <b:City>Bandung</b:City>
    <b:Publisher>Alfabeta</b:Publisher>
    <b:Author>
      <b:Author>
        <b:NameList>
          <b:Person>
            <b:Last>Edison</b:Last>
          </b:Person>
        </b:NameList>
      </b:Author>
    </b:Author>
    <b:RefOrder>12</b:RefOrder>
  </b:Source>
  <b:Source>
    <b:Tag>Fah16</b:Tag>
    <b:SourceType>Book</b:SourceType>
    <b:Guid>{A8CC51C5-33A9-4C8B-B1C3-CCF3E179A284}</b:Guid>
    <b:Title>Manajemen Sumber Daya Manusia Teori dan Aplikasi</b:Title>
    <b:Year>2022</b:Year>
    <b:City>Bandung</b:City>
    <b:Publisher>Alfabeta</b:Publisher>
    <b:Author>
      <b:Author>
        <b:NameList>
          <b:Person>
            <b:Last>Fahmi</b:Last>
            <b:First>I</b:First>
          </b:Person>
        </b:NameList>
      </b:Author>
    </b:Author>
    <b:RefOrder>13</b:RefOrder>
  </b:Source>
  <b:Source>
    <b:Tag>Man17</b:Tag>
    <b:SourceType>Book</b:SourceType>
    <b:Guid>{0DA3748B-73D7-4062-A321-D592E9796D43}</b:Guid>
    <b:Title>Manajemen Sumber Daya Manusia Perusahaan</b:Title>
    <b:Year>2021</b:Year>
    <b:City>Bandung</b:City>
    <b:Publisher>Penerbit Remaja Rosdakarya</b:Publisher>
    <b:Author>
      <b:Author>
        <b:NameList>
          <b:Person>
            <b:Last>Mangkuenagara</b:Last>
            <b:Middle>Anwar Prabu</b:Middle>
            <b:First>A.A</b:First>
          </b:Person>
        </b:NameList>
      </b:Author>
    </b:Author>
    <b:RefOrder>14</b:RefOrder>
  </b:Source>
  <b:Source>
    <b:Tag>Sed11</b:Tag>
    <b:SourceType>Book</b:SourceType>
    <b:Guid>{C520979E-3589-4501-A637-9546AC2D9C22}</b:Guid>
    <b:Title>Manajemen Sumber Daya Manusia Reformasi Birokrasi dan Manajemen Pegawai Negeri Sipil</b:Title>
    <b:Year>2019</b:Year>
    <b:City>Bandung</b:City>
    <b:Publisher>PT. Refika Aditama</b:Publisher>
    <b:Author>
      <b:Author>
        <b:NameList>
          <b:Person>
            <b:Last>Sedarmayanti</b:Last>
          </b:Person>
        </b:NameList>
      </b:Author>
    </b:Author>
    <b:RefOrder>15</b:RefOrder>
  </b:Source>
  <b:Source>
    <b:Tag>Sut11</b:Tag>
    <b:SourceType>Book</b:SourceType>
    <b:Guid>{C9AFB697-EE3D-4E8F-A6E6-370B599668BC}</b:Guid>
    <b:Title>Manajemen Sumber Daya Manusia</b:Title>
    <b:Year>2020</b:Year>
    <b:City>Jakarta</b:City>
    <b:Publisher>Kencana</b:Publisher>
    <b:Author>
      <b:Author>
        <b:NameList>
          <b:Person>
            <b:Last>Sutrisno</b:Last>
            <b:First>Edy</b:First>
          </b:Person>
        </b:NameList>
      </b:Author>
    </b:Author>
    <b:RefOrder>16</b:RefOrder>
  </b:Source>
  <b:Source>
    <b:Tag>Suw16</b:Tag>
    <b:SourceType>Book</b:SourceType>
    <b:Guid>{10663B62-FED8-4445-9D9C-CBC92FEF4E16}</b:Guid>
    <b:Title>Manajemen Sumber Daya Manusia (Teori, Aplikasi dan Studi Empiris)</b:Title>
    <b:Year>2020</b:Year>
    <b:City>Jember</b:City>
    <b:Publisher>Pustaka Abadi</b:Publisher>
    <b:Author>
      <b:Author>
        <b:NameList>
          <b:Person>
            <b:Last>Qomariah</b:Last>
            <b:First>Nurul</b:First>
          </b:Person>
        </b:NameList>
      </b:Author>
    </b:Author>
    <b:RefOrder>17</b:RefOrder>
  </b:Source>
  <b:Source>
    <b:Tag>Ibr15</b:Tag>
    <b:SourceType>Book</b:SourceType>
    <b:Guid>{1D25F6E9-59DB-40F8-895F-659FCCBAB8FD}</b:Guid>
    <b:Title>Human Resource Management</b:Title>
    <b:Year>2019</b:Year>
    <b:City>Singapore</b:City>
    <b:Publisher>Cengage</b:Publisher>
    <b:Author>
      <b:Author>
        <b:NameList>
          <b:Person>
            <b:Last>Mathis</b:Last>
            <b:First>R.L</b:First>
          </b:Person>
          <b:Person>
            <b:Last>Jackson</b:Last>
            <b:First>J.H</b:First>
          </b:Person>
        </b:NameList>
      </b:Author>
    </b:Author>
    <b:RefOrder>18</b:RefOrder>
  </b:Source>
  <b:Source>
    <b:Tag>Sir13</b:Tag>
    <b:SourceType>Book</b:SourceType>
    <b:Guid>{100398C9-D0AB-4798-BD2D-FB1B30916334}</b:Guid>
    <b:Title>Aplikasi Analisis Multivariate dengan Program IBM SPSS 25</b:Title>
    <b:Year>2018</b:Year>
    <b:City>Semarang</b:City>
    <b:Publisher>Badan Penerbit Universitas Diponegoro</b:Publisher>
    <b:Author>
      <b:Author>
        <b:NameList>
          <b:Person>
            <b:Last>Ghozali</b:Last>
            <b:First>Imam</b:First>
          </b:Person>
        </b:NameList>
      </b:Author>
    </b:Author>
    <b:RefOrder>19</b:RefOrder>
  </b:Source>
  <b:Source>
    <b:Tag>Sia15</b:Tag>
    <b:SourceType>Book</b:SourceType>
    <b:Guid>{E0F2217D-95A3-428A-9966-4D453478CFF2}</b:Guid>
    <b:Title>Manajemen Sumber Daya Manusia</b:Title>
    <b:Year>2019</b:Year>
    <b:City>Jakarta</b:City>
    <b:Publisher>Bumi Aksara</b:Publisher>
    <b:Author>
      <b:Author>
        <b:NameList>
          <b:Person>
            <b:Last>Siagian </b:Last>
            <b:First>Sondang P</b:First>
          </b:Person>
        </b:NameList>
      </b:Author>
    </b:Author>
    <b:RefOrder>20</b:RefOrder>
  </b:Source>
  <b:Source>
    <b:Tag>Nur14</b:Tag>
    <b:SourceType>Book</b:SourceType>
    <b:Guid>{5D956AF9-4565-4168-9DB7-5A0931BAEC98}</b:Guid>
    <b:Title>Administrasi dan Perencanaan Pengembangan Sumber Daya Manusia</b:Title>
    <b:Year>2019</b:Year>
    <b:City>Jakarta</b:City>
    <b:Publisher>Preneda Media</b:Publisher>
    <b:Author>
      <b:Author>
        <b:NameList>
          <b:Person>
            <b:Last>Lubis</b:Last>
            <b:First>H.M Joharis</b:First>
          </b:Person>
          <b:Person>
            <b:Last>Haidir</b:Last>
          </b:Person>
        </b:NameList>
      </b:Author>
    </b:Author>
    <b:RefOrder>21</b:RefOrder>
  </b:Source>
  <b:Source>
    <b:Tag>wid20</b:Tag>
    <b:SourceType>JournalArticle</b:SourceType>
    <b:Guid>{B05C7038-E6E4-4739-B54B-1AD12C446785}</b:Guid>
    <b:Title>Pengaruh Prestasi Kerja Terhadap Promosi Jabatan (Studi Kasus Pada Toyota Auto 2000 Cab. Kramat Jati)</b:Title>
    <b:Year>2020</b:Year>
    <b:City>Jakarta</b:City>
    <b:Pages>34-39</b:Pages>
    <b:Author>
      <b:Author>
        <b:NameList>
          <b:Person>
            <b:Last>widodo</b:Last>
            <b:First>Nico</b:First>
          </b:Person>
          <b:Person>
            <b:Last>Jaelani</b:Last>
            <b:First>Achmad</b:First>
          </b:Person>
        </b:NameList>
      </b:Author>
    </b:Author>
    <b:JournalName>Sarjana Manajemen Sekolah Tinggi Ilmu Ekonomi Swadaya</b:JournalName>
    <b:RefOrder>22</b:RefOrder>
  </b:Source>
</b:Sources>
</file>

<file path=customXml/itemProps1.xml><?xml version="1.0" encoding="utf-8"?>
<ds:datastoreItem xmlns:ds="http://schemas.openxmlformats.org/officeDocument/2006/customXml" ds:itemID="{47268576-E0A8-4990-A68B-5127581C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Rati Purnamasari</cp:lastModifiedBy>
  <cp:revision>17</cp:revision>
  <cp:lastPrinted>2024-01-24T16:11:00Z</cp:lastPrinted>
  <dcterms:created xsi:type="dcterms:W3CDTF">2024-01-24T15:29:00Z</dcterms:created>
  <dcterms:modified xsi:type="dcterms:W3CDTF">2024-02-22T09:19:00Z</dcterms:modified>
</cp:coreProperties>
</file>