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F1" w:rsidRDefault="00C801F1" w:rsidP="00C801F1">
      <w:pPr>
        <w:tabs>
          <w:tab w:val="left" w:pos="799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801F1" w:rsidRPr="006C030A" w:rsidRDefault="00C801F1" w:rsidP="00C80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030A">
        <w:rPr>
          <w:rFonts w:ascii="Times New Roman" w:hAnsi="Times New Roman" w:cs="Times New Roman"/>
          <w:sz w:val="24"/>
          <w:szCs w:val="24"/>
        </w:rPr>
        <w:t xml:space="preserve">Penelitian ini bertujuan untuk mengetahui apakah Perhitungan </w:t>
      </w:r>
      <w:r w:rsidRPr="006C030A">
        <w:rPr>
          <w:rFonts w:ascii="Times New Roman" w:hAnsi="Times New Roman" w:cs="Times New Roman"/>
          <w:i/>
          <w:sz w:val="24"/>
          <w:szCs w:val="24"/>
        </w:rPr>
        <w:t>Economic Order Quantity</w:t>
      </w:r>
      <w:r w:rsidRPr="006C030A">
        <w:rPr>
          <w:rFonts w:ascii="Times New Roman" w:hAnsi="Times New Roman" w:cs="Times New Roman"/>
          <w:sz w:val="24"/>
          <w:szCs w:val="24"/>
        </w:rPr>
        <w:t xml:space="preserve"> (EOQ) dapat dijadikan sebagai Pengendalian Persediaan Bahan Baku pada </w:t>
      </w:r>
      <w:r>
        <w:rPr>
          <w:rFonts w:ascii="Times New Roman" w:hAnsi="Times New Roman" w:cs="Times New Roman"/>
          <w:sz w:val="24"/>
          <w:szCs w:val="24"/>
        </w:rPr>
        <w:t>PD Robert Palembang</w:t>
      </w:r>
      <w:r w:rsidRPr="006C030A">
        <w:rPr>
          <w:rFonts w:ascii="Times New Roman" w:hAnsi="Times New Roman" w:cs="Times New Roman"/>
          <w:sz w:val="24"/>
          <w:szCs w:val="24"/>
        </w:rPr>
        <w:t>. Penelitian ini dilakukan dengan membandingkan antara metode penge</w:t>
      </w:r>
      <w:r>
        <w:rPr>
          <w:rFonts w:ascii="Times New Roman" w:hAnsi="Times New Roman" w:cs="Times New Roman"/>
          <w:sz w:val="24"/>
          <w:szCs w:val="24"/>
        </w:rPr>
        <w:t>lolaan</w:t>
      </w:r>
      <w:r w:rsidRPr="006C030A">
        <w:rPr>
          <w:rFonts w:ascii="Times New Roman" w:hAnsi="Times New Roman" w:cs="Times New Roman"/>
          <w:sz w:val="24"/>
          <w:szCs w:val="24"/>
        </w:rPr>
        <w:t xml:space="preserve"> persediaan </w:t>
      </w:r>
      <w:r>
        <w:rPr>
          <w:rFonts w:ascii="Times New Roman" w:hAnsi="Times New Roman" w:cs="Times New Roman"/>
          <w:sz w:val="24"/>
          <w:szCs w:val="24"/>
        </w:rPr>
        <w:t>yang dilakukan di</w:t>
      </w:r>
      <w:r w:rsidRPr="006C030A">
        <w:rPr>
          <w:rFonts w:ascii="Times New Roman" w:hAnsi="Times New Roman" w:cs="Times New Roman"/>
          <w:sz w:val="24"/>
          <w:szCs w:val="24"/>
        </w:rPr>
        <w:t xml:space="preserve"> perusahaan dengan metode </w:t>
      </w:r>
      <w:r w:rsidRPr="006C030A">
        <w:rPr>
          <w:rFonts w:ascii="Times New Roman" w:hAnsi="Times New Roman" w:cs="Times New Roman"/>
          <w:i/>
          <w:sz w:val="24"/>
          <w:szCs w:val="24"/>
        </w:rPr>
        <w:t>Economic Order Quantity</w:t>
      </w:r>
      <w:r w:rsidRPr="006C030A">
        <w:rPr>
          <w:rFonts w:ascii="Times New Roman" w:hAnsi="Times New Roman" w:cs="Times New Roman"/>
          <w:sz w:val="24"/>
          <w:szCs w:val="24"/>
        </w:rPr>
        <w:t xml:space="preserve"> (EOQ).</w:t>
      </w:r>
      <w:r w:rsidRPr="006C030A">
        <w:rPr>
          <w:rFonts w:ascii="Times New Roman" w:hAnsi="Times New Roman" w:cs="Times New Roman"/>
          <w:sz w:val="24"/>
          <w:szCs w:val="24"/>
        </w:rPr>
        <w:tab/>
      </w:r>
    </w:p>
    <w:p w:rsidR="00C801F1" w:rsidRPr="006C030A" w:rsidRDefault="00C801F1" w:rsidP="00C801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0A">
        <w:rPr>
          <w:rFonts w:ascii="Times New Roman" w:hAnsi="Times New Roman" w:cs="Times New Roman"/>
          <w:sz w:val="24"/>
          <w:szCs w:val="24"/>
        </w:rPr>
        <w:t xml:space="preserve">Metode penelitian yang digunakan adalah deskriptif kualitatif. Tehnik pengumpulan data yang digunakan adalah wawancara, observasi, dan dokumentasi. </w:t>
      </w:r>
      <w:r>
        <w:rPr>
          <w:rFonts w:ascii="Times New Roman" w:hAnsi="Times New Roman" w:cs="Times New Roman"/>
          <w:sz w:val="24"/>
          <w:szCs w:val="24"/>
        </w:rPr>
        <w:t>Tekni</w:t>
      </w:r>
      <w:r w:rsidRPr="006C030A">
        <w:rPr>
          <w:rFonts w:ascii="Times New Roman" w:hAnsi="Times New Roman" w:cs="Times New Roman"/>
          <w:sz w:val="24"/>
          <w:szCs w:val="24"/>
        </w:rPr>
        <w:t>k analisis data yang digunakan dalam penelitian ini yaitu Mengumpulkan informasi mengenai jumlah persedia</w:t>
      </w:r>
      <w:r>
        <w:rPr>
          <w:rFonts w:ascii="Times New Roman" w:hAnsi="Times New Roman" w:cs="Times New Roman"/>
          <w:sz w:val="24"/>
          <w:szCs w:val="24"/>
        </w:rPr>
        <w:t xml:space="preserve">an bahan baku pada tahun 2019. </w:t>
      </w:r>
      <w:r w:rsidRPr="006C030A">
        <w:rPr>
          <w:rFonts w:ascii="Times New Roman" w:hAnsi="Times New Roman" w:cs="Times New Roman"/>
          <w:sz w:val="24"/>
          <w:szCs w:val="24"/>
        </w:rPr>
        <w:t xml:space="preserve">Mengolah data-data tersebut untuk mengetahui pengendalian persediaan bahan baku berdasarkan kebijakan perusahaan. Menganalisis data-data yang telah diolah tersebut menggunakan metode </w:t>
      </w:r>
      <w:r>
        <w:rPr>
          <w:rFonts w:ascii="Times New Roman" w:hAnsi="Times New Roman" w:cs="Times New Roman"/>
          <w:i/>
          <w:sz w:val="24"/>
          <w:szCs w:val="24"/>
        </w:rPr>
        <w:t>Economic O</w:t>
      </w:r>
      <w:r w:rsidRPr="006C030A">
        <w:rPr>
          <w:rFonts w:ascii="Times New Roman" w:hAnsi="Times New Roman" w:cs="Times New Roman"/>
          <w:i/>
          <w:sz w:val="24"/>
          <w:szCs w:val="24"/>
        </w:rPr>
        <w:t>rder Quantity</w:t>
      </w:r>
      <w:r w:rsidRPr="006C030A">
        <w:rPr>
          <w:rFonts w:ascii="Times New Roman" w:hAnsi="Times New Roman" w:cs="Times New Roman"/>
          <w:sz w:val="24"/>
          <w:szCs w:val="24"/>
        </w:rPr>
        <w:t xml:space="preserve"> (EOQ).</w:t>
      </w:r>
    </w:p>
    <w:p w:rsidR="00C801F1" w:rsidRPr="006C030A" w:rsidRDefault="00C801F1" w:rsidP="00C801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0A">
        <w:rPr>
          <w:rFonts w:ascii="Times New Roman" w:hAnsi="Times New Roman" w:cs="Times New Roman"/>
          <w:sz w:val="24"/>
          <w:szCs w:val="24"/>
        </w:rPr>
        <w:t xml:space="preserve">Hasil penelitian membuktikan bahwa  </w:t>
      </w:r>
      <w:r w:rsidRPr="006C030A">
        <w:rPr>
          <w:rFonts w:ascii="Times New Roman" w:hAnsi="Times New Roman" w:cs="Times New Roman"/>
          <w:i/>
          <w:sz w:val="24"/>
          <w:szCs w:val="24"/>
        </w:rPr>
        <w:t>Economi</w:t>
      </w:r>
      <w:r>
        <w:rPr>
          <w:rFonts w:ascii="Times New Roman" w:hAnsi="Times New Roman" w:cs="Times New Roman"/>
          <w:i/>
          <w:sz w:val="24"/>
          <w:szCs w:val="24"/>
        </w:rPr>
        <w:t>c O</w:t>
      </w:r>
      <w:r w:rsidRPr="006C030A">
        <w:rPr>
          <w:rFonts w:ascii="Times New Roman" w:hAnsi="Times New Roman" w:cs="Times New Roman"/>
          <w:i/>
          <w:sz w:val="24"/>
          <w:szCs w:val="24"/>
        </w:rPr>
        <w:t>rder Quantity</w:t>
      </w:r>
      <w:r w:rsidRPr="006C030A">
        <w:rPr>
          <w:rFonts w:ascii="Times New Roman" w:hAnsi="Times New Roman" w:cs="Times New Roman"/>
          <w:sz w:val="24"/>
          <w:szCs w:val="24"/>
        </w:rPr>
        <w:t xml:space="preserve"> (EOQ) lebih efisien dari metode yang digunakan oleh perusahaan. </w:t>
      </w:r>
      <w:r>
        <w:rPr>
          <w:rFonts w:ascii="Times New Roman" w:hAnsi="Times New Roman" w:cs="Times New Roman"/>
          <w:sz w:val="24"/>
          <w:szCs w:val="24"/>
        </w:rPr>
        <w:t xml:space="preserve">Total biaya yang dikeluarkan perusahaan sebesar RP 129.546.88 setelah menggunakan </w:t>
      </w:r>
      <w:r w:rsidRPr="006C030A">
        <w:rPr>
          <w:rFonts w:ascii="Times New Roman" w:hAnsi="Times New Roman" w:cs="Times New Roman"/>
          <w:sz w:val="24"/>
          <w:szCs w:val="24"/>
        </w:rPr>
        <w:t xml:space="preserve">metode  </w:t>
      </w:r>
      <w:r w:rsidRPr="006C030A">
        <w:rPr>
          <w:rFonts w:ascii="Times New Roman" w:hAnsi="Times New Roman" w:cs="Times New Roman"/>
          <w:i/>
          <w:sz w:val="24"/>
          <w:szCs w:val="24"/>
        </w:rPr>
        <w:t xml:space="preserve">Economic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6C030A">
        <w:rPr>
          <w:rFonts w:ascii="Times New Roman" w:hAnsi="Times New Roman" w:cs="Times New Roman"/>
          <w:i/>
          <w:sz w:val="24"/>
          <w:szCs w:val="24"/>
        </w:rPr>
        <w:t>rder Quantity</w:t>
      </w:r>
      <w:r w:rsidRPr="006C030A">
        <w:rPr>
          <w:rFonts w:ascii="Times New Roman" w:hAnsi="Times New Roman" w:cs="Times New Roman"/>
          <w:sz w:val="24"/>
          <w:szCs w:val="24"/>
        </w:rPr>
        <w:t xml:space="preserve"> (EOQ) </w:t>
      </w:r>
      <w:r>
        <w:rPr>
          <w:rFonts w:ascii="Times New Roman" w:hAnsi="Times New Roman" w:cs="Times New Roman"/>
          <w:sz w:val="24"/>
          <w:szCs w:val="24"/>
        </w:rPr>
        <w:t>total biaya yang dikeluarkan sebesar</w:t>
      </w:r>
      <w:r w:rsidRPr="00B45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Rp 44.805.193 sehingga </w:t>
      </w:r>
      <w:r w:rsidRPr="006C030A">
        <w:rPr>
          <w:rFonts w:ascii="Times New Roman" w:hAnsi="Times New Roman" w:cs="Times New Roman"/>
          <w:sz w:val="24"/>
          <w:szCs w:val="24"/>
        </w:rPr>
        <w:t>dapat mengurangi total biaya yang harus dikeluarkan oleh perusa</w:t>
      </w:r>
      <w:r>
        <w:rPr>
          <w:rFonts w:ascii="Times New Roman" w:hAnsi="Times New Roman" w:cs="Times New Roman"/>
          <w:sz w:val="24"/>
          <w:szCs w:val="24"/>
        </w:rPr>
        <w:t xml:space="preserve">haan yaitu sebesar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Rp 84.741.</w:t>
      </w:r>
      <w:r w:rsidRPr="00340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69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030A">
        <w:rPr>
          <w:rFonts w:ascii="Times New Roman" w:hAnsi="Times New Roman" w:cs="Times New Roman"/>
          <w:sz w:val="24"/>
          <w:szCs w:val="24"/>
        </w:rPr>
        <w:t xml:space="preserve">Dengan metode EOQ ini dapat menghindari terjadinya keterlambatan penyediaan bahan baku, karena penyediaan bahan baku dapat dipastikan konstan dan sesuai  </w:t>
      </w:r>
      <w:r w:rsidRPr="006C030A">
        <w:rPr>
          <w:rFonts w:ascii="Times New Roman" w:hAnsi="Times New Roman" w:cs="Times New Roman"/>
          <w:i/>
          <w:sz w:val="24"/>
          <w:szCs w:val="24"/>
        </w:rPr>
        <w:t>leadtime</w:t>
      </w:r>
      <w:r w:rsidRPr="006C030A">
        <w:rPr>
          <w:rFonts w:ascii="Times New Roman" w:hAnsi="Times New Roman" w:cs="Times New Roman"/>
          <w:sz w:val="24"/>
          <w:szCs w:val="24"/>
        </w:rPr>
        <w:t>. Maka mencapai tujuan penelitian, perusahaan sebaikny</w:t>
      </w:r>
      <w:r>
        <w:rPr>
          <w:rFonts w:ascii="Times New Roman" w:hAnsi="Times New Roman" w:cs="Times New Roman"/>
          <w:sz w:val="24"/>
          <w:szCs w:val="24"/>
        </w:rPr>
        <w:t xml:space="preserve">a menggunakan metode </w:t>
      </w:r>
      <w:r w:rsidRPr="006C030A">
        <w:rPr>
          <w:rFonts w:ascii="Times New Roman" w:hAnsi="Times New Roman" w:cs="Times New Roman"/>
          <w:i/>
          <w:sz w:val="24"/>
          <w:szCs w:val="24"/>
        </w:rPr>
        <w:t>Economic Order</w:t>
      </w:r>
      <w:r w:rsidRPr="006C030A">
        <w:rPr>
          <w:rFonts w:ascii="Times New Roman" w:hAnsi="Times New Roman" w:cs="Times New Roman"/>
          <w:sz w:val="24"/>
          <w:szCs w:val="24"/>
        </w:rPr>
        <w:t xml:space="preserve"> Quantity (EOQ).  </w:t>
      </w:r>
    </w:p>
    <w:p w:rsidR="00C801F1" w:rsidRPr="006C030A" w:rsidRDefault="00C801F1" w:rsidP="00C80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0A">
        <w:rPr>
          <w:rFonts w:ascii="Times New Roman" w:hAnsi="Times New Roman" w:cs="Times New Roman"/>
          <w:sz w:val="24"/>
          <w:szCs w:val="24"/>
        </w:rPr>
        <w:t xml:space="preserve">Kata kunci :  </w:t>
      </w:r>
      <w:r w:rsidRPr="004A513A">
        <w:rPr>
          <w:rFonts w:ascii="Times New Roman" w:hAnsi="Times New Roman" w:cs="Times New Roman"/>
          <w:i/>
          <w:sz w:val="24"/>
          <w:szCs w:val="24"/>
        </w:rPr>
        <w:t>Economic Order Quantity</w:t>
      </w:r>
      <w:r w:rsidRPr="006C030A">
        <w:rPr>
          <w:rFonts w:ascii="Times New Roman" w:hAnsi="Times New Roman" w:cs="Times New Roman"/>
          <w:sz w:val="24"/>
          <w:szCs w:val="24"/>
        </w:rPr>
        <w:t xml:space="preserve"> (EOQ), Penge</w:t>
      </w:r>
      <w:r>
        <w:rPr>
          <w:rFonts w:ascii="Times New Roman" w:hAnsi="Times New Roman" w:cs="Times New Roman"/>
          <w:sz w:val="24"/>
          <w:szCs w:val="24"/>
        </w:rPr>
        <w:t>lolaan</w:t>
      </w:r>
      <w:r w:rsidRPr="006C030A">
        <w:rPr>
          <w:rFonts w:ascii="Times New Roman" w:hAnsi="Times New Roman" w:cs="Times New Roman"/>
          <w:sz w:val="24"/>
          <w:szCs w:val="24"/>
        </w:rPr>
        <w:t xml:space="preserve">  Persediaan Bahan Baku, </w:t>
      </w:r>
      <w:r>
        <w:rPr>
          <w:rFonts w:ascii="Times New Roman" w:hAnsi="Times New Roman" w:cs="Times New Roman"/>
          <w:sz w:val="24"/>
          <w:szCs w:val="24"/>
        </w:rPr>
        <w:t>Efektif</w:t>
      </w:r>
    </w:p>
    <w:p w:rsidR="00C801F1" w:rsidRDefault="00C801F1" w:rsidP="00C801F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1F1" w:rsidRDefault="00C801F1" w:rsidP="00C801F1">
      <w:pPr>
        <w:tabs>
          <w:tab w:val="left" w:pos="799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801F1" w:rsidRDefault="00C801F1" w:rsidP="00C801F1">
      <w:pPr>
        <w:tabs>
          <w:tab w:val="left" w:pos="799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801F1" w:rsidRDefault="00C801F1" w:rsidP="00C801F1">
      <w:pPr>
        <w:tabs>
          <w:tab w:val="left" w:pos="799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801F1" w:rsidRDefault="00C801F1" w:rsidP="00C801F1">
      <w:pPr>
        <w:tabs>
          <w:tab w:val="left" w:pos="799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801F1" w:rsidRDefault="00C801F1" w:rsidP="00C801F1">
      <w:pPr>
        <w:tabs>
          <w:tab w:val="left" w:pos="799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72DB2" wp14:editId="5CB0AB47">
                <wp:simplePos x="0" y="0"/>
                <wp:positionH relativeFrom="column">
                  <wp:posOffset>4617720</wp:posOffset>
                </wp:positionH>
                <wp:positionV relativeFrom="paragraph">
                  <wp:posOffset>403225</wp:posOffset>
                </wp:positionV>
                <wp:extent cx="581025" cy="485775"/>
                <wp:effectExtent l="0" t="0" r="28575" b="28575"/>
                <wp:wrapNone/>
                <wp:docPr id="7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63.6pt;margin-top:31.75pt;width:45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" fillcolor="white [3212]" strokecolor="white [3212]"/>
            </w:pict>
          </mc:Fallback>
        </mc:AlternateContent>
      </w:r>
    </w:p>
    <w:p w:rsidR="00831986" w:rsidRPr="00C801F1" w:rsidRDefault="00831986" w:rsidP="00C801F1">
      <w:bookmarkStart w:id="0" w:name="_GoBack"/>
      <w:bookmarkEnd w:id="0"/>
    </w:p>
    <w:sectPr w:rsidR="00831986" w:rsidRPr="00C801F1" w:rsidSect="009F1B4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D9" w:rsidRDefault="00B85DD9" w:rsidP="009F1B46">
      <w:pPr>
        <w:spacing w:after="0" w:line="240" w:lineRule="auto"/>
      </w:pPr>
      <w:r>
        <w:separator/>
      </w:r>
    </w:p>
  </w:endnote>
  <w:endnote w:type="continuationSeparator" w:id="0">
    <w:p w:rsidR="00B85DD9" w:rsidRDefault="00B85DD9" w:rsidP="009F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D9" w:rsidRDefault="00B85DD9" w:rsidP="009F1B46">
      <w:pPr>
        <w:spacing w:after="0" w:line="240" w:lineRule="auto"/>
      </w:pPr>
      <w:r>
        <w:separator/>
      </w:r>
    </w:p>
  </w:footnote>
  <w:footnote w:type="continuationSeparator" w:id="0">
    <w:p w:rsidR="00B85DD9" w:rsidRDefault="00B85DD9" w:rsidP="009F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219"/>
    <w:multiLevelType w:val="hybridMultilevel"/>
    <w:tmpl w:val="F24E5576"/>
    <w:lvl w:ilvl="0" w:tplc="AD6A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3C95"/>
    <w:multiLevelType w:val="multilevel"/>
    <w:tmpl w:val="9A263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3AA08B7"/>
    <w:multiLevelType w:val="hybridMultilevel"/>
    <w:tmpl w:val="1040A2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F12"/>
    <w:multiLevelType w:val="hybridMultilevel"/>
    <w:tmpl w:val="469A19EA"/>
    <w:lvl w:ilvl="0" w:tplc="6E6A4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655B16"/>
    <w:multiLevelType w:val="hybridMultilevel"/>
    <w:tmpl w:val="C59C90B2"/>
    <w:lvl w:ilvl="0" w:tplc="90C09E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F46248"/>
    <w:multiLevelType w:val="hybridMultilevel"/>
    <w:tmpl w:val="6C5C9F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C3541"/>
    <w:multiLevelType w:val="hybridMultilevel"/>
    <w:tmpl w:val="CE589290"/>
    <w:lvl w:ilvl="0" w:tplc="7A9C5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D20A97"/>
    <w:multiLevelType w:val="hybridMultilevel"/>
    <w:tmpl w:val="DBE2FD80"/>
    <w:lvl w:ilvl="0" w:tplc="9D94E0B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367A82"/>
    <w:multiLevelType w:val="multilevel"/>
    <w:tmpl w:val="EB7CAC2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9">
    <w:nsid w:val="21FD251D"/>
    <w:multiLevelType w:val="hybridMultilevel"/>
    <w:tmpl w:val="E2324400"/>
    <w:lvl w:ilvl="0" w:tplc="4B2ADE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380436"/>
    <w:multiLevelType w:val="hybridMultilevel"/>
    <w:tmpl w:val="D4EE45FA"/>
    <w:lvl w:ilvl="0" w:tplc="33B898E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730250C"/>
    <w:multiLevelType w:val="hybridMultilevel"/>
    <w:tmpl w:val="F8A465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72512"/>
    <w:multiLevelType w:val="hybridMultilevel"/>
    <w:tmpl w:val="9CA01CCA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A0A7308"/>
    <w:multiLevelType w:val="multilevel"/>
    <w:tmpl w:val="81F28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EDD1094"/>
    <w:multiLevelType w:val="hybridMultilevel"/>
    <w:tmpl w:val="B4300382"/>
    <w:lvl w:ilvl="0" w:tplc="06CE7AF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20401BF"/>
    <w:multiLevelType w:val="multilevel"/>
    <w:tmpl w:val="D19E33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4FF5DC4"/>
    <w:multiLevelType w:val="hybridMultilevel"/>
    <w:tmpl w:val="86340C10"/>
    <w:lvl w:ilvl="0" w:tplc="F54038E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9B50BEA"/>
    <w:multiLevelType w:val="hybridMultilevel"/>
    <w:tmpl w:val="77FEE1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F3A8F"/>
    <w:multiLevelType w:val="hybridMultilevel"/>
    <w:tmpl w:val="42D8A668"/>
    <w:lvl w:ilvl="0" w:tplc="5AAC1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E51E32"/>
    <w:multiLevelType w:val="hybridMultilevel"/>
    <w:tmpl w:val="3FF4C7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445B9"/>
    <w:multiLevelType w:val="hybridMultilevel"/>
    <w:tmpl w:val="03EA7F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86E2B"/>
    <w:multiLevelType w:val="hybridMultilevel"/>
    <w:tmpl w:val="392EFE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E5D17"/>
    <w:multiLevelType w:val="hybridMultilevel"/>
    <w:tmpl w:val="CD0270C2"/>
    <w:lvl w:ilvl="0" w:tplc="81923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D12B3C"/>
    <w:multiLevelType w:val="multilevel"/>
    <w:tmpl w:val="63B22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7CC01D0"/>
    <w:multiLevelType w:val="hybridMultilevel"/>
    <w:tmpl w:val="0FDA62EE"/>
    <w:lvl w:ilvl="0" w:tplc="C8DAE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1239B3"/>
    <w:multiLevelType w:val="hybridMultilevel"/>
    <w:tmpl w:val="DA044568"/>
    <w:lvl w:ilvl="0" w:tplc="67DE4E2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40" w:hanging="360"/>
      </w:pPr>
    </w:lvl>
    <w:lvl w:ilvl="2" w:tplc="0421001B" w:tentative="1">
      <w:start w:val="1"/>
      <w:numFmt w:val="lowerRoman"/>
      <w:lvlText w:val="%3."/>
      <w:lvlJc w:val="right"/>
      <w:pPr>
        <w:ind w:left="2460" w:hanging="180"/>
      </w:pPr>
    </w:lvl>
    <w:lvl w:ilvl="3" w:tplc="0421000F" w:tentative="1">
      <w:start w:val="1"/>
      <w:numFmt w:val="decimal"/>
      <w:lvlText w:val="%4."/>
      <w:lvlJc w:val="left"/>
      <w:pPr>
        <w:ind w:left="3180" w:hanging="360"/>
      </w:pPr>
    </w:lvl>
    <w:lvl w:ilvl="4" w:tplc="04210019" w:tentative="1">
      <w:start w:val="1"/>
      <w:numFmt w:val="lowerLetter"/>
      <w:lvlText w:val="%5."/>
      <w:lvlJc w:val="left"/>
      <w:pPr>
        <w:ind w:left="3900" w:hanging="360"/>
      </w:pPr>
    </w:lvl>
    <w:lvl w:ilvl="5" w:tplc="0421001B" w:tentative="1">
      <w:start w:val="1"/>
      <w:numFmt w:val="lowerRoman"/>
      <w:lvlText w:val="%6."/>
      <w:lvlJc w:val="right"/>
      <w:pPr>
        <w:ind w:left="4620" w:hanging="180"/>
      </w:pPr>
    </w:lvl>
    <w:lvl w:ilvl="6" w:tplc="0421000F" w:tentative="1">
      <w:start w:val="1"/>
      <w:numFmt w:val="decimal"/>
      <w:lvlText w:val="%7."/>
      <w:lvlJc w:val="left"/>
      <w:pPr>
        <w:ind w:left="5340" w:hanging="360"/>
      </w:pPr>
    </w:lvl>
    <w:lvl w:ilvl="7" w:tplc="04210019" w:tentative="1">
      <w:start w:val="1"/>
      <w:numFmt w:val="lowerLetter"/>
      <w:lvlText w:val="%8."/>
      <w:lvlJc w:val="left"/>
      <w:pPr>
        <w:ind w:left="6060" w:hanging="360"/>
      </w:pPr>
    </w:lvl>
    <w:lvl w:ilvl="8" w:tplc="0421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5DFE237D"/>
    <w:multiLevelType w:val="hybridMultilevel"/>
    <w:tmpl w:val="4E08E8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A5B1C"/>
    <w:multiLevelType w:val="multilevel"/>
    <w:tmpl w:val="90FED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C306D9"/>
    <w:multiLevelType w:val="hybridMultilevel"/>
    <w:tmpl w:val="09D0E8A6"/>
    <w:lvl w:ilvl="0" w:tplc="2D8A5D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46D07CD"/>
    <w:multiLevelType w:val="hybridMultilevel"/>
    <w:tmpl w:val="262812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11898"/>
    <w:multiLevelType w:val="multilevel"/>
    <w:tmpl w:val="D5FE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87F2229"/>
    <w:multiLevelType w:val="hybridMultilevel"/>
    <w:tmpl w:val="53CC4304"/>
    <w:lvl w:ilvl="0" w:tplc="BCB605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E32B5A"/>
    <w:multiLevelType w:val="hybridMultilevel"/>
    <w:tmpl w:val="D0025F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B79AA"/>
    <w:multiLevelType w:val="hybridMultilevel"/>
    <w:tmpl w:val="29701746"/>
    <w:lvl w:ilvl="0" w:tplc="BB900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65FAE"/>
    <w:multiLevelType w:val="hybridMultilevel"/>
    <w:tmpl w:val="FDDEF97E"/>
    <w:lvl w:ilvl="0" w:tplc="816A6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5549C3"/>
    <w:multiLevelType w:val="hybridMultilevel"/>
    <w:tmpl w:val="5E08E3DA"/>
    <w:lvl w:ilvl="0" w:tplc="EDEC0C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3721FBC"/>
    <w:multiLevelType w:val="hybridMultilevel"/>
    <w:tmpl w:val="43CC3E30"/>
    <w:lvl w:ilvl="0" w:tplc="5526F3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4B5C16"/>
    <w:multiLevelType w:val="hybridMultilevel"/>
    <w:tmpl w:val="B87054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D77B2"/>
    <w:multiLevelType w:val="hybridMultilevel"/>
    <w:tmpl w:val="97EA5C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93817"/>
    <w:multiLevelType w:val="hybridMultilevel"/>
    <w:tmpl w:val="8C0C2A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15087"/>
    <w:multiLevelType w:val="hybridMultilevel"/>
    <w:tmpl w:val="84E0F31E"/>
    <w:lvl w:ilvl="0" w:tplc="5AEC6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34"/>
  </w:num>
  <w:num w:numId="4">
    <w:abstractNumId w:val="13"/>
  </w:num>
  <w:num w:numId="5">
    <w:abstractNumId w:val="38"/>
  </w:num>
  <w:num w:numId="6">
    <w:abstractNumId w:val="27"/>
  </w:num>
  <w:num w:numId="7">
    <w:abstractNumId w:val="40"/>
  </w:num>
  <w:num w:numId="8">
    <w:abstractNumId w:val="20"/>
  </w:num>
  <w:num w:numId="9">
    <w:abstractNumId w:val="1"/>
  </w:num>
  <w:num w:numId="10">
    <w:abstractNumId w:val="2"/>
  </w:num>
  <w:num w:numId="11">
    <w:abstractNumId w:val="29"/>
  </w:num>
  <w:num w:numId="12">
    <w:abstractNumId w:val="39"/>
  </w:num>
  <w:num w:numId="13">
    <w:abstractNumId w:val="19"/>
  </w:num>
  <w:num w:numId="14">
    <w:abstractNumId w:val="15"/>
  </w:num>
  <w:num w:numId="15">
    <w:abstractNumId w:val="10"/>
  </w:num>
  <w:num w:numId="16">
    <w:abstractNumId w:val="31"/>
  </w:num>
  <w:num w:numId="17">
    <w:abstractNumId w:val="25"/>
  </w:num>
  <w:num w:numId="18">
    <w:abstractNumId w:val="14"/>
  </w:num>
  <w:num w:numId="19">
    <w:abstractNumId w:val="4"/>
  </w:num>
  <w:num w:numId="20">
    <w:abstractNumId w:val="33"/>
  </w:num>
  <w:num w:numId="21">
    <w:abstractNumId w:val="0"/>
  </w:num>
  <w:num w:numId="22">
    <w:abstractNumId w:val="22"/>
  </w:num>
  <w:num w:numId="23">
    <w:abstractNumId w:val="3"/>
  </w:num>
  <w:num w:numId="24">
    <w:abstractNumId w:val="30"/>
  </w:num>
  <w:num w:numId="25">
    <w:abstractNumId w:val="7"/>
  </w:num>
  <w:num w:numId="26">
    <w:abstractNumId w:val="36"/>
  </w:num>
  <w:num w:numId="27">
    <w:abstractNumId w:val="24"/>
  </w:num>
  <w:num w:numId="28">
    <w:abstractNumId w:val="9"/>
  </w:num>
  <w:num w:numId="29">
    <w:abstractNumId w:val="28"/>
  </w:num>
  <w:num w:numId="30">
    <w:abstractNumId w:val="35"/>
  </w:num>
  <w:num w:numId="31">
    <w:abstractNumId w:val="8"/>
  </w:num>
  <w:num w:numId="32">
    <w:abstractNumId w:val="17"/>
  </w:num>
  <w:num w:numId="33">
    <w:abstractNumId w:val="18"/>
  </w:num>
  <w:num w:numId="34">
    <w:abstractNumId w:val="16"/>
  </w:num>
  <w:num w:numId="35">
    <w:abstractNumId w:val="12"/>
  </w:num>
  <w:num w:numId="36">
    <w:abstractNumId w:val="11"/>
  </w:num>
  <w:num w:numId="37">
    <w:abstractNumId w:val="32"/>
  </w:num>
  <w:num w:numId="38">
    <w:abstractNumId w:val="37"/>
  </w:num>
  <w:num w:numId="39">
    <w:abstractNumId w:val="6"/>
  </w:num>
  <w:num w:numId="40">
    <w:abstractNumId w:val="5"/>
  </w:num>
  <w:num w:numId="41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C2"/>
    <w:rsid w:val="000013B2"/>
    <w:rsid w:val="000062B2"/>
    <w:rsid w:val="00011740"/>
    <w:rsid w:val="00016E43"/>
    <w:rsid w:val="00016F22"/>
    <w:rsid w:val="00017D5E"/>
    <w:rsid w:val="00021E07"/>
    <w:rsid w:val="00022424"/>
    <w:rsid w:val="00027C31"/>
    <w:rsid w:val="000300A8"/>
    <w:rsid w:val="00030A1E"/>
    <w:rsid w:val="000320C6"/>
    <w:rsid w:val="000334A7"/>
    <w:rsid w:val="00033BAC"/>
    <w:rsid w:val="00036537"/>
    <w:rsid w:val="0004005F"/>
    <w:rsid w:val="0004155C"/>
    <w:rsid w:val="00044E8C"/>
    <w:rsid w:val="00045419"/>
    <w:rsid w:val="00046D69"/>
    <w:rsid w:val="00050C54"/>
    <w:rsid w:val="00050D04"/>
    <w:rsid w:val="00052706"/>
    <w:rsid w:val="00057DD4"/>
    <w:rsid w:val="00063456"/>
    <w:rsid w:val="000737C6"/>
    <w:rsid w:val="00074FB6"/>
    <w:rsid w:val="00075472"/>
    <w:rsid w:val="00082D1C"/>
    <w:rsid w:val="00084CB5"/>
    <w:rsid w:val="000952FC"/>
    <w:rsid w:val="000A0A70"/>
    <w:rsid w:val="000A3439"/>
    <w:rsid w:val="000A3D9E"/>
    <w:rsid w:val="000A797F"/>
    <w:rsid w:val="000B26F1"/>
    <w:rsid w:val="000B644F"/>
    <w:rsid w:val="000C02E3"/>
    <w:rsid w:val="000C055F"/>
    <w:rsid w:val="000C4CF5"/>
    <w:rsid w:val="000C5499"/>
    <w:rsid w:val="000E0741"/>
    <w:rsid w:val="000E3B61"/>
    <w:rsid w:val="000E6EFF"/>
    <w:rsid w:val="000E7DF4"/>
    <w:rsid w:val="000F4711"/>
    <w:rsid w:val="00100F5F"/>
    <w:rsid w:val="00104B42"/>
    <w:rsid w:val="001105B2"/>
    <w:rsid w:val="0011425E"/>
    <w:rsid w:val="00114F24"/>
    <w:rsid w:val="0012057C"/>
    <w:rsid w:val="00121143"/>
    <w:rsid w:val="001215DE"/>
    <w:rsid w:val="00121F1E"/>
    <w:rsid w:val="00122961"/>
    <w:rsid w:val="0012641F"/>
    <w:rsid w:val="00134B47"/>
    <w:rsid w:val="00134F91"/>
    <w:rsid w:val="001416F6"/>
    <w:rsid w:val="00150AD3"/>
    <w:rsid w:val="001511B0"/>
    <w:rsid w:val="001517A3"/>
    <w:rsid w:val="00151D34"/>
    <w:rsid w:val="0015558B"/>
    <w:rsid w:val="001704BB"/>
    <w:rsid w:val="001773CB"/>
    <w:rsid w:val="0018175F"/>
    <w:rsid w:val="001822E3"/>
    <w:rsid w:val="00182F96"/>
    <w:rsid w:val="00186761"/>
    <w:rsid w:val="00186988"/>
    <w:rsid w:val="00186CD0"/>
    <w:rsid w:val="001872DF"/>
    <w:rsid w:val="00191F2E"/>
    <w:rsid w:val="00192145"/>
    <w:rsid w:val="001924A5"/>
    <w:rsid w:val="001940C2"/>
    <w:rsid w:val="0019486E"/>
    <w:rsid w:val="00195D90"/>
    <w:rsid w:val="00197C70"/>
    <w:rsid w:val="001A10CD"/>
    <w:rsid w:val="001A2F18"/>
    <w:rsid w:val="001A723C"/>
    <w:rsid w:val="001B1796"/>
    <w:rsid w:val="001B3F84"/>
    <w:rsid w:val="001B41D6"/>
    <w:rsid w:val="001B4416"/>
    <w:rsid w:val="001B4837"/>
    <w:rsid w:val="001B7BA5"/>
    <w:rsid w:val="001C07AC"/>
    <w:rsid w:val="001C0B45"/>
    <w:rsid w:val="001C191B"/>
    <w:rsid w:val="001C2076"/>
    <w:rsid w:val="001C64A6"/>
    <w:rsid w:val="001D4E84"/>
    <w:rsid w:val="001E180A"/>
    <w:rsid w:val="001E1F59"/>
    <w:rsid w:val="001E5C72"/>
    <w:rsid w:val="001F091F"/>
    <w:rsid w:val="001F0E97"/>
    <w:rsid w:val="001F5114"/>
    <w:rsid w:val="0020102A"/>
    <w:rsid w:val="0020705B"/>
    <w:rsid w:val="002100C1"/>
    <w:rsid w:val="00214F28"/>
    <w:rsid w:val="00221514"/>
    <w:rsid w:val="0022382F"/>
    <w:rsid w:val="00227332"/>
    <w:rsid w:val="00230FCA"/>
    <w:rsid w:val="00231DFA"/>
    <w:rsid w:val="002324EC"/>
    <w:rsid w:val="002330B2"/>
    <w:rsid w:val="00234F92"/>
    <w:rsid w:val="00237B55"/>
    <w:rsid w:val="002413A7"/>
    <w:rsid w:val="0024390B"/>
    <w:rsid w:val="00247226"/>
    <w:rsid w:val="00251C9F"/>
    <w:rsid w:val="002523E2"/>
    <w:rsid w:val="00254069"/>
    <w:rsid w:val="002609A4"/>
    <w:rsid w:val="00261105"/>
    <w:rsid w:val="00265D3B"/>
    <w:rsid w:val="00270068"/>
    <w:rsid w:val="0027168D"/>
    <w:rsid w:val="00272C23"/>
    <w:rsid w:val="002831D1"/>
    <w:rsid w:val="002908CC"/>
    <w:rsid w:val="00292CB4"/>
    <w:rsid w:val="00293C05"/>
    <w:rsid w:val="002967BD"/>
    <w:rsid w:val="002A1874"/>
    <w:rsid w:val="002A1A2B"/>
    <w:rsid w:val="002A1F08"/>
    <w:rsid w:val="002A2DA0"/>
    <w:rsid w:val="002A5002"/>
    <w:rsid w:val="002B49DA"/>
    <w:rsid w:val="002B603C"/>
    <w:rsid w:val="002C1C96"/>
    <w:rsid w:val="002C5501"/>
    <w:rsid w:val="002C663A"/>
    <w:rsid w:val="002D0428"/>
    <w:rsid w:val="002D0B02"/>
    <w:rsid w:val="002D3AD0"/>
    <w:rsid w:val="002D7271"/>
    <w:rsid w:val="002D7474"/>
    <w:rsid w:val="002D7C14"/>
    <w:rsid w:val="002E3943"/>
    <w:rsid w:val="002F0BC3"/>
    <w:rsid w:val="002F6A47"/>
    <w:rsid w:val="00301462"/>
    <w:rsid w:val="003030E3"/>
    <w:rsid w:val="00305C77"/>
    <w:rsid w:val="003137C2"/>
    <w:rsid w:val="003235AD"/>
    <w:rsid w:val="003246A0"/>
    <w:rsid w:val="00325D4B"/>
    <w:rsid w:val="003265A9"/>
    <w:rsid w:val="00326C9A"/>
    <w:rsid w:val="0033082D"/>
    <w:rsid w:val="00330A27"/>
    <w:rsid w:val="0033211A"/>
    <w:rsid w:val="003367A4"/>
    <w:rsid w:val="0034091B"/>
    <w:rsid w:val="00353504"/>
    <w:rsid w:val="003552D6"/>
    <w:rsid w:val="00361B78"/>
    <w:rsid w:val="003663C0"/>
    <w:rsid w:val="0036645B"/>
    <w:rsid w:val="00373EDA"/>
    <w:rsid w:val="003760D4"/>
    <w:rsid w:val="00380E4A"/>
    <w:rsid w:val="00380F8F"/>
    <w:rsid w:val="00381EE5"/>
    <w:rsid w:val="003854D1"/>
    <w:rsid w:val="00386E01"/>
    <w:rsid w:val="0038724B"/>
    <w:rsid w:val="003914F1"/>
    <w:rsid w:val="003916C5"/>
    <w:rsid w:val="003A3DB3"/>
    <w:rsid w:val="003A501A"/>
    <w:rsid w:val="003A7300"/>
    <w:rsid w:val="003A76B1"/>
    <w:rsid w:val="003A7A69"/>
    <w:rsid w:val="003B14D5"/>
    <w:rsid w:val="003B3216"/>
    <w:rsid w:val="003B3EEB"/>
    <w:rsid w:val="003B59D5"/>
    <w:rsid w:val="003B6C6A"/>
    <w:rsid w:val="003C07B5"/>
    <w:rsid w:val="003C08AB"/>
    <w:rsid w:val="003C20FA"/>
    <w:rsid w:val="003C4BD9"/>
    <w:rsid w:val="003D14B3"/>
    <w:rsid w:val="003D2744"/>
    <w:rsid w:val="003D2B2B"/>
    <w:rsid w:val="003D7652"/>
    <w:rsid w:val="003E0683"/>
    <w:rsid w:val="003E4DC8"/>
    <w:rsid w:val="003E5BC5"/>
    <w:rsid w:val="003F3470"/>
    <w:rsid w:val="003F6929"/>
    <w:rsid w:val="00400EC0"/>
    <w:rsid w:val="0040115D"/>
    <w:rsid w:val="00402D63"/>
    <w:rsid w:val="004031A6"/>
    <w:rsid w:val="00404990"/>
    <w:rsid w:val="004079AA"/>
    <w:rsid w:val="0041098E"/>
    <w:rsid w:val="00411836"/>
    <w:rsid w:val="00416641"/>
    <w:rsid w:val="004205FA"/>
    <w:rsid w:val="00427E1D"/>
    <w:rsid w:val="00427FDE"/>
    <w:rsid w:val="00432CF2"/>
    <w:rsid w:val="00433637"/>
    <w:rsid w:val="00434DE2"/>
    <w:rsid w:val="00445DE6"/>
    <w:rsid w:val="0045072C"/>
    <w:rsid w:val="00453618"/>
    <w:rsid w:val="004605D4"/>
    <w:rsid w:val="0046517F"/>
    <w:rsid w:val="00477D48"/>
    <w:rsid w:val="00485DAF"/>
    <w:rsid w:val="00487717"/>
    <w:rsid w:val="00493985"/>
    <w:rsid w:val="00497BF8"/>
    <w:rsid w:val="004A2EC5"/>
    <w:rsid w:val="004A513A"/>
    <w:rsid w:val="004A696B"/>
    <w:rsid w:val="004B2F67"/>
    <w:rsid w:val="004B497C"/>
    <w:rsid w:val="004B4BE1"/>
    <w:rsid w:val="004B54CD"/>
    <w:rsid w:val="004B6E00"/>
    <w:rsid w:val="004C30CE"/>
    <w:rsid w:val="004C3ABE"/>
    <w:rsid w:val="004C66AF"/>
    <w:rsid w:val="004C67A6"/>
    <w:rsid w:val="004C7EE0"/>
    <w:rsid w:val="004D1ADE"/>
    <w:rsid w:val="004D614A"/>
    <w:rsid w:val="004E0709"/>
    <w:rsid w:val="004E30EF"/>
    <w:rsid w:val="004E6511"/>
    <w:rsid w:val="004F1452"/>
    <w:rsid w:val="004F1BFE"/>
    <w:rsid w:val="004F508C"/>
    <w:rsid w:val="00504924"/>
    <w:rsid w:val="00511642"/>
    <w:rsid w:val="00514983"/>
    <w:rsid w:val="0051777F"/>
    <w:rsid w:val="00522925"/>
    <w:rsid w:val="0052335C"/>
    <w:rsid w:val="00532671"/>
    <w:rsid w:val="00534231"/>
    <w:rsid w:val="005343B2"/>
    <w:rsid w:val="00534F21"/>
    <w:rsid w:val="0053638B"/>
    <w:rsid w:val="005365C5"/>
    <w:rsid w:val="0054393D"/>
    <w:rsid w:val="005441F4"/>
    <w:rsid w:val="00547327"/>
    <w:rsid w:val="00550C7B"/>
    <w:rsid w:val="00551D99"/>
    <w:rsid w:val="00553658"/>
    <w:rsid w:val="00556AC2"/>
    <w:rsid w:val="00561C9E"/>
    <w:rsid w:val="00566C6A"/>
    <w:rsid w:val="00566D6B"/>
    <w:rsid w:val="00571097"/>
    <w:rsid w:val="0057580A"/>
    <w:rsid w:val="00580816"/>
    <w:rsid w:val="005839B2"/>
    <w:rsid w:val="00584A3B"/>
    <w:rsid w:val="00587D21"/>
    <w:rsid w:val="00590B7D"/>
    <w:rsid w:val="005920B9"/>
    <w:rsid w:val="00595AAB"/>
    <w:rsid w:val="005969F9"/>
    <w:rsid w:val="005A2CBA"/>
    <w:rsid w:val="005A3308"/>
    <w:rsid w:val="005A68F3"/>
    <w:rsid w:val="005A7165"/>
    <w:rsid w:val="005A7F9A"/>
    <w:rsid w:val="005B0179"/>
    <w:rsid w:val="005B1BAA"/>
    <w:rsid w:val="005B478D"/>
    <w:rsid w:val="005B5B17"/>
    <w:rsid w:val="005C06D0"/>
    <w:rsid w:val="005C1A21"/>
    <w:rsid w:val="005C320D"/>
    <w:rsid w:val="005C7C88"/>
    <w:rsid w:val="005C7EF5"/>
    <w:rsid w:val="005D0ED1"/>
    <w:rsid w:val="005D2650"/>
    <w:rsid w:val="005D6E97"/>
    <w:rsid w:val="005E50BD"/>
    <w:rsid w:val="005F097C"/>
    <w:rsid w:val="006114B0"/>
    <w:rsid w:val="00612575"/>
    <w:rsid w:val="00614465"/>
    <w:rsid w:val="00615105"/>
    <w:rsid w:val="00617B3B"/>
    <w:rsid w:val="006248C9"/>
    <w:rsid w:val="006257BF"/>
    <w:rsid w:val="006300D1"/>
    <w:rsid w:val="006337FE"/>
    <w:rsid w:val="00634730"/>
    <w:rsid w:val="00635074"/>
    <w:rsid w:val="0063515D"/>
    <w:rsid w:val="006376BD"/>
    <w:rsid w:val="00642AFE"/>
    <w:rsid w:val="006472B1"/>
    <w:rsid w:val="00650ACC"/>
    <w:rsid w:val="00650C40"/>
    <w:rsid w:val="006510EA"/>
    <w:rsid w:val="006514A8"/>
    <w:rsid w:val="006541CA"/>
    <w:rsid w:val="00654ADE"/>
    <w:rsid w:val="00655385"/>
    <w:rsid w:val="00656F0E"/>
    <w:rsid w:val="00665DA5"/>
    <w:rsid w:val="00682BA0"/>
    <w:rsid w:val="00683A88"/>
    <w:rsid w:val="00686B59"/>
    <w:rsid w:val="0069223F"/>
    <w:rsid w:val="00693DF2"/>
    <w:rsid w:val="00693F03"/>
    <w:rsid w:val="0069459F"/>
    <w:rsid w:val="0069799B"/>
    <w:rsid w:val="006A01D9"/>
    <w:rsid w:val="006A3338"/>
    <w:rsid w:val="006A3F2A"/>
    <w:rsid w:val="006A4B83"/>
    <w:rsid w:val="006B2525"/>
    <w:rsid w:val="006C4979"/>
    <w:rsid w:val="006C5AB6"/>
    <w:rsid w:val="006D64D3"/>
    <w:rsid w:val="006E2039"/>
    <w:rsid w:val="006E3409"/>
    <w:rsid w:val="006E3423"/>
    <w:rsid w:val="006E65AF"/>
    <w:rsid w:val="006F07AC"/>
    <w:rsid w:val="006F6B6A"/>
    <w:rsid w:val="006F7E11"/>
    <w:rsid w:val="00701941"/>
    <w:rsid w:val="00717D7B"/>
    <w:rsid w:val="00725632"/>
    <w:rsid w:val="00726849"/>
    <w:rsid w:val="0073435D"/>
    <w:rsid w:val="0073558A"/>
    <w:rsid w:val="007409E5"/>
    <w:rsid w:val="00744891"/>
    <w:rsid w:val="007476E7"/>
    <w:rsid w:val="0075072C"/>
    <w:rsid w:val="00761A52"/>
    <w:rsid w:val="0077012E"/>
    <w:rsid w:val="0077718F"/>
    <w:rsid w:val="00784FA3"/>
    <w:rsid w:val="007866BD"/>
    <w:rsid w:val="007867FF"/>
    <w:rsid w:val="00787109"/>
    <w:rsid w:val="007900A6"/>
    <w:rsid w:val="007900F8"/>
    <w:rsid w:val="007966C7"/>
    <w:rsid w:val="007A10F0"/>
    <w:rsid w:val="007A16A3"/>
    <w:rsid w:val="007A2369"/>
    <w:rsid w:val="007A3AC3"/>
    <w:rsid w:val="007A7004"/>
    <w:rsid w:val="007B0406"/>
    <w:rsid w:val="007B0617"/>
    <w:rsid w:val="007B16B1"/>
    <w:rsid w:val="007B1D06"/>
    <w:rsid w:val="007B2786"/>
    <w:rsid w:val="007B35AD"/>
    <w:rsid w:val="007C2EDF"/>
    <w:rsid w:val="007C3564"/>
    <w:rsid w:val="007C48B6"/>
    <w:rsid w:val="007C522E"/>
    <w:rsid w:val="007C797A"/>
    <w:rsid w:val="007D0DE4"/>
    <w:rsid w:val="007E3EB0"/>
    <w:rsid w:val="007E763D"/>
    <w:rsid w:val="007F63F5"/>
    <w:rsid w:val="007F6D28"/>
    <w:rsid w:val="008024E9"/>
    <w:rsid w:val="00802EA8"/>
    <w:rsid w:val="008037A0"/>
    <w:rsid w:val="00806015"/>
    <w:rsid w:val="008072F8"/>
    <w:rsid w:val="008101E8"/>
    <w:rsid w:val="00814215"/>
    <w:rsid w:val="00816193"/>
    <w:rsid w:val="00816B50"/>
    <w:rsid w:val="00817D40"/>
    <w:rsid w:val="0082343C"/>
    <w:rsid w:val="0082632D"/>
    <w:rsid w:val="00830703"/>
    <w:rsid w:val="00831986"/>
    <w:rsid w:val="00835DBA"/>
    <w:rsid w:val="00840E7D"/>
    <w:rsid w:val="008425D7"/>
    <w:rsid w:val="00845736"/>
    <w:rsid w:val="00853909"/>
    <w:rsid w:val="0086058F"/>
    <w:rsid w:val="00863C19"/>
    <w:rsid w:val="00866457"/>
    <w:rsid w:val="00873189"/>
    <w:rsid w:val="00883B4C"/>
    <w:rsid w:val="00885B7D"/>
    <w:rsid w:val="008916FD"/>
    <w:rsid w:val="008933E5"/>
    <w:rsid w:val="008A17AF"/>
    <w:rsid w:val="008A2276"/>
    <w:rsid w:val="008A6DAD"/>
    <w:rsid w:val="008B101E"/>
    <w:rsid w:val="008C1D58"/>
    <w:rsid w:val="008C2A2A"/>
    <w:rsid w:val="008D334B"/>
    <w:rsid w:val="008D7395"/>
    <w:rsid w:val="008E41EE"/>
    <w:rsid w:val="008E5DAE"/>
    <w:rsid w:val="008E7BA1"/>
    <w:rsid w:val="008F1116"/>
    <w:rsid w:val="008F16AC"/>
    <w:rsid w:val="008F4B05"/>
    <w:rsid w:val="008F655F"/>
    <w:rsid w:val="008F6C10"/>
    <w:rsid w:val="008F7447"/>
    <w:rsid w:val="0090066B"/>
    <w:rsid w:val="00900717"/>
    <w:rsid w:val="00902950"/>
    <w:rsid w:val="00902B09"/>
    <w:rsid w:val="00910BB6"/>
    <w:rsid w:val="00910BC4"/>
    <w:rsid w:val="00914319"/>
    <w:rsid w:val="009308F5"/>
    <w:rsid w:val="00931BA2"/>
    <w:rsid w:val="00941DD8"/>
    <w:rsid w:val="009423AF"/>
    <w:rsid w:val="009433E5"/>
    <w:rsid w:val="009446A9"/>
    <w:rsid w:val="00946A5F"/>
    <w:rsid w:val="009514A0"/>
    <w:rsid w:val="00951818"/>
    <w:rsid w:val="009643FA"/>
    <w:rsid w:val="00965C01"/>
    <w:rsid w:val="00966F1C"/>
    <w:rsid w:val="00972A1E"/>
    <w:rsid w:val="00975124"/>
    <w:rsid w:val="009763ED"/>
    <w:rsid w:val="009770FC"/>
    <w:rsid w:val="00977442"/>
    <w:rsid w:val="00986F65"/>
    <w:rsid w:val="009927DB"/>
    <w:rsid w:val="0099761D"/>
    <w:rsid w:val="009A01AB"/>
    <w:rsid w:val="009A3FFC"/>
    <w:rsid w:val="009A4E08"/>
    <w:rsid w:val="009A6B4A"/>
    <w:rsid w:val="009B7E5F"/>
    <w:rsid w:val="009C0137"/>
    <w:rsid w:val="009C58D2"/>
    <w:rsid w:val="009C765A"/>
    <w:rsid w:val="009C7D77"/>
    <w:rsid w:val="009D31E0"/>
    <w:rsid w:val="009D638B"/>
    <w:rsid w:val="009D6AD2"/>
    <w:rsid w:val="009E0246"/>
    <w:rsid w:val="009E22BE"/>
    <w:rsid w:val="009E4628"/>
    <w:rsid w:val="009E7DC2"/>
    <w:rsid w:val="009F182E"/>
    <w:rsid w:val="009F1B46"/>
    <w:rsid w:val="009F3D7C"/>
    <w:rsid w:val="009F4F7E"/>
    <w:rsid w:val="009F68F5"/>
    <w:rsid w:val="00A0386C"/>
    <w:rsid w:val="00A11412"/>
    <w:rsid w:val="00A1363C"/>
    <w:rsid w:val="00A17447"/>
    <w:rsid w:val="00A22893"/>
    <w:rsid w:val="00A236A7"/>
    <w:rsid w:val="00A26376"/>
    <w:rsid w:val="00A26E20"/>
    <w:rsid w:val="00A338E8"/>
    <w:rsid w:val="00A33C1B"/>
    <w:rsid w:val="00A33CD1"/>
    <w:rsid w:val="00A40D0D"/>
    <w:rsid w:val="00A45706"/>
    <w:rsid w:val="00A4685B"/>
    <w:rsid w:val="00A4761B"/>
    <w:rsid w:val="00A55255"/>
    <w:rsid w:val="00A64F90"/>
    <w:rsid w:val="00A72482"/>
    <w:rsid w:val="00A739DE"/>
    <w:rsid w:val="00A74523"/>
    <w:rsid w:val="00A77F74"/>
    <w:rsid w:val="00A91864"/>
    <w:rsid w:val="00AA18E7"/>
    <w:rsid w:val="00AA1E77"/>
    <w:rsid w:val="00AA5602"/>
    <w:rsid w:val="00AA7968"/>
    <w:rsid w:val="00AB769B"/>
    <w:rsid w:val="00AC29C5"/>
    <w:rsid w:val="00AC4D61"/>
    <w:rsid w:val="00AD0AFD"/>
    <w:rsid w:val="00AD138B"/>
    <w:rsid w:val="00AD2230"/>
    <w:rsid w:val="00AD3CBE"/>
    <w:rsid w:val="00AD44FF"/>
    <w:rsid w:val="00AE3A94"/>
    <w:rsid w:val="00AE3AA1"/>
    <w:rsid w:val="00AE3DB3"/>
    <w:rsid w:val="00AE3E06"/>
    <w:rsid w:val="00AE4DA6"/>
    <w:rsid w:val="00AE598D"/>
    <w:rsid w:val="00AF03CF"/>
    <w:rsid w:val="00AF4809"/>
    <w:rsid w:val="00AF579F"/>
    <w:rsid w:val="00B002E7"/>
    <w:rsid w:val="00B0116C"/>
    <w:rsid w:val="00B03A59"/>
    <w:rsid w:val="00B06273"/>
    <w:rsid w:val="00B06A9E"/>
    <w:rsid w:val="00B103CC"/>
    <w:rsid w:val="00B141AE"/>
    <w:rsid w:val="00B16788"/>
    <w:rsid w:val="00B16D68"/>
    <w:rsid w:val="00B17699"/>
    <w:rsid w:val="00B201E2"/>
    <w:rsid w:val="00B21A6C"/>
    <w:rsid w:val="00B23930"/>
    <w:rsid w:val="00B2715A"/>
    <w:rsid w:val="00B36893"/>
    <w:rsid w:val="00B36A82"/>
    <w:rsid w:val="00B41D7F"/>
    <w:rsid w:val="00B43A59"/>
    <w:rsid w:val="00B44EA8"/>
    <w:rsid w:val="00B4555C"/>
    <w:rsid w:val="00B45A29"/>
    <w:rsid w:val="00B47695"/>
    <w:rsid w:val="00B50FB6"/>
    <w:rsid w:val="00B510EF"/>
    <w:rsid w:val="00B52678"/>
    <w:rsid w:val="00B57609"/>
    <w:rsid w:val="00B65F05"/>
    <w:rsid w:val="00B672B3"/>
    <w:rsid w:val="00B71803"/>
    <w:rsid w:val="00B7635C"/>
    <w:rsid w:val="00B85DD9"/>
    <w:rsid w:val="00B940C8"/>
    <w:rsid w:val="00B94BCC"/>
    <w:rsid w:val="00B97EFC"/>
    <w:rsid w:val="00BA0A23"/>
    <w:rsid w:val="00BA2BC3"/>
    <w:rsid w:val="00BA3196"/>
    <w:rsid w:val="00BA6F15"/>
    <w:rsid w:val="00BB0356"/>
    <w:rsid w:val="00BB09A1"/>
    <w:rsid w:val="00BB37DB"/>
    <w:rsid w:val="00BB3FE1"/>
    <w:rsid w:val="00BB586A"/>
    <w:rsid w:val="00BC0462"/>
    <w:rsid w:val="00BC360B"/>
    <w:rsid w:val="00BC520D"/>
    <w:rsid w:val="00BC68DC"/>
    <w:rsid w:val="00BD1A35"/>
    <w:rsid w:val="00BD1A81"/>
    <w:rsid w:val="00BD4565"/>
    <w:rsid w:val="00BD4E11"/>
    <w:rsid w:val="00BD5A4A"/>
    <w:rsid w:val="00BE0440"/>
    <w:rsid w:val="00BE51B4"/>
    <w:rsid w:val="00BE657C"/>
    <w:rsid w:val="00BF059C"/>
    <w:rsid w:val="00C007CD"/>
    <w:rsid w:val="00C027AF"/>
    <w:rsid w:val="00C0598A"/>
    <w:rsid w:val="00C061D8"/>
    <w:rsid w:val="00C0782A"/>
    <w:rsid w:val="00C10DB8"/>
    <w:rsid w:val="00C20DBB"/>
    <w:rsid w:val="00C24A43"/>
    <w:rsid w:val="00C268FE"/>
    <w:rsid w:val="00C27E89"/>
    <w:rsid w:val="00C317A5"/>
    <w:rsid w:val="00C321A7"/>
    <w:rsid w:val="00C433A8"/>
    <w:rsid w:val="00C44A72"/>
    <w:rsid w:val="00C46D35"/>
    <w:rsid w:val="00C50716"/>
    <w:rsid w:val="00C54170"/>
    <w:rsid w:val="00C57961"/>
    <w:rsid w:val="00C609B5"/>
    <w:rsid w:val="00C62BC0"/>
    <w:rsid w:val="00C62CAE"/>
    <w:rsid w:val="00C649E0"/>
    <w:rsid w:val="00C664E4"/>
    <w:rsid w:val="00C6781B"/>
    <w:rsid w:val="00C706DE"/>
    <w:rsid w:val="00C727D9"/>
    <w:rsid w:val="00C801F1"/>
    <w:rsid w:val="00C823A8"/>
    <w:rsid w:val="00C83A5A"/>
    <w:rsid w:val="00C847F0"/>
    <w:rsid w:val="00C9013C"/>
    <w:rsid w:val="00C90DC1"/>
    <w:rsid w:val="00C9305E"/>
    <w:rsid w:val="00C95C24"/>
    <w:rsid w:val="00CA12CA"/>
    <w:rsid w:val="00CA1941"/>
    <w:rsid w:val="00CB3BC7"/>
    <w:rsid w:val="00CB6D34"/>
    <w:rsid w:val="00CC309C"/>
    <w:rsid w:val="00CC4771"/>
    <w:rsid w:val="00CC4D67"/>
    <w:rsid w:val="00CC5713"/>
    <w:rsid w:val="00CC5A50"/>
    <w:rsid w:val="00CC75AE"/>
    <w:rsid w:val="00CD186A"/>
    <w:rsid w:val="00CD1CE1"/>
    <w:rsid w:val="00CD3AF3"/>
    <w:rsid w:val="00CD66B2"/>
    <w:rsid w:val="00CE11EE"/>
    <w:rsid w:val="00CE577A"/>
    <w:rsid w:val="00CF3390"/>
    <w:rsid w:val="00CF7B6F"/>
    <w:rsid w:val="00D009A3"/>
    <w:rsid w:val="00D033FD"/>
    <w:rsid w:val="00D06892"/>
    <w:rsid w:val="00D11B04"/>
    <w:rsid w:val="00D147D1"/>
    <w:rsid w:val="00D14A4F"/>
    <w:rsid w:val="00D1659C"/>
    <w:rsid w:val="00D16809"/>
    <w:rsid w:val="00D23763"/>
    <w:rsid w:val="00D2694D"/>
    <w:rsid w:val="00D34FF1"/>
    <w:rsid w:val="00D42189"/>
    <w:rsid w:val="00D42B2B"/>
    <w:rsid w:val="00D473AE"/>
    <w:rsid w:val="00D5067F"/>
    <w:rsid w:val="00D55C77"/>
    <w:rsid w:val="00D63B6C"/>
    <w:rsid w:val="00D64E3C"/>
    <w:rsid w:val="00D67AAD"/>
    <w:rsid w:val="00D67F56"/>
    <w:rsid w:val="00D7214A"/>
    <w:rsid w:val="00D73721"/>
    <w:rsid w:val="00D739DE"/>
    <w:rsid w:val="00D74B01"/>
    <w:rsid w:val="00D755B0"/>
    <w:rsid w:val="00D7636B"/>
    <w:rsid w:val="00D77C23"/>
    <w:rsid w:val="00D82C78"/>
    <w:rsid w:val="00D85E9B"/>
    <w:rsid w:val="00D86B34"/>
    <w:rsid w:val="00D90D47"/>
    <w:rsid w:val="00D929D6"/>
    <w:rsid w:val="00D945EA"/>
    <w:rsid w:val="00D96801"/>
    <w:rsid w:val="00D97A75"/>
    <w:rsid w:val="00DA3C5C"/>
    <w:rsid w:val="00DA65A0"/>
    <w:rsid w:val="00DA771C"/>
    <w:rsid w:val="00DB0611"/>
    <w:rsid w:val="00DB0F61"/>
    <w:rsid w:val="00DB40FD"/>
    <w:rsid w:val="00DB75DB"/>
    <w:rsid w:val="00DC65A4"/>
    <w:rsid w:val="00DD0316"/>
    <w:rsid w:val="00DD0E61"/>
    <w:rsid w:val="00DD6CA3"/>
    <w:rsid w:val="00DE4555"/>
    <w:rsid w:val="00DF0793"/>
    <w:rsid w:val="00DF1B99"/>
    <w:rsid w:val="00DF2742"/>
    <w:rsid w:val="00DF4711"/>
    <w:rsid w:val="00DF53DE"/>
    <w:rsid w:val="00DF7B99"/>
    <w:rsid w:val="00E037F1"/>
    <w:rsid w:val="00E05A02"/>
    <w:rsid w:val="00E05ED7"/>
    <w:rsid w:val="00E07B3E"/>
    <w:rsid w:val="00E07BC7"/>
    <w:rsid w:val="00E17079"/>
    <w:rsid w:val="00E20AB2"/>
    <w:rsid w:val="00E24040"/>
    <w:rsid w:val="00E2771D"/>
    <w:rsid w:val="00E301D9"/>
    <w:rsid w:val="00E3114F"/>
    <w:rsid w:val="00E35E0E"/>
    <w:rsid w:val="00E35ECD"/>
    <w:rsid w:val="00E37975"/>
    <w:rsid w:val="00E40534"/>
    <w:rsid w:val="00E42005"/>
    <w:rsid w:val="00E4611C"/>
    <w:rsid w:val="00E538C4"/>
    <w:rsid w:val="00E543FC"/>
    <w:rsid w:val="00E54A61"/>
    <w:rsid w:val="00E54ED6"/>
    <w:rsid w:val="00E5510E"/>
    <w:rsid w:val="00E55581"/>
    <w:rsid w:val="00E55C61"/>
    <w:rsid w:val="00E56093"/>
    <w:rsid w:val="00E61107"/>
    <w:rsid w:val="00E66122"/>
    <w:rsid w:val="00E72AA7"/>
    <w:rsid w:val="00E74E46"/>
    <w:rsid w:val="00E75AA1"/>
    <w:rsid w:val="00E77833"/>
    <w:rsid w:val="00E8250C"/>
    <w:rsid w:val="00E86BA0"/>
    <w:rsid w:val="00E90EFE"/>
    <w:rsid w:val="00E9232E"/>
    <w:rsid w:val="00E96AB8"/>
    <w:rsid w:val="00E96D4D"/>
    <w:rsid w:val="00E97B87"/>
    <w:rsid w:val="00EA0119"/>
    <w:rsid w:val="00EA7E75"/>
    <w:rsid w:val="00EB164D"/>
    <w:rsid w:val="00EB317F"/>
    <w:rsid w:val="00EC1DF2"/>
    <w:rsid w:val="00EC4C92"/>
    <w:rsid w:val="00EC5E9C"/>
    <w:rsid w:val="00EC7519"/>
    <w:rsid w:val="00ED18B8"/>
    <w:rsid w:val="00ED6314"/>
    <w:rsid w:val="00EE49D4"/>
    <w:rsid w:val="00EE5E26"/>
    <w:rsid w:val="00EE5EF1"/>
    <w:rsid w:val="00EE70D2"/>
    <w:rsid w:val="00EE7BE6"/>
    <w:rsid w:val="00EF1394"/>
    <w:rsid w:val="00EF38D5"/>
    <w:rsid w:val="00EF66DD"/>
    <w:rsid w:val="00EF6B5E"/>
    <w:rsid w:val="00F0072E"/>
    <w:rsid w:val="00F033F5"/>
    <w:rsid w:val="00F0357F"/>
    <w:rsid w:val="00F21859"/>
    <w:rsid w:val="00F2247F"/>
    <w:rsid w:val="00F22660"/>
    <w:rsid w:val="00F25AAC"/>
    <w:rsid w:val="00F31758"/>
    <w:rsid w:val="00F339AD"/>
    <w:rsid w:val="00F352C7"/>
    <w:rsid w:val="00F35375"/>
    <w:rsid w:val="00F41CF3"/>
    <w:rsid w:val="00F42421"/>
    <w:rsid w:val="00F47EBF"/>
    <w:rsid w:val="00F502AA"/>
    <w:rsid w:val="00F53BC2"/>
    <w:rsid w:val="00F557D2"/>
    <w:rsid w:val="00F57E84"/>
    <w:rsid w:val="00F6079C"/>
    <w:rsid w:val="00F63670"/>
    <w:rsid w:val="00F651E5"/>
    <w:rsid w:val="00F67FAA"/>
    <w:rsid w:val="00F7281E"/>
    <w:rsid w:val="00F73409"/>
    <w:rsid w:val="00F73915"/>
    <w:rsid w:val="00F762C9"/>
    <w:rsid w:val="00F77635"/>
    <w:rsid w:val="00F77F4B"/>
    <w:rsid w:val="00F8354B"/>
    <w:rsid w:val="00F8411F"/>
    <w:rsid w:val="00F92CEF"/>
    <w:rsid w:val="00F9302D"/>
    <w:rsid w:val="00F94FBF"/>
    <w:rsid w:val="00F9594D"/>
    <w:rsid w:val="00F975C4"/>
    <w:rsid w:val="00FA1102"/>
    <w:rsid w:val="00FA15B3"/>
    <w:rsid w:val="00FA4AB0"/>
    <w:rsid w:val="00FB28B1"/>
    <w:rsid w:val="00FB3161"/>
    <w:rsid w:val="00FB65F0"/>
    <w:rsid w:val="00FB7D00"/>
    <w:rsid w:val="00FB7FB2"/>
    <w:rsid w:val="00FC0DD6"/>
    <w:rsid w:val="00FC3FE2"/>
    <w:rsid w:val="00FC546B"/>
    <w:rsid w:val="00FC744F"/>
    <w:rsid w:val="00FD272E"/>
    <w:rsid w:val="00FD5830"/>
    <w:rsid w:val="00FE4790"/>
    <w:rsid w:val="00FE49EB"/>
    <w:rsid w:val="00FE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C2"/>
    <w:pPr>
      <w:ind w:left="720"/>
      <w:contextualSpacing/>
    </w:pPr>
  </w:style>
  <w:style w:type="table" w:styleId="TableGrid">
    <w:name w:val="Table Grid"/>
    <w:basedOn w:val="TableNormal"/>
    <w:uiPriority w:val="59"/>
    <w:rsid w:val="00AA7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2B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04BB"/>
    <w:rPr>
      <w:color w:val="0000FF" w:themeColor="hyperlink"/>
      <w:u w:val="single"/>
    </w:rPr>
  </w:style>
  <w:style w:type="character" w:customStyle="1" w:styleId="e24kjd">
    <w:name w:val="e24kjd"/>
    <w:basedOn w:val="DefaultParagraphFont"/>
    <w:rsid w:val="00DF53DE"/>
  </w:style>
  <w:style w:type="character" w:customStyle="1" w:styleId="Heading3Char">
    <w:name w:val="Heading 3 Char"/>
    <w:basedOn w:val="DefaultParagraphFont"/>
    <w:link w:val="Heading3"/>
    <w:uiPriority w:val="9"/>
    <w:rsid w:val="00016E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DefaultParagraphFont"/>
    <w:rsid w:val="00016E43"/>
  </w:style>
  <w:style w:type="character" w:styleId="Emphasis">
    <w:name w:val="Emphasis"/>
    <w:basedOn w:val="DefaultParagraphFont"/>
    <w:uiPriority w:val="20"/>
    <w:qFormat/>
    <w:rsid w:val="00016E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F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B46"/>
  </w:style>
  <w:style w:type="paragraph" w:styleId="Footer">
    <w:name w:val="footer"/>
    <w:basedOn w:val="Normal"/>
    <w:link w:val="FooterChar"/>
    <w:uiPriority w:val="99"/>
    <w:unhideWhenUsed/>
    <w:rsid w:val="009F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B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5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511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C2"/>
    <w:pPr>
      <w:ind w:left="720"/>
      <w:contextualSpacing/>
    </w:pPr>
  </w:style>
  <w:style w:type="table" w:styleId="TableGrid">
    <w:name w:val="Table Grid"/>
    <w:basedOn w:val="TableNormal"/>
    <w:uiPriority w:val="59"/>
    <w:rsid w:val="00AA7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2B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04BB"/>
    <w:rPr>
      <w:color w:val="0000FF" w:themeColor="hyperlink"/>
      <w:u w:val="single"/>
    </w:rPr>
  </w:style>
  <w:style w:type="character" w:customStyle="1" w:styleId="e24kjd">
    <w:name w:val="e24kjd"/>
    <w:basedOn w:val="DefaultParagraphFont"/>
    <w:rsid w:val="00DF53DE"/>
  </w:style>
  <w:style w:type="character" w:customStyle="1" w:styleId="Heading3Char">
    <w:name w:val="Heading 3 Char"/>
    <w:basedOn w:val="DefaultParagraphFont"/>
    <w:link w:val="Heading3"/>
    <w:uiPriority w:val="9"/>
    <w:rsid w:val="00016E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DefaultParagraphFont"/>
    <w:rsid w:val="00016E43"/>
  </w:style>
  <w:style w:type="character" w:styleId="Emphasis">
    <w:name w:val="Emphasis"/>
    <w:basedOn w:val="DefaultParagraphFont"/>
    <w:uiPriority w:val="20"/>
    <w:qFormat/>
    <w:rsid w:val="00016E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F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B46"/>
  </w:style>
  <w:style w:type="paragraph" w:styleId="Footer">
    <w:name w:val="footer"/>
    <w:basedOn w:val="Normal"/>
    <w:link w:val="FooterChar"/>
    <w:uiPriority w:val="99"/>
    <w:unhideWhenUsed/>
    <w:rsid w:val="009F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B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5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51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74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3482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9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784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A132-4005-47F4-9FAB-9B047207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Thosiba</dc:creator>
  <cp:lastModifiedBy>ismail - [2010]</cp:lastModifiedBy>
  <cp:revision>2</cp:revision>
  <cp:lastPrinted>2020-07-02T01:06:00Z</cp:lastPrinted>
  <dcterms:created xsi:type="dcterms:W3CDTF">2021-02-17T13:46:00Z</dcterms:created>
  <dcterms:modified xsi:type="dcterms:W3CDTF">2021-02-17T13:46:00Z</dcterms:modified>
</cp:coreProperties>
</file>