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556" w:rsidRPr="00353102" w:rsidRDefault="00C20556" w:rsidP="00C20556">
      <w:pPr>
        <w:spacing w:after="0" w:line="240" w:lineRule="auto"/>
        <w:jc w:val="center"/>
        <w:rPr>
          <w:rFonts w:ascii="Times New Roman" w:hAnsi="Times New Roman" w:cs="Times New Roman"/>
          <w:b/>
          <w:sz w:val="24"/>
          <w:szCs w:val="24"/>
        </w:rPr>
      </w:pPr>
      <w:bookmarkStart w:id="0" w:name="_GoBack"/>
      <w:bookmarkEnd w:id="0"/>
      <w:r w:rsidRPr="00353102">
        <w:rPr>
          <w:rFonts w:ascii="Times New Roman" w:hAnsi="Times New Roman" w:cs="Times New Roman"/>
          <w:b/>
          <w:sz w:val="24"/>
          <w:szCs w:val="24"/>
        </w:rPr>
        <w:t>ANALISIS PENGELOLAAN DAN UPAYA PENCAIRAN PIUTANG PAJAK BUMI DAN BANGUNAN PERDESAAN DAN PERKOTAAN (PBB-P2) UNTUK MENINGKATKAN PENDAPATAN ASLI DAERAH (PAD) KOTA PALEMBANG”</w:t>
      </w:r>
    </w:p>
    <w:p w:rsidR="00C20556" w:rsidRPr="00353102" w:rsidRDefault="00C20556" w:rsidP="00C20556">
      <w:pPr>
        <w:spacing w:after="0" w:line="360" w:lineRule="auto"/>
        <w:jc w:val="center"/>
        <w:rPr>
          <w:rFonts w:ascii="Times New Roman" w:hAnsi="Times New Roman" w:cs="Times New Roman"/>
          <w:sz w:val="24"/>
          <w:szCs w:val="24"/>
        </w:rPr>
      </w:pPr>
    </w:p>
    <w:p w:rsidR="00C20556" w:rsidRPr="00353102" w:rsidRDefault="00C20556" w:rsidP="00C20556">
      <w:pPr>
        <w:spacing w:after="0"/>
        <w:jc w:val="center"/>
        <w:rPr>
          <w:rFonts w:ascii="Times New Roman" w:hAnsi="Times New Roman" w:cs="Times New Roman"/>
          <w:b/>
          <w:sz w:val="24"/>
          <w:szCs w:val="24"/>
        </w:rPr>
      </w:pPr>
      <w:r w:rsidRPr="00353102">
        <w:rPr>
          <w:rFonts w:ascii="Times New Roman" w:hAnsi="Times New Roman" w:cs="Times New Roman"/>
          <w:b/>
          <w:sz w:val="24"/>
          <w:szCs w:val="24"/>
        </w:rPr>
        <w:t>Desi Jayanti</w:t>
      </w:r>
    </w:p>
    <w:p w:rsidR="00C20556" w:rsidRPr="00353102" w:rsidRDefault="00C20556" w:rsidP="00C20556">
      <w:pPr>
        <w:spacing w:after="0"/>
        <w:jc w:val="center"/>
        <w:rPr>
          <w:rFonts w:ascii="Times New Roman" w:hAnsi="Times New Roman" w:cs="Times New Roman"/>
          <w:b/>
          <w:sz w:val="24"/>
          <w:szCs w:val="24"/>
        </w:rPr>
      </w:pPr>
      <w:r w:rsidRPr="00353102">
        <w:rPr>
          <w:rFonts w:ascii="Times New Roman" w:hAnsi="Times New Roman" w:cs="Times New Roman"/>
          <w:b/>
          <w:sz w:val="24"/>
          <w:szCs w:val="24"/>
        </w:rPr>
        <w:t>2018212111</w:t>
      </w:r>
    </w:p>
    <w:p w:rsidR="00C20556" w:rsidRDefault="00C20556" w:rsidP="00C20556">
      <w:pPr>
        <w:spacing w:after="0" w:line="360" w:lineRule="auto"/>
        <w:jc w:val="center"/>
        <w:rPr>
          <w:rFonts w:ascii="Times New Roman" w:hAnsi="Times New Roman" w:cs="Times New Roman"/>
          <w:b/>
          <w:sz w:val="24"/>
          <w:szCs w:val="24"/>
        </w:rPr>
      </w:pPr>
    </w:p>
    <w:p w:rsidR="00C20556" w:rsidRPr="00353102" w:rsidRDefault="00C20556" w:rsidP="00C20556">
      <w:pPr>
        <w:spacing w:after="0" w:line="360" w:lineRule="auto"/>
        <w:jc w:val="center"/>
        <w:rPr>
          <w:rFonts w:ascii="Times New Roman" w:hAnsi="Times New Roman" w:cs="Times New Roman"/>
          <w:b/>
          <w:sz w:val="24"/>
          <w:szCs w:val="24"/>
        </w:rPr>
      </w:pPr>
      <w:r w:rsidRPr="00353102">
        <w:rPr>
          <w:rFonts w:ascii="Times New Roman" w:hAnsi="Times New Roman" w:cs="Times New Roman"/>
          <w:b/>
          <w:sz w:val="24"/>
          <w:szCs w:val="24"/>
        </w:rPr>
        <w:t>Abstrak</w:t>
      </w:r>
    </w:p>
    <w:p w:rsidR="00C20556" w:rsidRDefault="00C20556" w:rsidP="00C20556">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A2E10">
        <w:rPr>
          <w:rFonts w:ascii="Times New Roman" w:hAnsi="Times New Roman" w:cs="Times New Roman"/>
          <w:sz w:val="24"/>
          <w:szCs w:val="24"/>
        </w:rPr>
        <w:t>Penelitian ini bertujuan untuk menganalisis pengelolaan piutang Pajak Bumi dan Bangunan Perdesaan dan Perkotaan di Badan Pengelola Pajak Daerah Kota Palembang dan untuk menganalisis upaya yang dilakukan oleh Badan Pengelola Pajak Daerah Kota Palembang dalam mencairkan piutang Pajak Bumi dan Bangunan Perdesaan dan Perkotaan</w:t>
      </w:r>
      <w:r>
        <w:rPr>
          <w:rFonts w:ascii="Times New Roman" w:hAnsi="Times New Roman" w:cs="Times New Roman"/>
          <w:sz w:val="24"/>
          <w:szCs w:val="24"/>
        </w:rPr>
        <w:t xml:space="preserve"> untuk meningkatkan Pendapatan Asli Daerah. Penelitian ini dilakukan dengan mengunakan Metode Analisi deskriptif kualitatif dan data dikumpulkan melalui Observasi, wawancara dan dokumentasi. Data laporan piutang Pajak Bumi dan Bangunan Perdesaan dan Perkotaan (PBB-P2) berdasarkan kualitas piutang yaitu: kualitas lancar, kualitas kurang lancar, dan kualitas diragukan pada tahun 2019,2020,2021 dengan fakta dan kondisi yang ada di </w:t>
      </w:r>
      <w:r w:rsidRPr="002A2E10">
        <w:rPr>
          <w:rFonts w:ascii="Times New Roman" w:hAnsi="Times New Roman" w:cs="Times New Roman"/>
          <w:sz w:val="24"/>
          <w:szCs w:val="24"/>
        </w:rPr>
        <w:t>Badan Pengelola Pajak Daerah Kota Palembang</w:t>
      </w:r>
      <w:r>
        <w:rPr>
          <w:rFonts w:ascii="Times New Roman" w:hAnsi="Times New Roman" w:cs="Times New Roman"/>
          <w:sz w:val="24"/>
          <w:szCs w:val="24"/>
        </w:rPr>
        <w:t>.</w:t>
      </w:r>
    </w:p>
    <w:p w:rsidR="00C20556" w:rsidRPr="00BC3B27" w:rsidRDefault="00C20556" w:rsidP="00C20556">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     Hasil penelitian menunjukan bahwa </w:t>
      </w:r>
      <w:r w:rsidRPr="002A2E10">
        <w:rPr>
          <w:rFonts w:ascii="Times New Roman" w:hAnsi="Times New Roman" w:cs="Times New Roman"/>
          <w:sz w:val="24"/>
          <w:szCs w:val="24"/>
        </w:rPr>
        <w:t>pengelolaan piutang Pajak Bumi dan Bangunan Perdesaan dan Perkotaan di Badan Pengelola Pajak Daerah Kota Palembang</w:t>
      </w:r>
      <w:r>
        <w:rPr>
          <w:rFonts w:ascii="Times New Roman" w:hAnsi="Times New Roman" w:cs="Times New Roman"/>
          <w:sz w:val="24"/>
          <w:szCs w:val="24"/>
        </w:rPr>
        <w:t xml:space="preserve"> sudah dilaksanakan dengan baik namun untuk upaya dalam pencairan piutang Pajak Bumi dan Bangunan Perdesaan dan Perkotaan (PBB-P2) yang digolongkan berdasarkan kualitas piutang yaitu kualitas lancar, kualitas kurang lancar, dan kualitas diragukan masih belum dillakukan secara optimal oleh </w:t>
      </w:r>
      <w:r w:rsidRPr="002A2E10">
        <w:rPr>
          <w:rFonts w:ascii="Times New Roman" w:hAnsi="Times New Roman" w:cs="Times New Roman"/>
          <w:sz w:val="24"/>
          <w:szCs w:val="24"/>
        </w:rPr>
        <w:t>Badan Pengelola Pajak Daerah Kota Palembang</w:t>
      </w:r>
      <w:r>
        <w:rPr>
          <w:rFonts w:ascii="Times New Roman" w:hAnsi="Times New Roman" w:cs="Times New Roman"/>
          <w:sz w:val="24"/>
          <w:szCs w:val="24"/>
        </w:rPr>
        <w:t>.</w:t>
      </w:r>
    </w:p>
    <w:p w:rsidR="00C20556" w:rsidRPr="001175DB" w:rsidRDefault="00C20556" w:rsidP="00C20556">
      <w:pPr>
        <w:ind w:left="1418" w:hanging="1418"/>
        <w:jc w:val="both"/>
        <w:rPr>
          <w:rFonts w:ascii="Times New Roman" w:hAnsi="Times New Roman" w:cs="Times New Roman"/>
          <w:b/>
          <w:i/>
          <w:sz w:val="24"/>
          <w:szCs w:val="24"/>
        </w:rPr>
      </w:pPr>
      <w:r>
        <w:rPr>
          <w:rFonts w:ascii="Times New Roman" w:hAnsi="Times New Roman" w:cs="Times New Roman"/>
          <w:b/>
          <w:sz w:val="24"/>
          <w:szCs w:val="24"/>
        </w:rPr>
        <w:t xml:space="preserve">Kata Kunci : </w:t>
      </w:r>
      <w:r w:rsidRPr="001175DB">
        <w:rPr>
          <w:rFonts w:ascii="Times New Roman" w:hAnsi="Times New Roman" w:cs="Times New Roman"/>
          <w:b/>
          <w:i/>
          <w:sz w:val="24"/>
          <w:szCs w:val="24"/>
        </w:rPr>
        <w:t>Pengelolaan Piutang, Upaya Pencairan Piutang, Pajak Bumi dan Bangunan Perdesaan dan Perkotaan</w:t>
      </w:r>
    </w:p>
    <w:p w:rsidR="001C5848" w:rsidRPr="00C20556" w:rsidRDefault="001C5848">
      <w:pPr>
        <w:rPr>
          <w:rFonts w:ascii="Times New Roman" w:hAnsi="Times New Roman" w:cs="Times New Roman"/>
          <w:sz w:val="24"/>
          <w:szCs w:val="24"/>
        </w:rPr>
      </w:pPr>
    </w:p>
    <w:sectPr w:rsidR="001C5848" w:rsidRPr="00C20556" w:rsidSect="00C20556">
      <w:footerReference w:type="default" r:id="rId7"/>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162" w:rsidRDefault="00A03162" w:rsidP="00A03162">
      <w:pPr>
        <w:spacing w:after="0" w:line="240" w:lineRule="auto"/>
      </w:pPr>
      <w:r>
        <w:separator/>
      </w:r>
    </w:p>
  </w:endnote>
  <w:endnote w:type="continuationSeparator" w:id="0">
    <w:p w:rsidR="00A03162" w:rsidRDefault="00A03162" w:rsidP="00A03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162" w:rsidRDefault="00A03162" w:rsidP="00A03162">
    <w:pPr>
      <w:pStyle w:val="Footer"/>
      <w:jc w:val="center"/>
    </w:pPr>
    <w:r>
      <w:t>xiii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162" w:rsidRDefault="00A03162" w:rsidP="00A03162">
      <w:pPr>
        <w:spacing w:after="0" w:line="240" w:lineRule="auto"/>
      </w:pPr>
      <w:r>
        <w:separator/>
      </w:r>
    </w:p>
  </w:footnote>
  <w:footnote w:type="continuationSeparator" w:id="0">
    <w:p w:rsidR="00A03162" w:rsidRDefault="00A03162" w:rsidP="00A031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556"/>
    <w:rsid w:val="000626A9"/>
    <w:rsid w:val="001C5848"/>
    <w:rsid w:val="00A03162"/>
    <w:rsid w:val="00C20556"/>
    <w:rsid w:val="00DF3E0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5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1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162"/>
  </w:style>
  <w:style w:type="paragraph" w:styleId="Footer">
    <w:name w:val="footer"/>
    <w:basedOn w:val="Normal"/>
    <w:link w:val="FooterChar"/>
    <w:uiPriority w:val="99"/>
    <w:unhideWhenUsed/>
    <w:rsid w:val="00A031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1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5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1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162"/>
  </w:style>
  <w:style w:type="paragraph" w:styleId="Footer">
    <w:name w:val="footer"/>
    <w:basedOn w:val="Normal"/>
    <w:link w:val="FooterChar"/>
    <w:uiPriority w:val="99"/>
    <w:unhideWhenUsed/>
    <w:rsid w:val="00A031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ES 14</dc:creator>
  <cp:keywords/>
  <dc:description/>
  <cp:lastModifiedBy>ismail - [2010]</cp:lastModifiedBy>
  <cp:revision>3</cp:revision>
  <dcterms:created xsi:type="dcterms:W3CDTF">2022-07-30T08:27:00Z</dcterms:created>
  <dcterms:modified xsi:type="dcterms:W3CDTF">2013-01-09T17:10:00Z</dcterms:modified>
</cp:coreProperties>
</file>