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F2" w:rsidRPr="00F818FD" w:rsidRDefault="00A841F2" w:rsidP="00A84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818FD">
        <w:rPr>
          <w:rFonts w:ascii="Times New Roman" w:hAnsi="Times New Roman" w:cs="Times New Roman"/>
          <w:b/>
          <w:sz w:val="24"/>
          <w:szCs w:val="24"/>
        </w:rPr>
        <w:t>EFEKTIVITAS PENGGUNAAN METODE TUTOR SEBAYA PADA K</w:t>
      </w:r>
      <w:r>
        <w:rPr>
          <w:rFonts w:ascii="Times New Roman" w:hAnsi="Times New Roman" w:cs="Times New Roman"/>
          <w:b/>
          <w:sz w:val="24"/>
          <w:szCs w:val="24"/>
        </w:rPr>
        <w:t>EGIATAN PEMBELAJARAN EKSTRAKURI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L</w:t>
      </w:r>
      <w:r w:rsidRPr="00F818FD">
        <w:rPr>
          <w:rFonts w:ascii="Times New Roman" w:hAnsi="Times New Roman" w:cs="Times New Roman"/>
          <w:b/>
          <w:sz w:val="24"/>
          <w:szCs w:val="24"/>
        </w:rPr>
        <w:t xml:space="preserve">ER PADUAN SUARA DI SMA NEGERI 2 OKU </w:t>
      </w:r>
    </w:p>
    <w:p w:rsidR="00A841F2" w:rsidRPr="00F818FD" w:rsidRDefault="00A841F2" w:rsidP="00A84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41F2" w:rsidRPr="00F818FD" w:rsidRDefault="00A841F2" w:rsidP="00A84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18FD">
        <w:rPr>
          <w:rFonts w:ascii="Times New Roman" w:hAnsi="Times New Roman" w:cs="Times New Roman"/>
          <w:b/>
          <w:sz w:val="24"/>
          <w:szCs w:val="24"/>
        </w:rPr>
        <w:t>Mukti</w:t>
      </w:r>
      <w:proofErr w:type="spellEnd"/>
      <w:r w:rsidRPr="00F818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b/>
          <w:sz w:val="24"/>
          <w:szCs w:val="24"/>
        </w:rPr>
        <w:t>Safi'i</w:t>
      </w:r>
      <w:proofErr w:type="spellEnd"/>
    </w:p>
    <w:p w:rsidR="00A841F2" w:rsidRPr="00F818FD" w:rsidRDefault="00A841F2" w:rsidP="00A84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8FD">
        <w:rPr>
          <w:rFonts w:ascii="Times New Roman" w:hAnsi="Times New Roman" w:cs="Times New Roman"/>
          <w:b/>
          <w:sz w:val="24"/>
          <w:szCs w:val="24"/>
        </w:rPr>
        <w:t>NIM. 2019161075</w:t>
      </w:r>
    </w:p>
    <w:p w:rsidR="00A841F2" w:rsidRPr="00F818FD" w:rsidRDefault="00A841F2" w:rsidP="00A84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41F2" w:rsidRPr="00F818FD" w:rsidRDefault="00A841F2" w:rsidP="00A84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8FD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841F2" w:rsidRPr="00F818FD" w:rsidRDefault="00A841F2" w:rsidP="00A84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41F2" w:rsidRPr="00F818FD" w:rsidRDefault="00A841F2" w:rsidP="00A841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d-ID"/>
        </w:rPr>
      </w:pPr>
      <w:r w:rsidRPr="00F818F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adakah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tutor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paduan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2 OKU.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Pre Experimental Design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design </w:t>
      </w:r>
      <w:r w:rsidRPr="00F818FD">
        <w:rPr>
          <w:rFonts w:ascii="Times New Roman" w:hAnsi="Times New Roman" w:cs="Times New Roman"/>
          <w:i/>
          <w:sz w:val="24"/>
          <w:szCs w:val="24"/>
        </w:rPr>
        <w:t>One-Group Pretest-Posttest Design.</w:t>
      </w:r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r w:rsidRPr="00F818FD">
        <w:rPr>
          <w:rFonts w:ascii="Times New Roman" w:hAnsi="Times New Roman" w:cs="Times New Roman"/>
          <w:i/>
          <w:sz w:val="24"/>
          <w:szCs w:val="24"/>
        </w:rPr>
        <w:t>Random</w:t>
      </w:r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r w:rsidRPr="00F818FD">
        <w:rPr>
          <w:rFonts w:ascii="Times New Roman" w:hAnsi="Times New Roman" w:cs="Times New Roman"/>
          <w:i/>
          <w:iCs/>
          <w:sz w:val="24"/>
          <w:szCs w:val="24"/>
        </w:rPr>
        <w:t xml:space="preserve">Sampling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penentuan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sampel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acak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sampel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ekskul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paduan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suara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berjumlah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18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laki-laki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12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perempuan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Teknik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pengumpulan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tes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berupa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tes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praktik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analisis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Uji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>-t.</w:t>
      </w:r>
      <w:r w:rsidRPr="00F8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Hasilnya</w:t>
      </w:r>
      <w:proofErr w:type="spellEnd"/>
      <w:r w:rsidRPr="00F818FD"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diperoleh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rata-rata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Post-test 82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Pre-test 69,5.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diperoleh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Post-test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baik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Pre-test. Hal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dikarenakan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perlakuan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metode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tutor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sebaya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memang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efektifitas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belajar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paduan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suara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menyanyikan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lagu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Indonesia Raya.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Kemudian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berdasarkan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pengujian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normalitas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didapatkan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distribusi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normal,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analisis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tes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akhir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diuraikan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sebelumnya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Diketahui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uji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t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hipotesis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thitung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˃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ttabel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thitung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˃ = 10,68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ttabel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= 1,69.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Sehingga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H0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ditolak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Ha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diterima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thitung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˃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ttabel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= 10,68 ˃ 1,69.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demikian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disimpulkan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adanya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efektifitas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metode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tutor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sebaya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belajar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paduan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suara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ekskul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hAnsi="Times New Roman" w:cs="Times New Roman"/>
          <w:iCs/>
          <w:sz w:val="24"/>
          <w:szCs w:val="24"/>
        </w:rPr>
        <w:t>di</w:t>
      </w:r>
      <w:proofErr w:type="spellEnd"/>
      <w:r w:rsidRPr="00F818FD">
        <w:rPr>
          <w:rFonts w:ascii="Times New Roman" w:hAnsi="Times New Roman" w:cs="Times New Roman"/>
          <w:iCs/>
          <w:sz w:val="24"/>
          <w:szCs w:val="24"/>
        </w:rPr>
        <w:t xml:space="preserve"> SMA N 2 OKU.</w:t>
      </w:r>
    </w:p>
    <w:p w:rsidR="00A841F2" w:rsidRPr="00F818FD" w:rsidRDefault="00A841F2" w:rsidP="00A841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41F2" w:rsidRPr="00F818FD" w:rsidRDefault="00A841F2" w:rsidP="00A841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818FD">
        <w:rPr>
          <w:rFonts w:ascii="Times New Roman" w:eastAsiaTheme="minorEastAsia" w:hAnsi="Times New Roman" w:cs="Times New Roman"/>
          <w:b/>
          <w:iCs/>
          <w:sz w:val="24"/>
          <w:szCs w:val="24"/>
        </w:rPr>
        <w:t>Kata</w:t>
      </w:r>
      <w:proofErr w:type="spellEnd"/>
      <w:r w:rsidRPr="00F818FD">
        <w:rPr>
          <w:rFonts w:ascii="Times New Roman" w:eastAsiaTheme="minorEastAsia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eastAsiaTheme="minorEastAsia" w:hAnsi="Times New Roman" w:cs="Times New Roman"/>
          <w:b/>
          <w:iCs/>
          <w:sz w:val="24"/>
          <w:szCs w:val="24"/>
        </w:rPr>
        <w:t>Kunci</w:t>
      </w:r>
      <w:proofErr w:type="spellEnd"/>
      <w:r w:rsidRPr="00F818FD">
        <w:rPr>
          <w:rFonts w:ascii="Times New Roman" w:eastAsiaTheme="minorEastAsia" w:hAnsi="Times New Roman" w:cs="Times New Roman"/>
          <w:b/>
          <w:iCs/>
          <w:sz w:val="24"/>
          <w:szCs w:val="24"/>
        </w:rPr>
        <w:t xml:space="preserve"> : </w:t>
      </w:r>
      <w:proofErr w:type="spellStart"/>
      <w:r w:rsidRPr="00F818FD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Efektivitas</w:t>
      </w:r>
      <w:proofErr w:type="spellEnd"/>
      <w:r w:rsidRPr="00F818FD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F818FD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Metode</w:t>
      </w:r>
      <w:proofErr w:type="spellEnd"/>
      <w:r w:rsidRPr="00F818FD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 Tutor </w:t>
      </w:r>
      <w:proofErr w:type="spellStart"/>
      <w:r w:rsidRPr="00F818FD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Sebaya</w:t>
      </w:r>
      <w:proofErr w:type="spellEnd"/>
      <w:r w:rsidRPr="00F818FD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F818FD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Paduan</w:t>
      </w:r>
      <w:proofErr w:type="spellEnd"/>
      <w:r w:rsidRPr="00F818FD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818FD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Suara</w:t>
      </w:r>
      <w:proofErr w:type="spellEnd"/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841F2"/>
    <w:rsid w:val="001925AC"/>
    <w:rsid w:val="001D0D8A"/>
    <w:rsid w:val="00A841F2"/>
    <w:rsid w:val="00F26F6E"/>
    <w:rsid w:val="00F6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F2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>Grizli777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2024-07-04T08:01:00Z</dcterms:created>
  <dcterms:modified xsi:type="dcterms:W3CDTF">2024-07-04T08:02:00Z</dcterms:modified>
</cp:coreProperties>
</file>