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12" w:rsidRDefault="00FC3312" w:rsidP="00FC3312">
      <w:pPr>
        <w:tabs>
          <w:tab w:val="left" w:leader="do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570">
        <w:rPr>
          <w:rFonts w:ascii="Times New Roman" w:hAnsi="Times New Roman" w:cs="Times New Roman"/>
          <w:b/>
          <w:sz w:val="24"/>
          <w:szCs w:val="24"/>
        </w:rPr>
        <w:t xml:space="preserve">PENGARUH MODEL PEMBELAJARAN </w:t>
      </w:r>
      <w:r w:rsidRPr="003A5570">
        <w:rPr>
          <w:rFonts w:ascii="Times New Roman" w:hAnsi="Times New Roman" w:cs="Times New Roman"/>
          <w:b/>
          <w:i/>
          <w:sz w:val="24"/>
          <w:szCs w:val="24"/>
        </w:rPr>
        <w:t xml:space="preserve">DIRECT INSTRUCTION </w:t>
      </w:r>
      <w:r w:rsidRPr="003A5570">
        <w:rPr>
          <w:rFonts w:ascii="Times New Roman" w:hAnsi="Times New Roman" w:cs="Times New Roman"/>
          <w:b/>
          <w:sz w:val="24"/>
          <w:szCs w:val="24"/>
        </w:rPr>
        <w:t xml:space="preserve">TERHADAP HASIL BELAJAR </w:t>
      </w:r>
      <w:r w:rsidRPr="003A5570">
        <w:rPr>
          <w:rFonts w:ascii="Times New Roman" w:hAnsi="Times New Roman" w:cs="Times New Roman"/>
          <w:b/>
          <w:i/>
          <w:sz w:val="24"/>
          <w:szCs w:val="24"/>
        </w:rPr>
        <w:t xml:space="preserve">DRIBBLING </w:t>
      </w:r>
      <w:r w:rsidRPr="003A5570">
        <w:rPr>
          <w:rFonts w:ascii="Times New Roman" w:hAnsi="Times New Roman" w:cs="Times New Roman"/>
          <w:b/>
          <w:sz w:val="24"/>
          <w:szCs w:val="24"/>
        </w:rPr>
        <w:t>BOLA BASKET DI SMA PGRI 2 PALEMBANG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3312" w:rsidRDefault="00FC3312" w:rsidP="00FC3312">
      <w:pPr>
        <w:tabs>
          <w:tab w:val="left" w:leader="dot" w:pos="7371"/>
        </w:tabs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Fahri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Oktriansyah</w:t>
      </w:r>
      <w:proofErr w:type="spellEnd"/>
    </w:p>
    <w:p w:rsidR="00FC3312" w:rsidRDefault="00FC3312" w:rsidP="00FC3312">
      <w:pPr>
        <w:tabs>
          <w:tab w:val="left" w:leader="do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2020151035</w:t>
      </w:r>
    </w:p>
    <w:p w:rsidR="00FC3312" w:rsidRDefault="00FC3312" w:rsidP="00FC3312">
      <w:pPr>
        <w:tabs>
          <w:tab w:val="left" w:leader="do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312" w:rsidRDefault="00FC3312" w:rsidP="00FC3312">
      <w:pPr>
        <w:tabs>
          <w:tab w:val="left" w:leader="do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:rsidR="00FC3312" w:rsidRPr="00327E0D" w:rsidRDefault="00FC3312" w:rsidP="00FC3312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E0D">
        <w:rPr>
          <w:rFonts w:ascii="Times New Roman" w:hAnsi="Times New Roman" w:cs="Times New Roman"/>
          <w:bCs/>
          <w:i/>
          <w:sz w:val="24"/>
          <w:szCs w:val="24"/>
        </w:rPr>
        <w:t>direct instruction</w:t>
      </w:r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E0D">
        <w:rPr>
          <w:rFonts w:ascii="Times New Roman" w:hAnsi="Times New Roman" w:cs="Times New Roman"/>
          <w:bCs/>
          <w:i/>
          <w:sz w:val="24"/>
          <w:szCs w:val="24"/>
        </w:rPr>
        <w:t xml:space="preserve">dribbling </w:t>
      </w:r>
      <w:r w:rsidRPr="00327E0D">
        <w:rPr>
          <w:rFonts w:ascii="Times New Roman" w:hAnsi="Times New Roman" w:cs="Times New Roman"/>
          <w:bCs/>
          <w:sz w:val="24"/>
          <w:szCs w:val="24"/>
        </w:rPr>
        <w:t xml:space="preserve">bola basket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SMA PGRI 2 Palembang.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Pe</w:t>
      </w:r>
      <w:r>
        <w:rPr>
          <w:rFonts w:ascii="Times New Roman" w:hAnsi="Times New Roman" w:cs="Times New Roman"/>
          <w:bCs/>
          <w:sz w:val="24"/>
          <w:szCs w:val="24"/>
        </w:rPr>
        <w:t>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eksperimen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Pre-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ks</w:t>
      </w:r>
      <w:r w:rsidRPr="00327E0D">
        <w:rPr>
          <w:rFonts w:ascii="Times New Roman" w:hAnsi="Times New Roman" w:cs="Times New Roman"/>
          <w:bCs/>
          <w:sz w:val="24"/>
          <w:szCs w:val="24"/>
        </w:rPr>
        <w:t>perimental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Design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E0D">
        <w:rPr>
          <w:rFonts w:ascii="Times New Roman" w:hAnsi="Times New Roman" w:cs="Times New Roman"/>
          <w:bCs/>
          <w:i/>
          <w:sz w:val="24"/>
          <w:szCs w:val="24"/>
        </w:rPr>
        <w:t>One Group pretest-posttest design</w:t>
      </w:r>
      <w:r w:rsidRPr="00327E0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berjumlah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36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orang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11.A.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-t.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perhitungan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rata-rata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E0D">
        <w:rPr>
          <w:rFonts w:ascii="Times New Roman" w:hAnsi="Times New Roman" w:cs="Times New Roman"/>
          <w:bCs/>
          <w:i/>
          <w:sz w:val="24"/>
          <w:szCs w:val="24"/>
        </w:rPr>
        <w:t xml:space="preserve">posttest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85,42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E0D">
        <w:rPr>
          <w:rFonts w:ascii="Times New Roman" w:hAnsi="Times New Roman" w:cs="Times New Roman"/>
          <w:bCs/>
          <w:i/>
          <w:sz w:val="24"/>
          <w:szCs w:val="24"/>
        </w:rPr>
        <w:t>pretest</w:t>
      </w:r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56,14.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-t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t</w:t>
      </w:r>
      <w:r w:rsidRPr="00327E0D">
        <w:rPr>
          <w:rFonts w:ascii="Times New Roman" w:hAnsi="Times New Roman" w:cs="Times New Roman"/>
          <w:bCs/>
          <w:sz w:val="24"/>
          <w:szCs w:val="24"/>
          <w:vertAlign w:val="subscript"/>
        </w:rPr>
        <w:t>hitung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= 8,868 &gt;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t</w:t>
      </w:r>
      <w:r w:rsidRPr="00327E0D">
        <w:rPr>
          <w:rFonts w:ascii="Times New Roman" w:hAnsi="Times New Roman" w:cs="Times New Roman"/>
          <w:bCs/>
          <w:sz w:val="24"/>
          <w:szCs w:val="24"/>
          <w:vertAlign w:val="subscript"/>
        </w:rPr>
        <w:t>tabel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= 1,666.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Pr="00327E0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o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ditolak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bearti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Pr="00327E0D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diterima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sig.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0,000 &lt; 0.05.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E0D">
        <w:rPr>
          <w:rFonts w:ascii="Times New Roman" w:hAnsi="Times New Roman" w:cs="Times New Roman"/>
          <w:bCs/>
          <w:i/>
          <w:sz w:val="24"/>
          <w:szCs w:val="24"/>
        </w:rPr>
        <w:t>direct instruction</w:t>
      </w:r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E0D">
        <w:rPr>
          <w:rFonts w:ascii="Times New Roman" w:hAnsi="Times New Roman" w:cs="Times New Roman"/>
          <w:bCs/>
          <w:i/>
          <w:sz w:val="24"/>
          <w:szCs w:val="24"/>
        </w:rPr>
        <w:t xml:space="preserve">dribbling </w:t>
      </w:r>
      <w:r w:rsidRPr="00327E0D">
        <w:rPr>
          <w:rFonts w:ascii="Times New Roman" w:hAnsi="Times New Roman" w:cs="Times New Roman"/>
          <w:bCs/>
          <w:sz w:val="24"/>
          <w:szCs w:val="24"/>
        </w:rPr>
        <w:t xml:space="preserve">bola basket </w:t>
      </w:r>
      <w:proofErr w:type="spellStart"/>
      <w:r w:rsidRPr="00327E0D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327E0D">
        <w:rPr>
          <w:rFonts w:ascii="Times New Roman" w:hAnsi="Times New Roman" w:cs="Times New Roman"/>
          <w:bCs/>
          <w:sz w:val="24"/>
          <w:szCs w:val="24"/>
        </w:rPr>
        <w:t xml:space="preserve"> SMA PGRI 2 Palembang.</w:t>
      </w:r>
    </w:p>
    <w:p w:rsidR="00FC3312" w:rsidRPr="00327E0D" w:rsidRDefault="00FC3312" w:rsidP="00FC33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7E0D">
        <w:rPr>
          <w:rFonts w:ascii="Times New Roman" w:eastAsia="Calibri" w:hAnsi="Times New Roman" w:cs="Times New Roman"/>
          <w:b/>
          <w:sz w:val="24"/>
          <w:szCs w:val="24"/>
          <w:lang w:val="en-ID"/>
        </w:rPr>
        <w:t>Kata</w:t>
      </w:r>
      <w:proofErr w:type="spellEnd"/>
      <w:r w:rsidRPr="00327E0D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27E0D">
        <w:rPr>
          <w:rFonts w:ascii="Times New Roman" w:eastAsia="Calibri" w:hAnsi="Times New Roman" w:cs="Times New Roman"/>
          <w:b/>
          <w:sz w:val="24"/>
          <w:szCs w:val="24"/>
          <w:lang w:val="en-ID"/>
        </w:rPr>
        <w:t>Kunci</w:t>
      </w:r>
      <w:proofErr w:type="spellEnd"/>
      <w:r w:rsidRPr="00327E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7E0D">
        <w:rPr>
          <w:rFonts w:ascii="Times New Roman" w:eastAsia="Calibri" w:hAnsi="Times New Roman" w:cs="Times New Roman"/>
          <w:b/>
          <w:sz w:val="24"/>
          <w:szCs w:val="24"/>
          <w:lang w:val="en-ID"/>
        </w:rPr>
        <w:t>:</w:t>
      </w:r>
      <w:r w:rsidRPr="00327E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7E0D">
        <w:rPr>
          <w:rFonts w:ascii="Times New Roman" w:eastAsia="Calibri" w:hAnsi="Times New Roman" w:cs="Times New Roman"/>
          <w:sz w:val="24"/>
          <w:szCs w:val="24"/>
        </w:rPr>
        <w:t xml:space="preserve">Model </w:t>
      </w:r>
      <w:proofErr w:type="spellStart"/>
      <w:r w:rsidRPr="00327E0D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327E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7E0D">
        <w:rPr>
          <w:rFonts w:ascii="Times New Roman" w:eastAsia="Calibri" w:hAnsi="Times New Roman" w:cs="Times New Roman"/>
          <w:i/>
          <w:sz w:val="24"/>
          <w:szCs w:val="24"/>
        </w:rPr>
        <w:t>direct instruction</w:t>
      </w:r>
      <w:r w:rsidRPr="00327E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27E0D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327E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7E0D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327E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27E0D">
        <w:rPr>
          <w:rFonts w:ascii="Times New Roman" w:eastAsia="Calibri" w:hAnsi="Times New Roman" w:cs="Times New Roman"/>
          <w:i/>
          <w:sz w:val="24"/>
          <w:szCs w:val="24"/>
        </w:rPr>
        <w:t>Dribbling</w:t>
      </w:r>
      <w:r w:rsidRPr="00327E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7E0D">
        <w:rPr>
          <w:rFonts w:ascii="Times New Roman" w:eastAsia="Calibri" w:hAnsi="Times New Roman" w:cs="Times New Roman"/>
          <w:sz w:val="24"/>
          <w:szCs w:val="24"/>
        </w:rPr>
        <w:tab/>
      </w:r>
      <w:r w:rsidRPr="00327E0D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27E0D">
        <w:rPr>
          <w:rFonts w:ascii="Times New Roman" w:eastAsia="Calibri" w:hAnsi="Times New Roman" w:cs="Times New Roman"/>
          <w:sz w:val="24"/>
          <w:szCs w:val="24"/>
        </w:rPr>
        <w:t xml:space="preserve">Bola Basket. </w:t>
      </w:r>
    </w:p>
    <w:p w:rsidR="00FC3312" w:rsidRDefault="00FC3312" w:rsidP="00FC3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312" w:rsidRDefault="00FC3312" w:rsidP="00FC3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12" w:rsidRDefault="00FC3312" w:rsidP="00FC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C3312"/>
    <w:rsid w:val="001925AC"/>
    <w:rsid w:val="001D0D8A"/>
    <w:rsid w:val="00872490"/>
    <w:rsid w:val="00F26F6E"/>
    <w:rsid w:val="00FC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12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Grizli777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2024-07-15T03:10:00Z</dcterms:created>
  <dcterms:modified xsi:type="dcterms:W3CDTF">2024-07-15T03:10:00Z</dcterms:modified>
</cp:coreProperties>
</file>