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2"/>
      </w:pPr>
    </w:p>
    <w:p>
      <w:pPr>
        <w:spacing w:before="0"/>
        <w:ind w:left="741" w:right="315" w:firstLine="3"/>
        <w:jc w:val="center"/>
        <w:rPr>
          <w:b/>
          <w:sz w:val="24"/>
        </w:rPr>
      </w:pPr>
      <w:r>
        <w:rPr>
          <w:b/>
          <w:sz w:val="24"/>
        </w:rPr>
        <w:t>ANALISIS TINGKAT KEMAMPUAN </w:t>
      </w:r>
      <w:r>
        <w:rPr>
          <w:b/>
          <w:i/>
          <w:sz w:val="24"/>
        </w:rPr>
        <w:t>PASSING </w:t>
      </w:r>
      <w:r>
        <w:rPr>
          <w:b/>
          <w:sz w:val="24"/>
        </w:rPr>
        <w:t>PADA SISWA EKSTRAKURIKULER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FUTSAL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SD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MANGGALA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SCHOOL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KOTA </w:t>
      </w:r>
      <w:r>
        <w:rPr>
          <w:b/>
          <w:spacing w:val="-2"/>
          <w:sz w:val="24"/>
        </w:rPr>
        <w:t>PALEMBANG</w:t>
      </w:r>
    </w:p>
    <w:p>
      <w:pPr>
        <w:pStyle w:val="BodyText"/>
        <w:spacing w:before="1"/>
        <w:rPr>
          <w:b/>
        </w:rPr>
      </w:pPr>
    </w:p>
    <w:p>
      <w:pPr>
        <w:spacing w:before="0"/>
        <w:ind w:left="3937" w:right="3509" w:hanging="6"/>
        <w:jc w:val="center"/>
        <w:rPr>
          <w:b/>
          <w:sz w:val="24"/>
        </w:rPr>
      </w:pPr>
      <w:r>
        <w:rPr>
          <w:b/>
          <w:spacing w:val="-2"/>
          <w:sz w:val="24"/>
        </w:rPr>
        <w:t>BUDIANO 2021151100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0"/>
        <w:ind w:left="425" w:right="0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ABSTRAK</w:t>
      </w:r>
    </w:p>
    <w:p>
      <w:pPr>
        <w:pStyle w:val="BodyText"/>
        <w:rPr>
          <w:b/>
        </w:rPr>
      </w:pPr>
    </w:p>
    <w:p>
      <w:pPr>
        <w:pStyle w:val="BodyText"/>
        <w:spacing w:line="360" w:lineRule="auto"/>
        <w:ind w:left="996" w:right="136"/>
        <w:jc w:val="both"/>
      </w:pPr>
      <w:r>
        <w:rPr/>
        <w:t>Penelitian ini bertujuan untuk mengetahui tingkat kemampuan </w:t>
      </w:r>
      <w:r>
        <w:rPr>
          <w:i/>
        </w:rPr>
        <w:t>passing </w:t>
      </w:r>
      <w:r>
        <w:rPr/>
        <w:t>siswa ekstrakulikuler futsal di SD manggala </w:t>
      </w:r>
      <w:r>
        <w:rPr>
          <w:i/>
        </w:rPr>
        <w:t>school </w:t>
      </w:r>
      <w:r>
        <w:rPr/>
        <w:t>palembang. Penelitian ini menggunakan jenis penelitian deskriptif kuantitatif. Dengan Menggunakan instrument tes tingkat kemampuan </w:t>
      </w:r>
      <w:r>
        <w:rPr>
          <w:i/>
        </w:rPr>
        <w:t>passing </w:t>
      </w:r>
      <w:r>
        <w:rPr/>
        <w:t>futsal. Cara pengambilan sampel menggunakan</w:t>
      </w:r>
      <w:r>
        <w:rPr>
          <w:spacing w:val="-11"/>
        </w:rPr>
        <w:t> </w:t>
      </w:r>
      <w:r>
        <w:rPr/>
        <w:t>total</w:t>
      </w:r>
      <w:r>
        <w:rPr>
          <w:spacing w:val="-10"/>
        </w:rPr>
        <w:t> </w:t>
      </w:r>
      <w:r>
        <w:rPr/>
        <w:t>sampling</w:t>
      </w:r>
      <w:r>
        <w:rPr>
          <w:spacing w:val="-12"/>
        </w:rPr>
        <w:t> </w:t>
      </w:r>
      <w:r>
        <w:rPr/>
        <w:t>yang</w:t>
      </w:r>
      <w:r>
        <w:rPr>
          <w:spacing w:val="-15"/>
        </w:rPr>
        <w:t> </w:t>
      </w:r>
      <w:r>
        <w:rPr/>
        <w:t>berjumlah</w:t>
      </w:r>
      <w:r>
        <w:rPr>
          <w:spacing w:val="-11"/>
        </w:rPr>
        <w:t> </w:t>
      </w:r>
      <w:r>
        <w:rPr/>
        <w:t>30</w:t>
      </w:r>
      <w:r>
        <w:rPr>
          <w:spacing w:val="-11"/>
        </w:rPr>
        <w:t> </w:t>
      </w:r>
      <w:r>
        <w:rPr/>
        <w:t>siswa</w:t>
      </w:r>
      <w:r>
        <w:rPr>
          <w:spacing w:val="-10"/>
        </w:rPr>
        <w:t> </w:t>
      </w:r>
      <w:r>
        <w:rPr/>
        <w:t>ekstrakurikuler</w:t>
      </w:r>
      <w:r>
        <w:rPr>
          <w:spacing w:val="-11"/>
        </w:rPr>
        <w:t> </w:t>
      </w:r>
      <w:r>
        <w:rPr/>
        <w:t>futsal</w:t>
      </w:r>
      <w:r>
        <w:rPr>
          <w:spacing w:val="-10"/>
        </w:rPr>
        <w:t> </w:t>
      </w:r>
      <w:r>
        <w:rPr/>
        <w:t>di SD Manggala </w:t>
      </w:r>
      <w:r>
        <w:rPr>
          <w:i/>
        </w:rPr>
        <w:t>School. </w:t>
      </w:r>
      <w:r>
        <w:rPr/>
        <w:t>Berdasarkan hasil penelitian dan pembahasan dalam penelitian</w:t>
      </w:r>
      <w:r>
        <w:rPr>
          <w:spacing w:val="-15"/>
        </w:rPr>
        <w:t> </w:t>
      </w:r>
      <w:r>
        <w:rPr/>
        <w:t>ini</w:t>
      </w:r>
      <w:r>
        <w:rPr>
          <w:spacing w:val="-15"/>
        </w:rPr>
        <w:t> </w:t>
      </w:r>
      <w:r>
        <w:rPr/>
        <w:t>peneliti</w:t>
      </w:r>
      <w:r>
        <w:rPr>
          <w:spacing w:val="-15"/>
        </w:rPr>
        <w:t> </w:t>
      </w:r>
      <w:r>
        <w:rPr/>
        <w:t>dapat</w:t>
      </w:r>
      <w:r>
        <w:rPr>
          <w:spacing w:val="-15"/>
        </w:rPr>
        <w:t> </w:t>
      </w:r>
      <w:r>
        <w:rPr/>
        <w:t>menyimpulkan</w:t>
      </w:r>
      <w:r>
        <w:rPr>
          <w:spacing w:val="-15"/>
        </w:rPr>
        <w:t> </w:t>
      </w:r>
      <w:r>
        <w:rPr/>
        <w:t>bahwa</w:t>
      </w:r>
      <w:r>
        <w:rPr>
          <w:spacing w:val="-15"/>
        </w:rPr>
        <w:t> </w:t>
      </w:r>
      <w:r>
        <w:rPr/>
        <w:t>dari</w:t>
      </w:r>
      <w:r>
        <w:rPr>
          <w:spacing w:val="-15"/>
        </w:rPr>
        <w:t> </w:t>
      </w:r>
      <w:r>
        <w:rPr/>
        <w:t>30</w:t>
      </w:r>
      <w:r>
        <w:rPr>
          <w:spacing w:val="-15"/>
        </w:rPr>
        <w:t> </w:t>
      </w:r>
      <w:r>
        <w:rPr/>
        <w:t>siswa</w:t>
      </w:r>
      <w:r>
        <w:rPr>
          <w:spacing w:val="-15"/>
        </w:rPr>
        <w:t> </w:t>
      </w:r>
      <w:r>
        <w:rPr/>
        <w:t>ekstrakulikuler futsal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SD Manggala </w:t>
      </w:r>
      <w:r>
        <w:rPr>
          <w:i/>
        </w:rPr>
        <w:t>School </w:t>
      </w:r>
      <w:r>
        <w:rPr/>
        <w:t>Palembang tahun ajaran 2025 yang mengikuti tes tingkat kemampuan </w:t>
      </w:r>
      <w:r>
        <w:rPr>
          <w:i/>
        </w:rPr>
        <w:t>passing </w:t>
      </w:r>
      <w:r>
        <w:rPr/>
        <w:t>bola futsal untuk tingkat kemampuan </w:t>
      </w:r>
      <w:r>
        <w:rPr>
          <w:i/>
        </w:rPr>
        <w:t>passing </w:t>
      </w:r>
      <w:r>
        <w:rPr/>
        <w:t>kaki</w:t>
      </w:r>
      <w:r>
        <w:rPr>
          <w:spacing w:val="-6"/>
        </w:rPr>
        <w:t> </w:t>
      </w:r>
      <w:r>
        <w:rPr/>
        <w:t>bagian</w:t>
      </w:r>
      <w:r>
        <w:rPr>
          <w:spacing w:val="-7"/>
        </w:rPr>
        <w:t> </w:t>
      </w:r>
      <w:r>
        <w:rPr/>
        <w:t>dalam</w:t>
      </w:r>
      <w:r>
        <w:rPr>
          <w:spacing w:val="-6"/>
        </w:rPr>
        <w:t> </w:t>
      </w:r>
      <w:r>
        <w:rPr/>
        <w:t>ada</w:t>
      </w:r>
      <w:r>
        <w:rPr>
          <w:spacing w:val="-5"/>
        </w:rPr>
        <w:t> </w:t>
      </w:r>
      <w:r>
        <w:rPr/>
        <w:t>0</w:t>
      </w:r>
      <w:r>
        <w:rPr>
          <w:spacing w:val="-7"/>
        </w:rPr>
        <w:t> </w:t>
      </w:r>
      <w:r>
        <w:rPr/>
        <w:t>sisswa</w:t>
      </w:r>
      <w:r>
        <w:rPr>
          <w:spacing w:val="-5"/>
        </w:rPr>
        <w:t> </w:t>
      </w:r>
      <w:r>
        <w:rPr/>
        <w:t>berada</w:t>
      </w:r>
      <w:r>
        <w:rPr>
          <w:spacing w:val="-5"/>
        </w:rPr>
        <w:t> </w:t>
      </w:r>
      <w:r>
        <w:rPr/>
        <w:t>di</w:t>
      </w:r>
      <w:r>
        <w:rPr>
          <w:spacing w:val="-6"/>
        </w:rPr>
        <w:t> </w:t>
      </w:r>
      <w:r>
        <w:rPr/>
        <w:t>katagori</w:t>
      </w:r>
      <w:r>
        <w:rPr>
          <w:spacing w:val="-5"/>
        </w:rPr>
        <w:t> </w:t>
      </w:r>
      <w:r>
        <w:rPr/>
        <w:t>sangat</w:t>
      </w:r>
      <w:r>
        <w:rPr>
          <w:spacing w:val="-6"/>
        </w:rPr>
        <w:t> </w:t>
      </w:r>
      <w:r>
        <w:rPr/>
        <w:t>baik</w:t>
      </w:r>
      <w:r>
        <w:rPr>
          <w:spacing w:val="-2"/>
        </w:rPr>
        <w:t> </w:t>
      </w:r>
      <w:r>
        <w:rPr/>
        <w:t>yaitu</w:t>
      </w:r>
      <w:r>
        <w:rPr>
          <w:spacing w:val="-7"/>
        </w:rPr>
        <w:t> </w:t>
      </w:r>
      <w:r>
        <w:rPr/>
        <w:t>(0</w:t>
      </w:r>
      <w:r>
        <w:rPr>
          <w:spacing w:val="-6"/>
        </w:rPr>
        <w:t> </w:t>
      </w:r>
      <w:r>
        <w:rPr/>
        <w:t>%),</w:t>
      </w:r>
      <w:r>
        <w:rPr>
          <w:spacing w:val="-6"/>
        </w:rPr>
        <w:t> </w:t>
      </w:r>
      <w:r>
        <w:rPr/>
        <w:t>ada 18</w:t>
      </w:r>
      <w:r>
        <w:rPr>
          <w:spacing w:val="-15"/>
        </w:rPr>
        <w:t> </w:t>
      </w:r>
      <w:r>
        <w:rPr/>
        <w:t>siswa</w:t>
      </w:r>
      <w:r>
        <w:rPr>
          <w:spacing w:val="-15"/>
        </w:rPr>
        <w:t> </w:t>
      </w:r>
      <w:r>
        <w:rPr/>
        <w:t>berada</w:t>
      </w:r>
      <w:r>
        <w:rPr>
          <w:spacing w:val="-15"/>
        </w:rPr>
        <w:t> </w:t>
      </w:r>
      <w:r>
        <w:rPr/>
        <w:t>dikatagori</w:t>
      </w:r>
      <w:r>
        <w:rPr>
          <w:spacing w:val="-15"/>
        </w:rPr>
        <w:t> </w:t>
      </w:r>
      <w:r>
        <w:rPr/>
        <w:t>baik</w:t>
      </w:r>
      <w:r>
        <w:rPr>
          <w:spacing w:val="-15"/>
        </w:rPr>
        <w:t> </w:t>
      </w:r>
      <w:r>
        <w:rPr/>
        <w:t>yaitu</w:t>
      </w:r>
      <w:r>
        <w:rPr>
          <w:spacing w:val="-15"/>
        </w:rPr>
        <w:t> </w:t>
      </w:r>
      <w:r>
        <w:rPr/>
        <w:t>(60%),</w:t>
      </w:r>
      <w:r>
        <w:rPr>
          <w:spacing w:val="-15"/>
        </w:rPr>
        <w:t> </w:t>
      </w:r>
      <w:r>
        <w:rPr/>
        <w:t>ada</w:t>
      </w:r>
      <w:r>
        <w:rPr>
          <w:spacing w:val="-15"/>
        </w:rPr>
        <w:t> </w:t>
      </w:r>
      <w:r>
        <w:rPr/>
        <w:t>8</w:t>
      </w:r>
      <w:r>
        <w:rPr>
          <w:spacing w:val="-15"/>
        </w:rPr>
        <w:t> </w:t>
      </w:r>
      <w:r>
        <w:rPr/>
        <w:t>siswa</w:t>
      </w:r>
      <w:r>
        <w:rPr>
          <w:spacing w:val="-15"/>
        </w:rPr>
        <w:t> </w:t>
      </w:r>
      <w:r>
        <w:rPr/>
        <w:t>dalam</w:t>
      </w:r>
      <w:r>
        <w:rPr>
          <w:spacing w:val="-15"/>
        </w:rPr>
        <w:t> </w:t>
      </w:r>
      <w:r>
        <w:rPr/>
        <w:t>katagori</w:t>
      </w:r>
      <w:r>
        <w:rPr>
          <w:spacing w:val="-15"/>
        </w:rPr>
        <w:t> </w:t>
      </w:r>
      <w:r>
        <w:rPr/>
        <w:t>sedang yaitu</w:t>
      </w:r>
      <w:r>
        <w:rPr>
          <w:spacing w:val="-7"/>
        </w:rPr>
        <w:t> </w:t>
      </w:r>
      <w:r>
        <w:rPr/>
        <w:t>(20%),</w:t>
      </w:r>
      <w:r>
        <w:rPr>
          <w:spacing w:val="-6"/>
        </w:rPr>
        <w:t> </w:t>
      </w:r>
      <w:r>
        <w:rPr/>
        <w:t>ada</w:t>
      </w:r>
      <w:r>
        <w:rPr>
          <w:spacing w:val="-5"/>
        </w:rPr>
        <w:t> </w:t>
      </w:r>
      <w:r>
        <w:rPr/>
        <w:t>5</w:t>
      </w:r>
      <w:r>
        <w:rPr>
          <w:spacing w:val="-7"/>
        </w:rPr>
        <w:t> </w:t>
      </w:r>
      <w:r>
        <w:rPr/>
        <w:t>siswa</w:t>
      </w:r>
      <w:r>
        <w:rPr>
          <w:spacing w:val="-5"/>
        </w:rPr>
        <w:t> </w:t>
      </w:r>
      <w:r>
        <w:rPr/>
        <w:t>berada</w:t>
      </w:r>
      <w:r>
        <w:rPr>
          <w:spacing w:val="-5"/>
        </w:rPr>
        <w:t> </w:t>
      </w:r>
      <w:r>
        <w:rPr/>
        <w:t>dalam</w:t>
      </w:r>
      <w:r>
        <w:rPr>
          <w:spacing w:val="-6"/>
        </w:rPr>
        <w:t> </w:t>
      </w:r>
      <w:r>
        <w:rPr/>
        <w:t>katagori</w:t>
      </w:r>
      <w:r>
        <w:rPr>
          <w:spacing w:val="-5"/>
        </w:rPr>
        <w:t> </w:t>
      </w:r>
      <w:r>
        <w:rPr/>
        <w:t>kurang</w:t>
      </w:r>
      <w:r>
        <w:rPr>
          <w:spacing w:val="-2"/>
        </w:rPr>
        <w:t> </w:t>
      </w:r>
      <w:r>
        <w:rPr/>
        <w:t>yaitu</w:t>
      </w:r>
      <w:r>
        <w:rPr>
          <w:spacing w:val="-7"/>
        </w:rPr>
        <w:t> </w:t>
      </w:r>
      <w:r>
        <w:rPr/>
        <w:t>16,7%,</w:t>
      </w:r>
      <w:r>
        <w:rPr>
          <w:spacing w:val="-6"/>
        </w:rPr>
        <w:t> </w:t>
      </w:r>
      <w:r>
        <w:rPr/>
        <w:t>dan</w:t>
      </w:r>
      <w:r>
        <w:rPr>
          <w:spacing w:val="-7"/>
        </w:rPr>
        <w:t> </w:t>
      </w:r>
      <w:r>
        <w:rPr/>
        <w:t>ada</w:t>
      </w:r>
      <w:r>
        <w:rPr>
          <w:spacing w:val="-5"/>
        </w:rPr>
        <w:t> </w:t>
      </w:r>
      <w:r>
        <w:rPr/>
        <w:t>1 siswa</w:t>
      </w:r>
      <w:r>
        <w:rPr>
          <w:spacing w:val="-15"/>
        </w:rPr>
        <w:t> </w:t>
      </w:r>
      <w:r>
        <w:rPr/>
        <w:t>dalam</w:t>
      </w:r>
      <w:r>
        <w:rPr>
          <w:spacing w:val="-15"/>
        </w:rPr>
        <w:t> </w:t>
      </w:r>
      <w:r>
        <w:rPr/>
        <w:t>katagori</w:t>
      </w:r>
      <w:r>
        <w:rPr>
          <w:spacing w:val="-15"/>
        </w:rPr>
        <w:t> </w:t>
      </w:r>
      <w:r>
        <w:rPr/>
        <w:t>kurang</w:t>
      </w:r>
      <w:r>
        <w:rPr>
          <w:spacing w:val="-15"/>
        </w:rPr>
        <w:t> </w:t>
      </w:r>
      <w:r>
        <w:rPr/>
        <w:t>sekali</w:t>
      </w:r>
      <w:r>
        <w:rPr>
          <w:spacing w:val="-15"/>
        </w:rPr>
        <w:t> </w:t>
      </w:r>
      <w:r>
        <w:rPr/>
        <w:t>yaitu</w:t>
      </w:r>
      <w:r>
        <w:rPr>
          <w:spacing w:val="-15"/>
        </w:rPr>
        <w:t> </w:t>
      </w:r>
      <w:r>
        <w:rPr/>
        <w:t>(3,3%).</w:t>
      </w:r>
      <w:r>
        <w:rPr>
          <w:spacing w:val="-15"/>
        </w:rPr>
        <w:t> </w:t>
      </w:r>
      <w:r>
        <w:rPr/>
        <w:t>Selanjutnya</w:t>
      </w:r>
      <w:r>
        <w:rPr>
          <w:spacing w:val="-15"/>
        </w:rPr>
        <w:t> </w:t>
      </w:r>
      <w:r>
        <w:rPr/>
        <w:t>berdasarkan</w:t>
      </w:r>
      <w:r>
        <w:rPr>
          <w:spacing w:val="-15"/>
        </w:rPr>
        <w:t> </w:t>
      </w:r>
      <w:r>
        <w:rPr/>
        <w:t>hasil passing</w:t>
      </w:r>
      <w:r>
        <w:rPr>
          <w:spacing w:val="-12"/>
        </w:rPr>
        <w:t> </w:t>
      </w:r>
      <w:r>
        <w:rPr/>
        <w:t>kaki</w:t>
      </w:r>
      <w:r>
        <w:rPr>
          <w:spacing w:val="-7"/>
        </w:rPr>
        <w:t> </w:t>
      </w:r>
      <w:r>
        <w:rPr/>
        <w:t>bagian</w:t>
      </w:r>
      <w:r>
        <w:rPr>
          <w:spacing w:val="-8"/>
        </w:rPr>
        <w:t> </w:t>
      </w:r>
      <w:r>
        <w:rPr/>
        <w:t>luar</w:t>
      </w:r>
      <w:r>
        <w:rPr>
          <w:spacing w:val="-11"/>
        </w:rPr>
        <w:t> </w:t>
      </w:r>
      <w:r>
        <w:rPr/>
        <w:t>ada</w:t>
      </w:r>
      <w:r>
        <w:rPr>
          <w:spacing w:val="-10"/>
        </w:rPr>
        <w:t> </w:t>
      </w:r>
      <w:r>
        <w:rPr/>
        <w:t>0</w:t>
      </w:r>
      <w:r>
        <w:rPr>
          <w:spacing w:val="-8"/>
        </w:rPr>
        <w:t> </w:t>
      </w:r>
      <w:r>
        <w:rPr/>
        <w:t>siswa</w:t>
      </w:r>
      <w:r>
        <w:rPr>
          <w:spacing w:val="-6"/>
        </w:rPr>
        <w:t> </w:t>
      </w:r>
      <w:r>
        <w:rPr/>
        <w:t>berada</w:t>
      </w:r>
      <w:r>
        <w:rPr>
          <w:spacing w:val="-6"/>
        </w:rPr>
        <w:t> </w:t>
      </w:r>
      <w:r>
        <w:rPr/>
        <w:t>dalam</w:t>
      </w:r>
      <w:r>
        <w:rPr>
          <w:spacing w:val="-7"/>
        </w:rPr>
        <w:t> </w:t>
      </w:r>
      <w:r>
        <w:rPr/>
        <w:t>katagori</w:t>
      </w:r>
      <w:r>
        <w:rPr>
          <w:spacing w:val="-6"/>
        </w:rPr>
        <w:t> </w:t>
      </w:r>
      <w:r>
        <w:rPr/>
        <w:t>baik</w:t>
      </w:r>
      <w:r>
        <w:rPr>
          <w:spacing w:val="-8"/>
        </w:rPr>
        <w:t> </w:t>
      </w:r>
      <w:r>
        <w:rPr/>
        <w:t>sekali</w:t>
      </w:r>
      <w:r>
        <w:rPr>
          <w:spacing w:val="-7"/>
        </w:rPr>
        <w:t> </w:t>
      </w:r>
      <w:r>
        <w:rPr/>
        <w:t>yaitu</w:t>
      </w:r>
      <w:r>
        <w:rPr>
          <w:spacing w:val="-8"/>
        </w:rPr>
        <w:t> </w:t>
      </w:r>
      <w:r>
        <w:rPr/>
        <w:t>(0</w:t>
      </w:r>
    </w:p>
    <w:p>
      <w:pPr>
        <w:pStyle w:val="BodyText"/>
        <w:spacing w:line="360" w:lineRule="auto" w:before="2"/>
        <w:ind w:left="996" w:right="137"/>
        <w:jc w:val="both"/>
      </w:pPr>
      <w:r>
        <w:rPr/>
        <w:t>%), ada 11 siswa</w:t>
      </w:r>
      <w:r>
        <w:rPr>
          <w:spacing w:val="40"/>
        </w:rPr>
        <w:t> </w:t>
      </w:r>
      <w:r>
        <w:rPr/>
        <w:t>dalam katagori baik yaitu (36,5%), ada 14 siswa dalam katagori sedang yaitu (46,6%), ada 5 siswa dalam katagori kurang yaitu (16,7%), dan ada 0 siswa dalam katagori kurang sekali yaitu (0%). Dapat disimpulkan tingkat kemampuan siswa ektrskurikuler futsal di SD Manggala </w:t>
      </w:r>
      <w:r>
        <w:rPr>
          <w:i/>
        </w:rPr>
        <w:t>School </w:t>
      </w:r>
      <w:r>
        <w:rPr/>
        <w:t>memiliki kategori “Sedang”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spacing w:before="0"/>
        <w:ind w:left="996" w:right="0" w:firstLine="0"/>
        <w:jc w:val="both"/>
        <w:rPr>
          <w:b/>
          <w:sz w:val="24"/>
        </w:rPr>
      </w:pPr>
      <w:r>
        <w:rPr>
          <w:b/>
          <w:sz w:val="24"/>
        </w:rPr>
        <w:t>Kata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Kunci: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Analisis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Tingkat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Kemampuan</w:t>
      </w:r>
      <w:r>
        <w:rPr>
          <w:b/>
          <w:spacing w:val="-1"/>
          <w:sz w:val="24"/>
        </w:rPr>
        <w:t> </w:t>
      </w:r>
      <w:r>
        <w:rPr>
          <w:b/>
          <w:i/>
          <w:sz w:val="24"/>
        </w:rPr>
        <w:t>Passing</w:t>
      </w:r>
      <w:r>
        <w:rPr>
          <w:b/>
          <w:i/>
          <w:spacing w:val="-4"/>
          <w:sz w:val="24"/>
        </w:rPr>
        <w:t> </w:t>
      </w:r>
      <w:r>
        <w:rPr>
          <w:b/>
          <w:sz w:val="24"/>
        </w:rPr>
        <w:t>Bola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Futsal,</w:t>
      </w:r>
    </w:p>
    <w:sectPr>
      <w:footerReference w:type="default" r:id="rId5"/>
      <w:type w:val="continuous"/>
      <w:pgSz w:w="11910" w:h="16840"/>
      <w:pgMar w:header="0" w:footer="1009" w:top="1920" w:bottom="1200" w:left="1700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4288">
              <wp:simplePos x="0" y="0"/>
              <wp:positionH relativeFrom="page">
                <wp:posOffset>3869690</wp:posOffset>
              </wp:positionH>
              <wp:positionV relativeFrom="page">
                <wp:posOffset>9910444</wp:posOffset>
              </wp:positionV>
              <wp:extent cx="182880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8288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xvi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4.700012pt;margin-top:780.349976pt;width:14.4pt;height:13pt;mso-position-horizontal-relative:page;mso-position-vertical-relative:page;z-index:-15752192" type="#_x0000_t202" id="docshape1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t>xvi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2025-07-01T03:24:52Z</dcterms:created>
  <dcterms:modified xsi:type="dcterms:W3CDTF">2025-07-01T03:24:52Z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iText® 5.5.13 ©2000-2018 iText Group NV (AGPL-version)</vt:lpwstr>
  </property>
</Properties>
</file>