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2C23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  <w:r w:rsidRPr="00B218C6">
        <w:rPr>
          <w:b/>
          <w:lang w:val="sv-SE"/>
        </w:rPr>
        <w:t xml:space="preserve">PENGEMBANGAN MEDIA PEMBELAJARAN INTERAKTIF BERBASIS </w:t>
      </w:r>
      <w:r w:rsidRPr="00B218C6">
        <w:rPr>
          <w:b/>
          <w:i/>
          <w:lang w:val="sv-SE"/>
        </w:rPr>
        <w:t xml:space="preserve">GOOGLE SITES </w:t>
      </w:r>
      <w:r w:rsidRPr="00B218C6">
        <w:rPr>
          <w:b/>
          <w:lang w:val="sv-SE"/>
        </w:rPr>
        <w:t>PADA MATERI BANGUN RUANG</w:t>
      </w:r>
    </w:p>
    <w:p w14:paraId="5AF02C24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</w:p>
    <w:p w14:paraId="5AF02C25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  <w:r w:rsidRPr="00B218C6">
        <w:rPr>
          <w:b/>
          <w:lang w:val="sv-SE"/>
        </w:rPr>
        <w:t>SITI AISYAH</w:t>
      </w:r>
    </w:p>
    <w:p w14:paraId="5AF02C26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  <w:r w:rsidRPr="00B218C6">
        <w:rPr>
          <w:b/>
          <w:lang w:val="sv-SE"/>
        </w:rPr>
        <w:t>2020121012</w:t>
      </w:r>
    </w:p>
    <w:p w14:paraId="5AF02C27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</w:p>
    <w:p w14:paraId="5AF02C28" w14:textId="77777777" w:rsidR="00194DCE" w:rsidRPr="00B218C6" w:rsidRDefault="00194DCE" w:rsidP="00B218C6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lang w:val="sv-SE"/>
        </w:rPr>
      </w:pPr>
      <w:r w:rsidRPr="00B218C6">
        <w:rPr>
          <w:b/>
          <w:lang w:val="sv-SE"/>
        </w:rPr>
        <w:t>Abstrak</w:t>
      </w:r>
    </w:p>
    <w:p w14:paraId="5AF02C29" w14:textId="77777777" w:rsidR="00B55BE3" w:rsidRPr="00B218C6" w:rsidRDefault="00B55BE3" w:rsidP="00B218C6">
      <w:pPr>
        <w:pStyle w:val="NormalWeb"/>
        <w:spacing w:before="0" w:beforeAutospacing="0" w:after="0" w:afterAutospacing="0" w:line="360" w:lineRule="auto"/>
        <w:jc w:val="both"/>
        <w:rPr>
          <w:lang w:val="sv-SE"/>
        </w:rPr>
      </w:pPr>
      <w:r w:rsidRPr="00B218C6">
        <w:rPr>
          <w:lang w:val="sv-SE"/>
        </w:rPr>
        <w:t xml:space="preserve">Penelitian ini bertujuan untuk mengembangkan media pembelajaran interaktif berbasis </w:t>
      </w:r>
      <w:r w:rsidRPr="00B218C6">
        <w:rPr>
          <w:i/>
          <w:lang w:val="sv-SE"/>
        </w:rPr>
        <w:t>Google Sites</w:t>
      </w:r>
      <w:r w:rsidRPr="00B218C6">
        <w:rPr>
          <w:lang w:val="sv-SE"/>
        </w:rPr>
        <w:t xml:space="preserve"> pada materi bangun ruang. </w:t>
      </w:r>
      <w:r>
        <w:t xml:space="preserve">Metode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B55BE3">
        <w:rPr>
          <w:i/>
        </w:rPr>
        <w:t>Research and Development</w:t>
      </w:r>
      <w:r>
        <w:t xml:space="preserve"> (R&amp;D)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ADDIE (</w:t>
      </w:r>
      <w:r w:rsidRPr="00B55BE3">
        <w:rPr>
          <w:i/>
        </w:rPr>
        <w:t>Analysis, Design, Development, Implementation, and Evaluation</w:t>
      </w:r>
      <w:r>
        <w:t>)</w:t>
      </w:r>
      <w:r w:rsidR="00A532F1">
        <w:t xml:space="preserve">. </w:t>
      </w:r>
      <w:proofErr w:type="spellStart"/>
      <w:r w:rsidR="00A532F1">
        <w:t>Subjek</w:t>
      </w:r>
      <w:proofErr w:type="spellEnd"/>
      <w:r w:rsidR="00A532F1">
        <w:t xml:space="preserve"> </w:t>
      </w:r>
      <w:proofErr w:type="spellStart"/>
      <w:r w:rsidR="00A532F1">
        <w:t>penelitian</w:t>
      </w:r>
      <w:proofErr w:type="spellEnd"/>
      <w:r w:rsidR="00A532F1">
        <w:t xml:space="preserve"> </w:t>
      </w:r>
      <w:proofErr w:type="spellStart"/>
      <w:r w:rsidR="00A532F1">
        <w:t>adalah</w:t>
      </w:r>
      <w:proofErr w:type="spellEnd"/>
      <w:r w:rsidR="00A532F1">
        <w:t xml:space="preserve"> </w:t>
      </w:r>
      <w:proofErr w:type="spellStart"/>
      <w:r w:rsidR="00A532F1">
        <w:t>peserta</w:t>
      </w:r>
      <w:proofErr w:type="spellEnd"/>
      <w:r w:rsidR="00A532F1">
        <w:t xml:space="preserve"> </w:t>
      </w:r>
      <w:proofErr w:type="spellStart"/>
      <w:r w:rsidR="00A532F1">
        <w:t>didik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 di SMP Negeri 8 Palembang.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 w:rsidR="00F9356D">
        <w:t>angket</w:t>
      </w:r>
      <w:proofErr w:type="spellEnd"/>
      <w:r w:rsidR="00F9356D">
        <w:t xml:space="preserve">,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 w:rsidR="00F9356D">
        <w:t xml:space="preserve"> dan </w:t>
      </w:r>
      <w:proofErr w:type="spellStart"/>
      <w:r w:rsidR="00F9356D">
        <w:t>wawancara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Pr="00B55BE3">
        <w:rPr>
          <w:i/>
        </w:rPr>
        <w:t>Google Sites</w:t>
      </w:r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, </w:t>
      </w:r>
      <w:proofErr w:type="spellStart"/>
      <w:r>
        <w:t>kepraktisan</w:t>
      </w:r>
      <w:proofErr w:type="spellEnd"/>
      <w:r>
        <w:t xml:space="preserve">,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. </w:t>
      </w:r>
      <w:proofErr w:type="spellStart"/>
      <w:r>
        <w:t>Validasi</w:t>
      </w:r>
      <w:proofErr w:type="spellEnd"/>
      <w:r>
        <w:t xml:space="preserve"> media oleh validator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sangat valid. </w:t>
      </w:r>
      <w:proofErr w:type="spellStart"/>
      <w:r>
        <w:t>Kepraktisan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r w:rsidRPr="00B218C6">
        <w:rPr>
          <w:lang w:val="sv-SE"/>
        </w:rPr>
        <w:t xml:space="preserve">Efek potensial media pembelajaran diukur dengan melihat hasil tes peserta didik. Kesimpulan dari penelitian ini adalah media pembelajaran interaktif berbasis </w:t>
      </w:r>
      <w:r w:rsidRPr="00B218C6">
        <w:rPr>
          <w:i/>
          <w:lang w:val="sv-SE"/>
        </w:rPr>
        <w:t>Google Sites</w:t>
      </w:r>
      <w:r w:rsidRPr="00B218C6">
        <w:rPr>
          <w:lang w:val="sv-SE"/>
        </w:rPr>
        <w:t xml:space="preserve"> dapat membantu guru dalam meningkatkan minat belajar peserta didik pada materi bangun ruang</w:t>
      </w:r>
      <w:r w:rsidR="00194DCE" w:rsidRPr="00B218C6">
        <w:rPr>
          <w:lang w:val="sv-SE"/>
        </w:rPr>
        <w:t xml:space="preserve"> dan membantu peserta didik untuk belajar secara mandiri dimana saja dan kapan saja sesuai dengan kebutuuhan peserta didik.</w:t>
      </w:r>
    </w:p>
    <w:p w14:paraId="5AF02C2A" w14:textId="77777777" w:rsidR="00A532F1" w:rsidRPr="00B218C6" w:rsidRDefault="00A532F1" w:rsidP="00B218C6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sv-SE"/>
        </w:rPr>
      </w:pPr>
    </w:p>
    <w:p w14:paraId="5AF02C2B" w14:textId="77777777" w:rsidR="00BE3B96" w:rsidRPr="00B218C6" w:rsidRDefault="00BE3B96" w:rsidP="00B218C6">
      <w:pPr>
        <w:pStyle w:val="NormalWeb"/>
        <w:spacing w:before="0" w:beforeAutospacing="0" w:after="0" w:afterAutospacing="0" w:line="360" w:lineRule="auto"/>
        <w:jc w:val="both"/>
        <w:rPr>
          <w:lang w:val="sv-SE"/>
        </w:rPr>
      </w:pPr>
      <w:r w:rsidRPr="00B218C6">
        <w:rPr>
          <w:b/>
          <w:lang w:val="sv-SE"/>
        </w:rPr>
        <w:t>Kata kunci:</w:t>
      </w:r>
      <w:r w:rsidR="00A532F1" w:rsidRPr="00B218C6">
        <w:rPr>
          <w:lang w:val="sv-SE"/>
        </w:rPr>
        <w:t xml:space="preserve"> Bangun Ruang</w:t>
      </w:r>
      <w:r w:rsidRPr="00B218C6">
        <w:rPr>
          <w:lang w:val="sv-SE"/>
        </w:rPr>
        <w:t>, Media Interaktif</w:t>
      </w:r>
      <w:r w:rsidR="00A532F1" w:rsidRPr="00B218C6">
        <w:rPr>
          <w:lang w:val="sv-SE"/>
        </w:rPr>
        <w:t>, Pengembangan</w:t>
      </w:r>
      <w:r w:rsidRPr="00B218C6">
        <w:rPr>
          <w:lang w:val="sv-SE"/>
        </w:rPr>
        <w:t xml:space="preserve">, </w:t>
      </w:r>
      <w:r w:rsidRPr="00B218C6">
        <w:rPr>
          <w:i/>
          <w:lang w:val="sv-SE"/>
        </w:rPr>
        <w:t>Website</w:t>
      </w:r>
    </w:p>
    <w:p w14:paraId="5AF02C2C" w14:textId="77777777" w:rsidR="004274C6" w:rsidRPr="00B218C6" w:rsidRDefault="004274C6" w:rsidP="00B218C6">
      <w:pPr>
        <w:spacing w:after="0" w:line="360" w:lineRule="auto"/>
        <w:jc w:val="both"/>
        <w:rPr>
          <w:lang w:val="sv-SE"/>
        </w:rPr>
      </w:pPr>
    </w:p>
    <w:p w14:paraId="5AF02C2D" w14:textId="1179F94C" w:rsidR="00194DCE" w:rsidRPr="00B218C6" w:rsidRDefault="00194DCE">
      <w:pPr>
        <w:rPr>
          <w:lang w:val="sv-SE"/>
        </w:rPr>
      </w:pPr>
    </w:p>
    <w:sectPr w:rsidR="00194DCE" w:rsidRPr="00B218C6" w:rsidSect="003A510F">
      <w:footerReference w:type="default" r:id="rId6"/>
      <w:pgSz w:w="11907" w:h="16839" w:code="9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5D07" w14:textId="77777777" w:rsidR="00EA4E86" w:rsidRDefault="00EA4E86" w:rsidP="003A510F">
      <w:pPr>
        <w:spacing w:after="0" w:line="240" w:lineRule="auto"/>
      </w:pPr>
      <w:r>
        <w:separator/>
      </w:r>
    </w:p>
  </w:endnote>
  <w:endnote w:type="continuationSeparator" w:id="0">
    <w:p w14:paraId="03328ECD" w14:textId="77777777" w:rsidR="00EA4E86" w:rsidRDefault="00EA4E86" w:rsidP="003A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98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D0A11" w14:textId="0A5CFAC6" w:rsidR="003A510F" w:rsidRDefault="003A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72F43">
          <w:rPr>
            <w:noProof/>
          </w:rPr>
          <w:t>ii</w:t>
        </w:r>
      </w:p>
    </w:sdtContent>
  </w:sdt>
  <w:p w14:paraId="1B43A4FE" w14:textId="77777777" w:rsidR="003A510F" w:rsidRDefault="003A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F984" w14:textId="77777777" w:rsidR="00EA4E86" w:rsidRDefault="00EA4E86" w:rsidP="003A510F">
      <w:pPr>
        <w:spacing w:after="0" w:line="240" w:lineRule="auto"/>
      </w:pPr>
      <w:r>
        <w:separator/>
      </w:r>
    </w:p>
  </w:footnote>
  <w:footnote w:type="continuationSeparator" w:id="0">
    <w:p w14:paraId="137B6B12" w14:textId="77777777" w:rsidR="00EA4E86" w:rsidRDefault="00EA4E86" w:rsidP="003A5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BE3"/>
    <w:rsid w:val="00194DCE"/>
    <w:rsid w:val="002D6D81"/>
    <w:rsid w:val="003640A5"/>
    <w:rsid w:val="00391347"/>
    <w:rsid w:val="003A510F"/>
    <w:rsid w:val="003E28C2"/>
    <w:rsid w:val="004274C6"/>
    <w:rsid w:val="00485ABD"/>
    <w:rsid w:val="004D199D"/>
    <w:rsid w:val="00672F43"/>
    <w:rsid w:val="00967A1B"/>
    <w:rsid w:val="00A16344"/>
    <w:rsid w:val="00A532F1"/>
    <w:rsid w:val="00B218C6"/>
    <w:rsid w:val="00B55BE3"/>
    <w:rsid w:val="00BE3B96"/>
    <w:rsid w:val="00D27379"/>
    <w:rsid w:val="00D45E42"/>
    <w:rsid w:val="00EA4E86"/>
    <w:rsid w:val="00F04875"/>
    <w:rsid w:val="00F61699"/>
    <w:rsid w:val="00F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2C23"/>
  <w15:docId w15:val="{3825EEF5-E22E-4564-B398-F0608A35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0F"/>
  </w:style>
  <w:style w:type="paragraph" w:styleId="Footer">
    <w:name w:val="footer"/>
    <w:basedOn w:val="Normal"/>
    <w:link w:val="FooterChar"/>
    <w:uiPriority w:val="99"/>
    <w:unhideWhenUsed/>
    <w:rsid w:val="003A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aisyah qurtubi</cp:lastModifiedBy>
  <cp:revision>11</cp:revision>
  <cp:lastPrinted>2024-06-26T12:02:00Z</cp:lastPrinted>
  <dcterms:created xsi:type="dcterms:W3CDTF">2024-06-20T04:30:00Z</dcterms:created>
  <dcterms:modified xsi:type="dcterms:W3CDTF">2024-07-08T13:23:00Z</dcterms:modified>
</cp:coreProperties>
</file>