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A7248" w14:textId="05A7BBB7" w:rsidR="00B434F4" w:rsidRPr="00B434F4" w:rsidRDefault="00B434F4" w:rsidP="00B434F4">
      <w:pPr>
        <w:spacing w:line="360" w:lineRule="auto"/>
        <w:jc w:val="center"/>
        <w:rPr>
          <w:rFonts w:ascii="Times New Roman" w:hAnsi="Times New Roman" w:cs="Times New Roman"/>
          <w:b/>
          <w:bCs/>
          <w:sz w:val="24"/>
          <w:szCs w:val="24"/>
        </w:rPr>
      </w:pPr>
      <w:bookmarkStart w:id="0" w:name="_Hlk201779158"/>
      <w:r w:rsidRPr="00B434F4">
        <w:rPr>
          <w:rFonts w:ascii="Times New Roman" w:hAnsi="Times New Roman" w:cs="Times New Roman"/>
          <w:b/>
          <w:bCs/>
          <w:sz w:val="24"/>
          <w:szCs w:val="24"/>
        </w:rPr>
        <w:t>EKSISTENSI</w:t>
      </w:r>
      <w:r w:rsidRPr="00B434F4">
        <w:rPr>
          <w:rFonts w:ascii="Times New Roman" w:hAnsi="Times New Roman" w:cs="Times New Roman"/>
          <w:b/>
          <w:bCs/>
          <w:spacing w:val="-8"/>
          <w:sz w:val="24"/>
          <w:szCs w:val="24"/>
        </w:rPr>
        <w:t xml:space="preserve"> </w:t>
      </w:r>
      <w:r w:rsidRPr="00B434F4">
        <w:rPr>
          <w:rFonts w:ascii="Times New Roman" w:hAnsi="Times New Roman" w:cs="Times New Roman"/>
          <w:b/>
          <w:bCs/>
          <w:sz w:val="24"/>
          <w:szCs w:val="24"/>
        </w:rPr>
        <w:t>TARI</w:t>
      </w:r>
      <w:r w:rsidRPr="00B434F4">
        <w:rPr>
          <w:rFonts w:ascii="Times New Roman" w:hAnsi="Times New Roman" w:cs="Times New Roman"/>
          <w:b/>
          <w:bCs/>
          <w:spacing w:val="-8"/>
          <w:sz w:val="24"/>
          <w:szCs w:val="24"/>
        </w:rPr>
        <w:t xml:space="preserve"> </w:t>
      </w:r>
      <w:r w:rsidRPr="00B434F4">
        <w:rPr>
          <w:rFonts w:ascii="Times New Roman" w:hAnsi="Times New Roman" w:cs="Times New Roman"/>
          <w:b/>
          <w:bCs/>
          <w:sz w:val="24"/>
          <w:szCs w:val="24"/>
        </w:rPr>
        <w:t>SETABIK</w:t>
      </w:r>
      <w:r w:rsidRPr="00B434F4">
        <w:rPr>
          <w:rFonts w:ascii="Times New Roman" w:hAnsi="Times New Roman" w:cs="Times New Roman"/>
          <w:b/>
          <w:bCs/>
          <w:spacing w:val="-7"/>
          <w:sz w:val="24"/>
          <w:szCs w:val="24"/>
        </w:rPr>
        <w:t xml:space="preserve"> </w:t>
      </w:r>
      <w:r w:rsidRPr="00B434F4">
        <w:rPr>
          <w:rFonts w:ascii="Times New Roman" w:hAnsi="Times New Roman" w:cs="Times New Roman"/>
          <w:b/>
          <w:bCs/>
          <w:sz w:val="24"/>
          <w:szCs w:val="24"/>
        </w:rPr>
        <w:t>PADA</w:t>
      </w:r>
      <w:r w:rsidRPr="00B434F4">
        <w:rPr>
          <w:rFonts w:ascii="Times New Roman" w:hAnsi="Times New Roman" w:cs="Times New Roman"/>
          <w:b/>
          <w:bCs/>
          <w:spacing w:val="-8"/>
          <w:sz w:val="24"/>
          <w:szCs w:val="24"/>
        </w:rPr>
        <w:t xml:space="preserve"> </w:t>
      </w:r>
      <w:r w:rsidRPr="00B434F4">
        <w:rPr>
          <w:rFonts w:ascii="Times New Roman" w:hAnsi="Times New Roman" w:cs="Times New Roman"/>
          <w:b/>
          <w:bCs/>
          <w:sz w:val="24"/>
          <w:szCs w:val="24"/>
        </w:rPr>
        <w:t>MASYARAKAT</w:t>
      </w:r>
      <w:r w:rsidRPr="00B434F4">
        <w:rPr>
          <w:rFonts w:ascii="Times New Roman" w:hAnsi="Times New Roman" w:cs="Times New Roman"/>
          <w:b/>
          <w:bCs/>
          <w:spacing w:val="-7"/>
          <w:sz w:val="24"/>
          <w:szCs w:val="24"/>
        </w:rPr>
        <w:t xml:space="preserve"> </w:t>
      </w:r>
      <w:r w:rsidRPr="00B434F4">
        <w:rPr>
          <w:rFonts w:ascii="Times New Roman" w:hAnsi="Times New Roman" w:cs="Times New Roman"/>
          <w:b/>
          <w:bCs/>
          <w:sz w:val="24"/>
          <w:szCs w:val="24"/>
        </w:rPr>
        <w:t>SEKAY</w:t>
      </w:r>
      <w:r w:rsidRPr="00B434F4">
        <w:rPr>
          <w:rFonts w:ascii="Times New Roman" w:hAnsi="Times New Roman" w:cs="Times New Roman"/>
          <w:b/>
          <w:bCs/>
          <w:sz w:val="24"/>
          <w:szCs w:val="24"/>
        </w:rPr>
        <w:t xml:space="preserve">U </w:t>
      </w:r>
      <w:r w:rsidRPr="00B434F4">
        <w:rPr>
          <w:rFonts w:ascii="Times New Roman" w:hAnsi="Times New Roman" w:cs="Times New Roman"/>
          <w:b/>
          <w:bCs/>
          <w:sz w:val="24"/>
          <w:szCs w:val="24"/>
        </w:rPr>
        <w:t>KABUPATEN MUSI BANYUASIN</w:t>
      </w:r>
    </w:p>
    <w:p w14:paraId="2123B3A0" w14:textId="77777777" w:rsidR="00B434F4" w:rsidRDefault="00B434F4" w:rsidP="00B434F4">
      <w:pPr>
        <w:jc w:val="center"/>
        <w:rPr>
          <w:rFonts w:ascii="Times New Roman" w:hAnsi="Times New Roman" w:cs="Times New Roman"/>
          <w:b/>
          <w:bCs/>
          <w:sz w:val="24"/>
          <w:szCs w:val="24"/>
        </w:rPr>
      </w:pPr>
      <w:r w:rsidRPr="00B434F4">
        <w:rPr>
          <w:rFonts w:ascii="Times New Roman" w:hAnsi="Times New Roman" w:cs="Times New Roman"/>
          <w:b/>
          <w:bCs/>
          <w:sz w:val="24"/>
          <w:szCs w:val="24"/>
        </w:rPr>
        <w:t>Oleh:</w:t>
      </w:r>
      <w:r w:rsidRPr="00B434F4">
        <w:rPr>
          <w:rFonts w:ascii="Times New Roman" w:hAnsi="Times New Roman" w:cs="Times New Roman"/>
          <w:b/>
          <w:bCs/>
          <w:sz w:val="24"/>
          <w:szCs w:val="24"/>
        </w:rPr>
        <w:t xml:space="preserve"> </w:t>
      </w:r>
    </w:p>
    <w:p w14:paraId="5A4FBBB5" w14:textId="77777777" w:rsidR="00B434F4" w:rsidRDefault="00B434F4" w:rsidP="00B434F4">
      <w:pPr>
        <w:jc w:val="center"/>
        <w:rPr>
          <w:rFonts w:ascii="Times New Roman" w:hAnsi="Times New Roman" w:cs="Times New Roman"/>
          <w:b/>
          <w:bCs/>
          <w:sz w:val="24"/>
          <w:szCs w:val="24"/>
        </w:rPr>
      </w:pPr>
      <w:r w:rsidRPr="00B434F4">
        <w:rPr>
          <w:rFonts w:ascii="Times New Roman" w:hAnsi="Times New Roman" w:cs="Times New Roman"/>
          <w:b/>
          <w:bCs/>
          <w:sz w:val="24"/>
          <w:szCs w:val="24"/>
        </w:rPr>
        <w:t>UMMI</w:t>
      </w:r>
      <w:r w:rsidRPr="00B434F4">
        <w:rPr>
          <w:rFonts w:ascii="Times New Roman" w:hAnsi="Times New Roman" w:cs="Times New Roman"/>
          <w:b/>
          <w:bCs/>
          <w:spacing w:val="-15"/>
          <w:sz w:val="24"/>
          <w:szCs w:val="24"/>
        </w:rPr>
        <w:t xml:space="preserve"> </w:t>
      </w:r>
      <w:r w:rsidRPr="00B434F4">
        <w:rPr>
          <w:rFonts w:ascii="Times New Roman" w:hAnsi="Times New Roman" w:cs="Times New Roman"/>
          <w:b/>
          <w:bCs/>
          <w:sz w:val="24"/>
          <w:szCs w:val="24"/>
        </w:rPr>
        <w:t>TRIRAKA</w:t>
      </w:r>
      <w:r w:rsidRPr="00B434F4">
        <w:rPr>
          <w:rFonts w:ascii="Times New Roman" w:hAnsi="Times New Roman" w:cs="Times New Roman"/>
          <w:b/>
          <w:bCs/>
          <w:sz w:val="24"/>
          <w:szCs w:val="24"/>
        </w:rPr>
        <w:t xml:space="preserve"> </w:t>
      </w:r>
    </w:p>
    <w:p w14:paraId="31732A76" w14:textId="77777777" w:rsidR="00B434F4" w:rsidRDefault="00B434F4" w:rsidP="00B434F4">
      <w:pPr>
        <w:jc w:val="center"/>
        <w:rPr>
          <w:rFonts w:ascii="Times New Roman" w:hAnsi="Times New Roman" w:cs="Times New Roman"/>
          <w:b/>
          <w:bCs/>
          <w:sz w:val="24"/>
          <w:szCs w:val="24"/>
        </w:rPr>
      </w:pPr>
      <w:r w:rsidRPr="00B434F4">
        <w:rPr>
          <w:rFonts w:ascii="Times New Roman" w:hAnsi="Times New Roman" w:cs="Times New Roman"/>
          <w:b/>
          <w:bCs/>
          <w:sz w:val="24"/>
          <w:szCs w:val="24"/>
        </w:rPr>
        <w:t>NIM. 202116018</w:t>
      </w:r>
      <w:bookmarkStart w:id="1" w:name="_bookmark8"/>
      <w:bookmarkEnd w:id="1"/>
      <w:r w:rsidRPr="00B434F4">
        <w:rPr>
          <w:rFonts w:ascii="Times New Roman" w:hAnsi="Times New Roman" w:cs="Times New Roman"/>
          <w:b/>
          <w:bCs/>
          <w:sz w:val="24"/>
          <w:szCs w:val="24"/>
        </w:rPr>
        <w:t xml:space="preserve"> </w:t>
      </w:r>
    </w:p>
    <w:p w14:paraId="5098492E" w14:textId="3FE0E30C" w:rsidR="00B434F4" w:rsidRPr="00B434F4" w:rsidRDefault="00B434F4" w:rsidP="00B434F4">
      <w:pPr>
        <w:jc w:val="center"/>
        <w:rPr>
          <w:rFonts w:ascii="Times New Roman" w:hAnsi="Times New Roman" w:cs="Times New Roman"/>
          <w:b/>
          <w:bCs/>
          <w:sz w:val="24"/>
          <w:szCs w:val="24"/>
        </w:rPr>
      </w:pPr>
      <w:r w:rsidRPr="00B434F4">
        <w:rPr>
          <w:rFonts w:ascii="Times New Roman" w:hAnsi="Times New Roman" w:cs="Times New Roman"/>
          <w:b/>
          <w:bCs/>
          <w:sz w:val="24"/>
          <w:szCs w:val="24"/>
        </w:rPr>
        <w:t>Abstrak</w:t>
      </w:r>
    </w:p>
    <w:p w14:paraId="7D3C51A2" w14:textId="77777777" w:rsidR="00B434F4" w:rsidRDefault="00B434F4" w:rsidP="00B434F4">
      <w:pPr>
        <w:pStyle w:val="BodyText"/>
        <w:rPr>
          <w:b/>
        </w:rPr>
      </w:pPr>
    </w:p>
    <w:p w14:paraId="0E14B196" w14:textId="77777777" w:rsidR="00B434F4" w:rsidRDefault="00B434F4" w:rsidP="00B434F4">
      <w:pPr>
        <w:pStyle w:val="BodyText"/>
        <w:spacing w:before="22"/>
        <w:rPr>
          <w:b/>
        </w:rPr>
      </w:pPr>
    </w:p>
    <w:p w14:paraId="400EDD10" w14:textId="77777777" w:rsidR="00B434F4" w:rsidRDefault="00B434F4" w:rsidP="00B434F4">
      <w:pPr>
        <w:pStyle w:val="BodyText"/>
        <w:spacing w:before="1"/>
        <w:ind w:firstLine="720"/>
        <w:jc w:val="both"/>
      </w:pPr>
      <w:r>
        <w:t>Masalah dalam penelitian ini adalah bagaimanakah eksistensi Tari Setabik pada masyarakat Sekayu Kabupaten Musi Banyuasin. Tujuan pada penelitian ini ialah, untuk menjelaskan serta sebagai pengetahuan bagaimana eksistensi Tari Setabik pada masyarakat Sekayu Kabupaten Musi Banyuasin.</w:t>
      </w:r>
    </w:p>
    <w:p w14:paraId="7BD0DC02" w14:textId="77777777" w:rsidR="00B434F4" w:rsidRDefault="00B434F4" w:rsidP="00B434F4">
      <w:pPr>
        <w:pStyle w:val="BodyText"/>
        <w:spacing w:before="1"/>
        <w:ind w:firstLine="720"/>
        <w:jc w:val="both"/>
      </w:pPr>
      <w:r>
        <w:t>Penelitian</w:t>
      </w:r>
      <w:r>
        <w:rPr>
          <w:spacing w:val="-3"/>
        </w:rPr>
        <w:t xml:space="preserve"> </w:t>
      </w:r>
      <w:r>
        <w:t>ini</w:t>
      </w:r>
      <w:r>
        <w:rPr>
          <w:spacing w:val="-3"/>
        </w:rPr>
        <w:t xml:space="preserve"> </w:t>
      </w:r>
      <w:r>
        <w:t>menggunakan</w:t>
      </w:r>
      <w:r>
        <w:rPr>
          <w:spacing w:val="-3"/>
        </w:rPr>
        <w:t xml:space="preserve"> </w:t>
      </w:r>
      <w:r>
        <w:t>metode</w:t>
      </w:r>
      <w:r>
        <w:rPr>
          <w:spacing w:val="-4"/>
        </w:rPr>
        <w:t xml:space="preserve"> </w:t>
      </w:r>
      <w:r>
        <w:t>kualitatif.</w:t>
      </w:r>
      <w:r>
        <w:rPr>
          <w:spacing w:val="-4"/>
        </w:rPr>
        <w:t xml:space="preserve"> </w:t>
      </w:r>
      <w:r>
        <w:t>Pada</w:t>
      </w:r>
      <w:r>
        <w:rPr>
          <w:spacing w:val="-4"/>
        </w:rPr>
        <w:t xml:space="preserve"> </w:t>
      </w:r>
      <w:r>
        <w:t>penelitian</w:t>
      </w:r>
      <w:r>
        <w:rPr>
          <w:spacing w:val="-3"/>
        </w:rPr>
        <w:t xml:space="preserve"> </w:t>
      </w:r>
      <w:r>
        <w:t>kualitatif</w:t>
      </w:r>
      <w:r>
        <w:rPr>
          <w:spacing w:val="-4"/>
        </w:rPr>
        <w:t xml:space="preserve"> </w:t>
      </w:r>
      <w:r>
        <w:t>ini menggunakan</w:t>
      </w:r>
      <w:r>
        <w:rPr>
          <w:spacing w:val="65"/>
          <w:w w:val="150"/>
        </w:rPr>
        <w:t xml:space="preserve"> </w:t>
      </w:r>
      <w:r>
        <w:t>teknik</w:t>
      </w:r>
      <w:r>
        <w:rPr>
          <w:spacing w:val="67"/>
          <w:w w:val="150"/>
        </w:rPr>
        <w:t xml:space="preserve"> </w:t>
      </w:r>
      <w:r>
        <w:t>pengumpulan</w:t>
      </w:r>
      <w:r>
        <w:rPr>
          <w:spacing w:val="67"/>
          <w:w w:val="150"/>
        </w:rPr>
        <w:t xml:space="preserve"> </w:t>
      </w:r>
      <w:r>
        <w:t>data</w:t>
      </w:r>
      <w:r>
        <w:rPr>
          <w:spacing w:val="66"/>
          <w:w w:val="150"/>
        </w:rPr>
        <w:t xml:space="preserve"> </w:t>
      </w:r>
      <w:r>
        <w:t>melalui</w:t>
      </w:r>
      <w:r>
        <w:rPr>
          <w:spacing w:val="67"/>
          <w:w w:val="150"/>
        </w:rPr>
        <w:t xml:space="preserve"> </w:t>
      </w:r>
      <w:r>
        <w:t>observasi,</w:t>
      </w:r>
      <w:r>
        <w:rPr>
          <w:spacing w:val="67"/>
          <w:w w:val="150"/>
        </w:rPr>
        <w:t xml:space="preserve"> </w:t>
      </w:r>
      <w:r>
        <w:t>wawancara,</w:t>
      </w:r>
      <w:r>
        <w:rPr>
          <w:spacing w:val="68"/>
          <w:w w:val="150"/>
        </w:rPr>
        <w:t xml:space="preserve"> </w:t>
      </w:r>
      <w:r>
        <w:rPr>
          <w:spacing w:val="-5"/>
        </w:rPr>
        <w:t xml:space="preserve">dan </w:t>
      </w:r>
      <w:r>
        <w:t>dokumentasi. Teknik analisis data menggunakan reduksi data, penyajian data, kemudian menarik kesimpulan.</w:t>
      </w:r>
    </w:p>
    <w:p w14:paraId="48802CF7" w14:textId="5AF81F2D" w:rsidR="00B434F4" w:rsidRDefault="00B434F4" w:rsidP="00B434F4">
      <w:pPr>
        <w:pStyle w:val="BodyText"/>
        <w:spacing w:before="1"/>
        <w:ind w:firstLine="720"/>
        <w:jc w:val="both"/>
      </w:pPr>
      <w:r>
        <w:t>Hasil</w:t>
      </w:r>
      <w:r>
        <w:rPr>
          <w:spacing w:val="-15"/>
        </w:rPr>
        <w:t xml:space="preserve"> </w:t>
      </w:r>
      <w:r>
        <w:t>dari</w:t>
      </w:r>
      <w:r>
        <w:rPr>
          <w:spacing w:val="-15"/>
        </w:rPr>
        <w:t xml:space="preserve"> </w:t>
      </w:r>
      <w:r>
        <w:t>penelitian</w:t>
      </w:r>
      <w:r>
        <w:rPr>
          <w:spacing w:val="-15"/>
        </w:rPr>
        <w:t xml:space="preserve"> </w:t>
      </w:r>
      <w:r>
        <w:t>ini</w:t>
      </w:r>
      <w:r>
        <w:rPr>
          <w:spacing w:val="-15"/>
        </w:rPr>
        <w:t xml:space="preserve"> </w:t>
      </w:r>
      <w:r>
        <w:t>menunjukan</w:t>
      </w:r>
      <w:r>
        <w:rPr>
          <w:spacing w:val="-15"/>
        </w:rPr>
        <w:t xml:space="preserve"> </w:t>
      </w:r>
      <w:r>
        <w:t>bahwa</w:t>
      </w:r>
      <w:r>
        <w:rPr>
          <w:spacing w:val="-15"/>
        </w:rPr>
        <w:t xml:space="preserve"> </w:t>
      </w:r>
      <w:r>
        <w:t>Tari</w:t>
      </w:r>
      <w:r>
        <w:rPr>
          <w:spacing w:val="-13"/>
        </w:rPr>
        <w:t xml:space="preserve"> </w:t>
      </w:r>
      <w:r>
        <w:t>Setabik</w:t>
      </w:r>
      <w:r>
        <w:rPr>
          <w:spacing w:val="-15"/>
        </w:rPr>
        <w:t xml:space="preserve"> </w:t>
      </w:r>
      <w:r>
        <w:t>di</w:t>
      </w:r>
      <w:r>
        <w:rPr>
          <w:spacing w:val="-15"/>
        </w:rPr>
        <w:t xml:space="preserve"> </w:t>
      </w:r>
      <w:r>
        <w:t>Kabupaten</w:t>
      </w:r>
      <w:r>
        <w:rPr>
          <w:spacing w:val="-14"/>
        </w:rPr>
        <w:t xml:space="preserve"> </w:t>
      </w:r>
      <w:r>
        <w:t>Musi Banyuasin masih eksis serta</w:t>
      </w:r>
      <w:r>
        <w:rPr>
          <w:spacing w:val="-1"/>
        </w:rPr>
        <w:t xml:space="preserve"> </w:t>
      </w:r>
      <w:r>
        <w:t>keberadaan nya diketahui dan diakui oleh masyarakat Kabupaten Musi Banyuasin. Serta adanya pembuktian yang menunjukan bahwa pementasan ataupun pertunjukan Tari Setabik masih terus dilakukan hingga sekarang pada tahun 2025. Bertahan nya Tari Setabik sampai saat ini dipengaruhi oleh berbagai pihak yang ikut melestarikan nya yaitu, pelaku seni, PEMDA, sanggar - sanggar , dan Dinas Pendidikan dan Kebudayaan Kabupaten Musi Banyuasin yang telah meningkatkan minat dan mengasah bakat masyarakat terhadap</w:t>
      </w:r>
      <w:r>
        <w:rPr>
          <w:spacing w:val="-6"/>
        </w:rPr>
        <w:t xml:space="preserve"> </w:t>
      </w:r>
      <w:r>
        <w:t>Tari</w:t>
      </w:r>
      <w:r>
        <w:rPr>
          <w:spacing w:val="-8"/>
        </w:rPr>
        <w:t xml:space="preserve"> </w:t>
      </w:r>
      <w:r>
        <w:t>Setabik,</w:t>
      </w:r>
      <w:r>
        <w:rPr>
          <w:spacing w:val="-8"/>
        </w:rPr>
        <w:t xml:space="preserve"> </w:t>
      </w:r>
      <w:r>
        <w:t>bukan</w:t>
      </w:r>
      <w:r>
        <w:rPr>
          <w:spacing w:val="-8"/>
        </w:rPr>
        <w:t xml:space="preserve"> </w:t>
      </w:r>
      <w:r>
        <w:t>hanya</w:t>
      </w:r>
      <w:r>
        <w:rPr>
          <w:spacing w:val="-7"/>
        </w:rPr>
        <w:t xml:space="preserve"> </w:t>
      </w:r>
      <w:r>
        <w:t>pada</w:t>
      </w:r>
      <w:r>
        <w:rPr>
          <w:spacing w:val="-7"/>
        </w:rPr>
        <w:t xml:space="preserve"> </w:t>
      </w:r>
      <w:r>
        <w:t>Tari</w:t>
      </w:r>
      <w:r>
        <w:rPr>
          <w:spacing w:val="-8"/>
        </w:rPr>
        <w:t xml:space="preserve"> </w:t>
      </w:r>
      <w:r>
        <w:t>Setabik</w:t>
      </w:r>
      <w:r>
        <w:rPr>
          <w:spacing w:val="-8"/>
        </w:rPr>
        <w:t xml:space="preserve"> </w:t>
      </w:r>
      <w:r>
        <w:t>tetapi</w:t>
      </w:r>
      <w:r>
        <w:rPr>
          <w:spacing w:val="-8"/>
        </w:rPr>
        <w:t xml:space="preserve"> </w:t>
      </w:r>
      <w:r>
        <w:t>pada</w:t>
      </w:r>
      <w:r>
        <w:rPr>
          <w:spacing w:val="-9"/>
        </w:rPr>
        <w:t xml:space="preserve"> </w:t>
      </w:r>
      <w:r>
        <w:t>tari-tari</w:t>
      </w:r>
      <w:r>
        <w:rPr>
          <w:spacing w:val="-8"/>
        </w:rPr>
        <w:t xml:space="preserve"> </w:t>
      </w:r>
      <w:r>
        <w:t>lain</w:t>
      </w:r>
      <w:r>
        <w:rPr>
          <w:spacing w:val="-8"/>
        </w:rPr>
        <w:t xml:space="preserve"> </w:t>
      </w:r>
      <w:r>
        <w:t>yang ada</w:t>
      </w:r>
      <w:r>
        <w:rPr>
          <w:spacing w:val="-7"/>
        </w:rPr>
        <w:t xml:space="preserve"> </w:t>
      </w:r>
      <w:r>
        <w:t>di</w:t>
      </w:r>
      <w:r>
        <w:rPr>
          <w:spacing w:val="-3"/>
        </w:rPr>
        <w:t xml:space="preserve"> </w:t>
      </w:r>
      <w:r>
        <w:t>Kabupaten</w:t>
      </w:r>
      <w:r>
        <w:rPr>
          <w:spacing w:val="-6"/>
        </w:rPr>
        <w:t xml:space="preserve"> </w:t>
      </w:r>
      <w:r>
        <w:t>Musi</w:t>
      </w:r>
      <w:r>
        <w:rPr>
          <w:spacing w:val="-5"/>
        </w:rPr>
        <w:t xml:space="preserve"> </w:t>
      </w:r>
      <w:r>
        <w:t>Banyuasin.</w:t>
      </w:r>
      <w:r>
        <w:rPr>
          <w:spacing w:val="-5"/>
        </w:rPr>
        <w:t xml:space="preserve"> </w:t>
      </w:r>
      <w:r>
        <w:t>Berbagai</w:t>
      </w:r>
      <w:r>
        <w:rPr>
          <w:spacing w:val="-5"/>
        </w:rPr>
        <w:t xml:space="preserve"> </w:t>
      </w:r>
      <w:r>
        <w:t>pihak</w:t>
      </w:r>
      <w:r>
        <w:rPr>
          <w:spacing w:val="-4"/>
        </w:rPr>
        <w:t xml:space="preserve"> </w:t>
      </w:r>
      <w:r>
        <w:t>terutama</w:t>
      </w:r>
      <w:r>
        <w:rPr>
          <w:spacing w:val="-5"/>
        </w:rPr>
        <w:t xml:space="preserve"> </w:t>
      </w:r>
      <w:r>
        <w:t>Dinas</w:t>
      </w:r>
      <w:r>
        <w:rPr>
          <w:spacing w:val="-6"/>
        </w:rPr>
        <w:t xml:space="preserve"> </w:t>
      </w:r>
      <w:r>
        <w:t>Pendidikan</w:t>
      </w:r>
      <w:r>
        <w:rPr>
          <w:spacing w:val="-6"/>
        </w:rPr>
        <w:t xml:space="preserve"> </w:t>
      </w:r>
      <w:r>
        <w:t>dan Kebudayaan</w:t>
      </w:r>
      <w:r>
        <w:rPr>
          <w:spacing w:val="-12"/>
        </w:rPr>
        <w:t xml:space="preserve"> </w:t>
      </w:r>
      <w:r>
        <w:t>yang</w:t>
      </w:r>
      <w:r>
        <w:rPr>
          <w:spacing w:val="-12"/>
        </w:rPr>
        <w:t xml:space="preserve"> </w:t>
      </w:r>
      <w:r>
        <w:t>berupaya</w:t>
      </w:r>
      <w:r>
        <w:rPr>
          <w:spacing w:val="-13"/>
        </w:rPr>
        <w:t xml:space="preserve"> </w:t>
      </w:r>
      <w:r>
        <w:t>untuk</w:t>
      </w:r>
      <w:r>
        <w:rPr>
          <w:spacing w:val="-11"/>
        </w:rPr>
        <w:t xml:space="preserve"> </w:t>
      </w:r>
      <w:r>
        <w:t>mempertahankan</w:t>
      </w:r>
      <w:r>
        <w:rPr>
          <w:spacing w:val="-12"/>
        </w:rPr>
        <w:t xml:space="preserve"> </w:t>
      </w:r>
      <w:r>
        <w:t>eksistensi</w:t>
      </w:r>
      <w:r>
        <w:rPr>
          <w:spacing w:val="-11"/>
        </w:rPr>
        <w:t xml:space="preserve"> </w:t>
      </w:r>
      <w:r>
        <w:t>Tari</w:t>
      </w:r>
      <w:r>
        <w:rPr>
          <w:spacing w:val="-12"/>
        </w:rPr>
        <w:t xml:space="preserve"> </w:t>
      </w:r>
      <w:r>
        <w:t>Setabik</w:t>
      </w:r>
      <w:r>
        <w:rPr>
          <w:spacing w:val="-12"/>
        </w:rPr>
        <w:t xml:space="preserve"> </w:t>
      </w:r>
      <w:r>
        <w:t>melalui acara- acara formal , acara-acara ceremonial atau dalam upacara-upacara penyambutan tamu penting yang berkunjung ke Kabupaten Musi Banyuasin. Hal inilah</w:t>
      </w:r>
      <w:r>
        <w:rPr>
          <w:spacing w:val="-4"/>
        </w:rPr>
        <w:t xml:space="preserve"> </w:t>
      </w:r>
      <w:r>
        <w:t>yang</w:t>
      </w:r>
      <w:r>
        <w:rPr>
          <w:spacing w:val="-4"/>
        </w:rPr>
        <w:t xml:space="preserve"> </w:t>
      </w:r>
      <w:r>
        <w:t>membuat</w:t>
      </w:r>
      <w:r>
        <w:rPr>
          <w:spacing w:val="-4"/>
        </w:rPr>
        <w:t xml:space="preserve"> </w:t>
      </w:r>
      <w:r>
        <w:t>Tari</w:t>
      </w:r>
      <w:r>
        <w:rPr>
          <w:spacing w:val="-4"/>
        </w:rPr>
        <w:t xml:space="preserve"> </w:t>
      </w:r>
      <w:r>
        <w:t>Setabik</w:t>
      </w:r>
      <w:r>
        <w:rPr>
          <w:spacing w:val="-4"/>
        </w:rPr>
        <w:t xml:space="preserve"> </w:t>
      </w:r>
      <w:r>
        <w:t>di</w:t>
      </w:r>
      <w:r>
        <w:rPr>
          <w:spacing w:val="-4"/>
        </w:rPr>
        <w:t xml:space="preserve"> </w:t>
      </w:r>
      <w:r>
        <w:t>Kabupaten</w:t>
      </w:r>
      <w:r>
        <w:rPr>
          <w:spacing w:val="-2"/>
        </w:rPr>
        <w:t xml:space="preserve"> </w:t>
      </w:r>
      <w:r>
        <w:t>Musi</w:t>
      </w:r>
      <w:r>
        <w:rPr>
          <w:spacing w:val="-4"/>
        </w:rPr>
        <w:t xml:space="preserve"> </w:t>
      </w:r>
      <w:r>
        <w:t>Banyuasin</w:t>
      </w:r>
      <w:r>
        <w:rPr>
          <w:spacing w:val="-4"/>
        </w:rPr>
        <w:t xml:space="preserve"> </w:t>
      </w:r>
      <w:r>
        <w:t>masih</w:t>
      </w:r>
      <w:r>
        <w:rPr>
          <w:spacing w:val="-4"/>
        </w:rPr>
        <w:t xml:space="preserve"> </w:t>
      </w:r>
      <w:r>
        <w:t>tetap</w:t>
      </w:r>
      <w:r>
        <w:rPr>
          <w:spacing w:val="-4"/>
        </w:rPr>
        <w:t xml:space="preserve"> </w:t>
      </w:r>
      <w:r>
        <w:t>eksis dikalangan masyarakat sampai saat ini.</w:t>
      </w:r>
    </w:p>
    <w:p w14:paraId="7479A26E" w14:textId="77777777" w:rsidR="00B434F4" w:rsidRDefault="00B434F4" w:rsidP="00B434F4">
      <w:pPr>
        <w:pStyle w:val="BodyText"/>
        <w:spacing w:before="1"/>
        <w:ind w:firstLine="720"/>
        <w:jc w:val="both"/>
      </w:pPr>
    </w:p>
    <w:p w14:paraId="4257FCCB" w14:textId="77777777" w:rsidR="00B434F4" w:rsidRDefault="00B434F4" w:rsidP="00B434F4">
      <w:pPr>
        <w:pStyle w:val="BodyText"/>
        <w:jc w:val="both"/>
        <w:rPr>
          <w:spacing w:val="-2"/>
        </w:rPr>
      </w:pPr>
      <w:r>
        <w:t>Kata</w:t>
      </w:r>
      <w:r>
        <w:rPr>
          <w:spacing w:val="-5"/>
        </w:rPr>
        <w:t xml:space="preserve"> </w:t>
      </w:r>
      <w:r>
        <w:t>Kunci:</w:t>
      </w:r>
      <w:r>
        <w:rPr>
          <w:spacing w:val="-2"/>
        </w:rPr>
        <w:t xml:space="preserve"> </w:t>
      </w:r>
      <w:r>
        <w:t>Eksistensi,</w:t>
      </w:r>
      <w:r>
        <w:rPr>
          <w:spacing w:val="-1"/>
        </w:rPr>
        <w:t xml:space="preserve"> </w:t>
      </w:r>
      <w:r>
        <w:t>Tari</w:t>
      </w:r>
      <w:r>
        <w:rPr>
          <w:spacing w:val="-3"/>
        </w:rPr>
        <w:t xml:space="preserve"> </w:t>
      </w:r>
      <w:r>
        <w:t>Setabik,</w:t>
      </w:r>
      <w:r>
        <w:rPr>
          <w:spacing w:val="-2"/>
        </w:rPr>
        <w:t xml:space="preserve"> </w:t>
      </w:r>
      <w:r>
        <w:t>Sejarah,</w:t>
      </w:r>
      <w:r>
        <w:rPr>
          <w:spacing w:val="-2"/>
        </w:rPr>
        <w:t xml:space="preserve"> Masyarakat.</w:t>
      </w:r>
    </w:p>
    <w:p w14:paraId="7A7C780D" w14:textId="77777777" w:rsidR="00B434F4" w:rsidRDefault="00B434F4" w:rsidP="00B434F4">
      <w:pPr>
        <w:pStyle w:val="BodyText"/>
        <w:jc w:val="both"/>
        <w:rPr>
          <w:spacing w:val="-2"/>
        </w:rPr>
      </w:pPr>
    </w:p>
    <w:p w14:paraId="01B20D77" w14:textId="77777777" w:rsidR="00B434F4" w:rsidRDefault="00B434F4" w:rsidP="00B434F4">
      <w:pPr>
        <w:pStyle w:val="BodyText"/>
        <w:jc w:val="both"/>
        <w:rPr>
          <w:spacing w:val="-2"/>
        </w:rPr>
      </w:pPr>
    </w:p>
    <w:p w14:paraId="6456724F" w14:textId="77777777" w:rsidR="00B434F4" w:rsidRDefault="00B434F4" w:rsidP="00B434F4">
      <w:pPr>
        <w:pStyle w:val="BodyText"/>
        <w:jc w:val="both"/>
        <w:rPr>
          <w:spacing w:val="-2"/>
        </w:rPr>
      </w:pPr>
    </w:p>
    <w:p w14:paraId="3B948681" w14:textId="77777777" w:rsidR="00B434F4" w:rsidRDefault="00B434F4" w:rsidP="00B434F4">
      <w:pPr>
        <w:pStyle w:val="BodyText"/>
        <w:jc w:val="both"/>
        <w:rPr>
          <w:spacing w:val="-2"/>
        </w:rPr>
      </w:pPr>
    </w:p>
    <w:p w14:paraId="1DEFFA87" w14:textId="77777777" w:rsidR="00B434F4" w:rsidRDefault="00B434F4" w:rsidP="00B434F4">
      <w:pPr>
        <w:pStyle w:val="BodyText"/>
        <w:jc w:val="both"/>
        <w:rPr>
          <w:spacing w:val="-2"/>
        </w:rPr>
      </w:pPr>
    </w:p>
    <w:p w14:paraId="56575DEE" w14:textId="77777777" w:rsidR="00B434F4" w:rsidRDefault="00B434F4" w:rsidP="00B434F4">
      <w:pPr>
        <w:pStyle w:val="BodyText"/>
        <w:jc w:val="both"/>
        <w:rPr>
          <w:spacing w:val="-2"/>
        </w:rPr>
      </w:pPr>
    </w:p>
    <w:p w14:paraId="6D955DC9" w14:textId="77777777" w:rsidR="00B434F4" w:rsidRDefault="00B434F4" w:rsidP="00B434F4">
      <w:pPr>
        <w:pStyle w:val="BodyText"/>
        <w:jc w:val="both"/>
        <w:rPr>
          <w:spacing w:val="-2"/>
        </w:rPr>
      </w:pPr>
    </w:p>
    <w:p w14:paraId="5E70C351" w14:textId="77777777" w:rsidR="00B434F4" w:rsidRDefault="00B434F4" w:rsidP="00B434F4">
      <w:pPr>
        <w:pStyle w:val="BodyText"/>
        <w:jc w:val="both"/>
        <w:rPr>
          <w:spacing w:val="-2"/>
        </w:rPr>
      </w:pPr>
    </w:p>
    <w:bookmarkEnd w:id="0"/>
    <w:p w14:paraId="552B0866" w14:textId="77777777" w:rsidR="00ED45EA" w:rsidRPr="00B434F4" w:rsidRDefault="00ED45EA" w:rsidP="00B434F4">
      <w:pPr>
        <w:rPr>
          <w:i/>
          <w:iCs/>
          <w:lang w:val="id"/>
        </w:rPr>
      </w:pPr>
    </w:p>
    <w:sectPr w:rsidR="00ED45EA" w:rsidRPr="00B434F4" w:rsidSect="00B434F4">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4F4"/>
    <w:rsid w:val="0008552B"/>
    <w:rsid w:val="000D579D"/>
    <w:rsid w:val="00116663"/>
    <w:rsid w:val="00132384"/>
    <w:rsid w:val="002D1855"/>
    <w:rsid w:val="00337DE9"/>
    <w:rsid w:val="004C3572"/>
    <w:rsid w:val="004D4A3C"/>
    <w:rsid w:val="00543AA0"/>
    <w:rsid w:val="00573B56"/>
    <w:rsid w:val="00596BFC"/>
    <w:rsid w:val="009448FA"/>
    <w:rsid w:val="00A04AC4"/>
    <w:rsid w:val="00AB1F8D"/>
    <w:rsid w:val="00AE7095"/>
    <w:rsid w:val="00B434F4"/>
    <w:rsid w:val="00C22E39"/>
    <w:rsid w:val="00ED45EA"/>
    <w:rsid w:val="00F2192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B6239"/>
  <w15:chartTrackingRefBased/>
  <w15:docId w15:val="{B6792915-AE15-48C6-80DA-73F50486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link w:val="Heading1Char"/>
    <w:autoRedefine/>
    <w:uiPriority w:val="9"/>
    <w:qFormat/>
    <w:rsid w:val="00132384"/>
    <w:pPr>
      <w:keepNext/>
      <w:keepLines/>
      <w:spacing w:before="240" w:after="0"/>
      <w:outlineLvl w:val="0"/>
    </w:pPr>
    <w:rPr>
      <w:rFonts w:ascii="Times New Roman" w:eastAsia="SimSun" w:hAnsi="Times New Roman" w:cs="SimSun"/>
      <w:b/>
      <w:kern w:val="0"/>
      <w:sz w:val="24"/>
      <w:szCs w:val="32"/>
      <w:lang w:val="en-US"/>
      <w14:ligatures w14:val="none"/>
    </w:rPr>
  </w:style>
  <w:style w:type="paragraph" w:styleId="Heading2">
    <w:name w:val="heading 2"/>
    <w:basedOn w:val="Normal"/>
    <w:next w:val="Normal"/>
    <w:link w:val="Heading2Char"/>
    <w:autoRedefine/>
    <w:uiPriority w:val="9"/>
    <w:unhideWhenUsed/>
    <w:qFormat/>
    <w:rsid w:val="00B434F4"/>
    <w:pPr>
      <w:keepNext/>
      <w:keepLines/>
      <w:spacing w:before="3" w:after="0" w:line="480" w:lineRule="auto"/>
      <w:ind w:right="4002"/>
      <w:outlineLvl w:val="1"/>
    </w:pPr>
    <w:rPr>
      <w:rFonts w:ascii="Times New Roman" w:eastAsiaTheme="majorEastAsia" w:hAnsi="Times New Roman" w:cstheme="majorBidi"/>
      <w:b/>
      <w:kern w:val="0"/>
      <w:sz w:val="24"/>
      <w:szCs w:val="26"/>
      <w:lang w:val="en-US"/>
      <w14:ligatures w14:val="none"/>
    </w:rPr>
  </w:style>
  <w:style w:type="paragraph" w:styleId="Heading3">
    <w:name w:val="heading 3"/>
    <w:basedOn w:val="Normal"/>
    <w:next w:val="Normal"/>
    <w:link w:val="Heading3Char"/>
    <w:uiPriority w:val="9"/>
    <w:semiHidden/>
    <w:unhideWhenUsed/>
    <w:qFormat/>
    <w:rsid w:val="00B434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434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434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434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4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4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4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384"/>
    <w:rPr>
      <w:rFonts w:ascii="Times New Roman" w:eastAsia="SimSun" w:hAnsi="Times New Roman" w:cs="SimSun"/>
      <w:b/>
      <w:kern w:val="0"/>
      <w:sz w:val="24"/>
      <w:szCs w:val="32"/>
      <w:lang w:val="en-US"/>
      <w14:ligatures w14:val="none"/>
    </w:rPr>
  </w:style>
  <w:style w:type="character" w:customStyle="1" w:styleId="Heading2Char">
    <w:name w:val="Heading 2 Char"/>
    <w:basedOn w:val="DefaultParagraphFont"/>
    <w:link w:val="Heading2"/>
    <w:uiPriority w:val="9"/>
    <w:rsid w:val="00B434F4"/>
    <w:rPr>
      <w:rFonts w:ascii="Times New Roman" w:eastAsiaTheme="majorEastAsia" w:hAnsi="Times New Roman" w:cstheme="majorBidi"/>
      <w:b/>
      <w:kern w:val="0"/>
      <w:sz w:val="24"/>
      <w:szCs w:val="26"/>
      <w:lang w:val="en-US"/>
      <w14:ligatures w14:val="none"/>
    </w:rPr>
  </w:style>
  <w:style w:type="character" w:customStyle="1" w:styleId="Heading3Char">
    <w:name w:val="Heading 3 Char"/>
    <w:basedOn w:val="DefaultParagraphFont"/>
    <w:link w:val="Heading3"/>
    <w:uiPriority w:val="9"/>
    <w:semiHidden/>
    <w:rsid w:val="00B434F4"/>
    <w:rPr>
      <w:rFonts w:eastAsiaTheme="majorEastAsia" w:cstheme="majorBidi"/>
      <w:color w:val="2F5496" w:themeColor="accent1" w:themeShade="BF"/>
      <w:sz w:val="28"/>
      <w:szCs w:val="28"/>
      <w:lang w:val="id-ID"/>
    </w:rPr>
  </w:style>
  <w:style w:type="character" w:customStyle="1" w:styleId="Heading4Char">
    <w:name w:val="Heading 4 Char"/>
    <w:basedOn w:val="DefaultParagraphFont"/>
    <w:link w:val="Heading4"/>
    <w:uiPriority w:val="9"/>
    <w:semiHidden/>
    <w:rsid w:val="00B434F4"/>
    <w:rPr>
      <w:rFonts w:eastAsiaTheme="majorEastAsia" w:cstheme="majorBidi"/>
      <w:i/>
      <w:iCs/>
      <w:color w:val="2F5496" w:themeColor="accent1" w:themeShade="BF"/>
      <w:lang w:val="id-ID"/>
    </w:rPr>
  </w:style>
  <w:style w:type="character" w:customStyle="1" w:styleId="Heading5Char">
    <w:name w:val="Heading 5 Char"/>
    <w:basedOn w:val="DefaultParagraphFont"/>
    <w:link w:val="Heading5"/>
    <w:uiPriority w:val="9"/>
    <w:semiHidden/>
    <w:rsid w:val="00B434F4"/>
    <w:rPr>
      <w:rFonts w:eastAsiaTheme="majorEastAsia" w:cstheme="majorBidi"/>
      <w:color w:val="2F5496" w:themeColor="accent1" w:themeShade="BF"/>
      <w:lang w:val="id-ID"/>
    </w:rPr>
  </w:style>
  <w:style w:type="character" w:customStyle="1" w:styleId="Heading6Char">
    <w:name w:val="Heading 6 Char"/>
    <w:basedOn w:val="DefaultParagraphFont"/>
    <w:link w:val="Heading6"/>
    <w:uiPriority w:val="9"/>
    <w:semiHidden/>
    <w:rsid w:val="00B434F4"/>
    <w:rPr>
      <w:rFonts w:eastAsiaTheme="majorEastAsia" w:cstheme="majorBidi"/>
      <w:i/>
      <w:iCs/>
      <w:color w:val="595959" w:themeColor="text1" w:themeTint="A6"/>
      <w:lang w:val="id-ID"/>
    </w:rPr>
  </w:style>
  <w:style w:type="character" w:customStyle="1" w:styleId="Heading7Char">
    <w:name w:val="Heading 7 Char"/>
    <w:basedOn w:val="DefaultParagraphFont"/>
    <w:link w:val="Heading7"/>
    <w:uiPriority w:val="9"/>
    <w:semiHidden/>
    <w:rsid w:val="00B434F4"/>
    <w:rPr>
      <w:rFonts w:eastAsiaTheme="majorEastAsia" w:cstheme="majorBidi"/>
      <w:color w:val="595959" w:themeColor="text1" w:themeTint="A6"/>
      <w:lang w:val="id-ID"/>
    </w:rPr>
  </w:style>
  <w:style w:type="character" w:customStyle="1" w:styleId="Heading8Char">
    <w:name w:val="Heading 8 Char"/>
    <w:basedOn w:val="DefaultParagraphFont"/>
    <w:link w:val="Heading8"/>
    <w:uiPriority w:val="9"/>
    <w:semiHidden/>
    <w:rsid w:val="00B434F4"/>
    <w:rPr>
      <w:rFonts w:eastAsiaTheme="majorEastAsia" w:cstheme="majorBidi"/>
      <w:i/>
      <w:iCs/>
      <w:color w:val="272727" w:themeColor="text1" w:themeTint="D8"/>
      <w:lang w:val="id-ID"/>
    </w:rPr>
  </w:style>
  <w:style w:type="character" w:customStyle="1" w:styleId="Heading9Char">
    <w:name w:val="Heading 9 Char"/>
    <w:basedOn w:val="DefaultParagraphFont"/>
    <w:link w:val="Heading9"/>
    <w:uiPriority w:val="9"/>
    <w:semiHidden/>
    <w:rsid w:val="00B434F4"/>
    <w:rPr>
      <w:rFonts w:eastAsiaTheme="majorEastAsia" w:cstheme="majorBidi"/>
      <w:color w:val="272727" w:themeColor="text1" w:themeTint="D8"/>
      <w:lang w:val="id-ID"/>
    </w:rPr>
  </w:style>
  <w:style w:type="paragraph" w:styleId="Title">
    <w:name w:val="Title"/>
    <w:basedOn w:val="Normal"/>
    <w:next w:val="Normal"/>
    <w:link w:val="TitleChar"/>
    <w:uiPriority w:val="10"/>
    <w:qFormat/>
    <w:rsid w:val="00B434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4F4"/>
    <w:rPr>
      <w:rFonts w:asciiTheme="majorHAnsi" w:eastAsiaTheme="majorEastAsia" w:hAnsiTheme="majorHAnsi" w:cstheme="majorBidi"/>
      <w:spacing w:val="-10"/>
      <w:kern w:val="28"/>
      <w:sz w:val="56"/>
      <w:szCs w:val="56"/>
      <w:lang w:val="id-ID"/>
    </w:rPr>
  </w:style>
  <w:style w:type="paragraph" w:styleId="Subtitle">
    <w:name w:val="Subtitle"/>
    <w:basedOn w:val="Normal"/>
    <w:next w:val="Normal"/>
    <w:link w:val="SubtitleChar"/>
    <w:uiPriority w:val="11"/>
    <w:qFormat/>
    <w:rsid w:val="00B434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34F4"/>
    <w:rPr>
      <w:rFonts w:eastAsiaTheme="majorEastAsia" w:cstheme="majorBidi"/>
      <w:color w:val="595959" w:themeColor="text1" w:themeTint="A6"/>
      <w:spacing w:val="15"/>
      <w:sz w:val="28"/>
      <w:szCs w:val="28"/>
      <w:lang w:val="id-ID"/>
    </w:rPr>
  </w:style>
  <w:style w:type="paragraph" w:styleId="Quote">
    <w:name w:val="Quote"/>
    <w:basedOn w:val="Normal"/>
    <w:next w:val="Normal"/>
    <w:link w:val="QuoteChar"/>
    <w:uiPriority w:val="29"/>
    <w:qFormat/>
    <w:rsid w:val="00B434F4"/>
    <w:pPr>
      <w:spacing w:before="160"/>
      <w:jc w:val="center"/>
    </w:pPr>
    <w:rPr>
      <w:i/>
      <w:iCs/>
      <w:color w:val="404040" w:themeColor="text1" w:themeTint="BF"/>
    </w:rPr>
  </w:style>
  <w:style w:type="character" w:customStyle="1" w:styleId="QuoteChar">
    <w:name w:val="Quote Char"/>
    <w:basedOn w:val="DefaultParagraphFont"/>
    <w:link w:val="Quote"/>
    <w:uiPriority w:val="29"/>
    <w:rsid w:val="00B434F4"/>
    <w:rPr>
      <w:i/>
      <w:iCs/>
      <w:color w:val="404040" w:themeColor="text1" w:themeTint="BF"/>
      <w:lang w:val="id-ID"/>
    </w:rPr>
  </w:style>
  <w:style w:type="paragraph" w:styleId="ListParagraph">
    <w:name w:val="List Paragraph"/>
    <w:basedOn w:val="Normal"/>
    <w:uiPriority w:val="34"/>
    <w:qFormat/>
    <w:rsid w:val="00B434F4"/>
    <w:pPr>
      <w:ind w:left="720"/>
      <w:contextualSpacing/>
    </w:pPr>
  </w:style>
  <w:style w:type="character" w:styleId="IntenseEmphasis">
    <w:name w:val="Intense Emphasis"/>
    <w:basedOn w:val="DefaultParagraphFont"/>
    <w:uiPriority w:val="21"/>
    <w:qFormat/>
    <w:rsid w:val="00B434F4"/>
    <w:rPr>
      <w:i/>
      <w:iCs/>
      <w:color w:val="2F5496" w:themeColor="accent1" w:themeShade="BF"/>
    </w:rPr>
  </w:style>
  <w:style w:type="paragraph" w:styleId="IntenseQuote">
    <w:name w:val="Intense Quote"/>
    <w:basedOn w:val="Normal"/>
    <w:next w:val="Normal"/>
    <w:link w:val="IntenseQuoteChar"/>
    <w:uiPriority w:val="30"/>
    <w:qFormat/>
    <w:rsid w:val="00B434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434F4"/>
    <w:rPr>
      <w:i/>
      <w:iCs/>
      <w:color w:val="2F5496" w:themeColor="accent1" w:themeShade="BF"/>
      <w:lang w:val="id-ID"/>
    </w:rPr>
  </w:style>
  <w:style w:type="character" w:styleId="IntenseReference">
    <w:name w:val="Intense Reference"/>
    <w:basedOn w:val="DefaultParagraphFont"/>
    <w:uiPriority w:val="32"/>
    <w:qFormat/>
    <w:rsid w:val="00B434F4"/>
    <w:rPr>
      <w:b/>
      <w:bCs/>
      <w:smallCaps/>
      <w:color w:val="2F5496" w:themeColor="accent1" w:themeShade="BF"/>
      <w:spacing w:val="5"/>
    </w:rPr>
  </w:style>
  <w:style w:type="paragraph" w:styleId="BodyText">
    <w:name w:val="Body Text"/>
    <w:basedOn w:val="Normal"/>
    <w:link w:val="BodyTextChar"/>
    <w:uiPriority w:val="1"/>
    <w:qFormat/>
    <w:rsid w:val="00B434F4"/>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B434F4"/>
    <w:rPr>
      <w:rFonts w:ascii="Times New Roman" w:eastAsia="Times New Roman" w:hAnsi="Times New Roman" w:cs="Times New Roman"/>
      <w:kern w:val="0"/>
      <w:sz w:val="24"/>
      <w:szCs w:val="24"/>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Notebook</dc:creator>
  <cp:keywords/>
  <dc:description/>
  <cp:lastModifiedBy>Acer Notebook</cp:lastModifiedBy>
  <cp:revision>1</cp:revision>
  <dcterms:created xsi:type="dcterms:W3CDTF">2025-06-25T14:34:00Z</dcterms:created>
  <dcterms:modified xsi:type="dcterms:W3CDTF">2025-06-25T14:50:00Z</dcterms:modified>
</cp:coreProperties>
</file>