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DB" w:rsidRPr="00623EDD" w:rsidRDefault="000C28DB" w:rsidP="000C28D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EDD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623EDD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623EDD">
        <w:rPr>
          <w:rFonts w:ascii="Times New Roman" w:hAnsi="Times New Roman" w:cs="Times New Roman"/>
          <w:sz w:val="24"/>
          <w:szCs w:val="24"/>
        </w:rPr>
        <w:fldChar w:fldCharType="separate"/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Abadi, U. T. (2021).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Materi Sumber Daya Alam Melalui Metode Jigsaw Siswa Kelas Iv Semester 2 Di Sd Negeri Jurangjero 3 Kecamatan Karangmalang Kabupaten Sragen</w:t>
      </w:r>
      <w:r w:rsidRPr="00623EDD">
        <w:rPr>
          <w:rFonts w:ascii="Times New Roman" w:hAnsi="Times New Roman" w:cs="Times New Roman"/>
          <w:noProof/>
          <w:sz w:val="24"/>
          <w:szCs w:val="24"/>
        </w:rPr>
        <w:t>. 61–72.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Aco Karumpa, &amp; Muhammad Dahlan. (2022). Efektivitas Penggunaan Media Pop Up Book dan Big Book terhadap Kemampuan Siswa Memahami Isi Bacaan.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Jurnal Onoma: Pendidikan, Bahasa, Dan Sastra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(2), 818–825. https://doi.org/10.30605/onoma.v8i2.2089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Agatha Kristi Pramudika Sari, &amp; Shinta Shintiana. (2023). Analisis Kemampuan Membaca Permulaan dan Kesulitan yang dihadapi Siswa Kelas 1 Sekolah Dasar.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Jurnal Lensa Pendas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(2), 113–122. https://doi.org/10.33222/jlp.v8i2.2818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Ainiyah, Q., &amp; Miftahul Himmah, S. (2023). METODE YANBU’A DALAM PENINGKATAN KEMAMPUAN MEMBACA AL-QUR’AN DI PESANTREN JOMBANG.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ILJ: Islamic Learning Journal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(1), 206–222. https://doi.org/10.54437/iljjislamiclearningjournal.v1i1.1050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Arwita Putri, Riris Nurkholidah Rambe, Intan Nuraini, Lilis Lilis, Pinta Rojulani Lubis, &amp; Rahmi Wirdayani. (2023). Upaya Peningkatan Keterampilan Membaca Di Kelas Tinggi.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Dan Sastra Inggris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(2), 51–62. https://doi.org/10.55606/jupensi.v3i2.1984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Diahratri, K. (2022). Efektivitas Penggunaan Youtube Sebagai Media Belajar Mahasiswa Program Studi Pendidikan Informatika STKIP PGRI Pacitan. Skripsi. Pacitan.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Khusnul Diahratri.2022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(3), 248–253.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Dwi Herlina, E. (2020). Pemanfaatan Teknologi Informasi Dan Komunikasi Sebagai Media Pembelajaran Mata Pembelajaran Prakarya Di Mts Negeri 5 Demak.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G-Couns: Jurnal Bimbingan Dan Konseling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(1), 137–144. https://doi.org/10.31316/g.couns.v4i1.462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Dwi Poetra, R. (2019). BAB II Tinjauan Pustaka BAB II TINJAUAN PUSTAKA 2.1. 1–64.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Gastronomía Ecuatoriana y Turismo Local.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(69), 5–24.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Efriwan, A. (2019). Pengembangan Sistem Pembelajaran Interaktif Berbasis Web (Materi Penjadwalan Proses Di Smk).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Universitas Pendidikan Indonesia</w:t>
      </w:r>
      <w:r w:rsidRPr="00623EDD">
        <w:rPr>
          <w:rFonts w:ascii="Times New Roman" w:hAnsi="Times New Roman" w:cs="Times New Roman"/>
          <w:noProof/>
          <w:sz w:val="24"/>
          <w:szCs w:val="24"/>
        </w:rPr>
        <w:t>, 6–14.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Fadilah, A., Nurzakiyah, K. R., Kanya, N. A., Hidayat, S. P., &amp; Setiawan, U. (2023). Pengertian Media, Tujuan, Fungsi, Manfaat dan Urgensi Media Pembelajaran.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Journal of Student Research (JSR)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(2), 1–17.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Fitriani, L., Aksara, B., &amp; Masalah, L. B. (2020).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Im p re s Im p re s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(1), 31–42.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Handayani, S. (2019). “Upaya Meningkatkan Kemampuan Literasi Awal melalui Media Big Book.”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 Pendidikan STKIP Kusuma Negara PAUD-007</w:t>
      </w:r>
      <w:r w:rsidRPr="00623EDD">
        <w:rPr>
          <w:rFonts w:ascii="Times New Roman" w:hAnsi="Times New Roman" w:cs="Times New Roman"/>
          <w:noProof/>
          <w:sz w:val="24"/>
          <w:szCs w:val="24"/>
        </w:rPr>
        <w:t>, 1--7. http://jurnal.stkipkusumanegara.ac.id/index.php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Hilda Melani Purba, Humairo Sakinah Zainuri, Nadia Syafitri, &amp; Rizky Ramadhani. (2023). Aspek-Aspek Membaca Dan Pengembangan Dalam Keterampilan Membaca Di Kelas Tinggi.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Inspirasi Dunia: Jurnal Riset Pendidikan Dan Bahasa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(3), 179–192. https://doi.org/10.58192/insdun.v2i3.1025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Khasanah, L. A. I. U., Ningrum, I. E., &amp; Huda, M. M. (2023). Pengembangan Game Edukasi Berbasis kearifan Lokal Berorientasi dalam Peningkatan Kemampuan Membaca Permulaan di Sekolah Dasar.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Jurnal Basicedu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(1), 760–770. https://doi.org/10.31004/basicedu.v7i1.4539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Kristianto, &amp; Rahayu. (2020).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No Title</w:t>
      </w:r>
      <w:r w:rsidRPr="00623ED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Kustandi, C., &amp; Darmawan, D. (2020a).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Pengembangan Media Pembelajaran: Konsep &amp; Aplikasi Pengembangan Media Pembelajaran bagi Pendidik di Sekolah dan Masyrakat</w:t>
      </w:r>
      <w:r w:rsidRPr="00623EDD">
        <w:rPr>
          <w:rFonts w:ascii="Times New Roman" w:hAnsi="Times New Roman" w:cs="Times New Roman"/>
          <w:noProof/>
          <w:sz w:val="24"/>
          <w:szCs w:val="24"/>
        </w:rPr>
        <w:t>. Prenada Media.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Kustandi, C., &amp; Darmawan, D. (2020b).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Pengembangan Media Pembelajaran</w:t>
      </w:r>
      <w:r w:rsidRPr="00623EDD">
        <w:rPr>
          <w:rFonts w:ascii="Times New Roman" w:hAnsi="Times New Roman" w:cs="Times New Roman"/>
          <w:noProof/>
          <w:sz w:val="24"/>
          <w:szCs w:val="24"/>
        </w:rPr>
        <w:t>. Prenada Media. https://books.google.co.id/books?id=cCTyDwAAQBAJ&amp;lpg=PP1&amp;hl=id&amp;pg=PP1#v=onepage&amp;q&amp;f=false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Lidiawati, D., Ekonomi, F., &amp; Fajar, U. (2020). PENGARUH PENGGUNAAN MEDIA BIG BOOK TERHADAP PENINGKATAN KETERAMPILAN MEMBACA NYARING PADA MATA PELAJARAN BAHASA INDONESIA SISWA KELAS III SDN 150 BAIBO, KECAMATAN MASALLE, ENREKANG.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Akuntansi Peradaban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3017</w:t>
      </w:r>
      <w:r w:rsidRPr="00623EDD">
        <w:rPr>
          <w:rFonts w:ascii="Times New Roman" w:hAnsi="Times New Roman" w:cs="Times New Roman"/>
          <w:noProof/>
          <w:sz w:val="24"/>
          <w:szCs w:val="24"/>
        </w:rPr>
        <w:t>, 49–64.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Lubis, I. S., Siregar, L. A., &amp; Hasibuan, S. B. (2023). Peningkatan Kemampuan Membaca Siswa Menggunakan Metode Fonik Kelas II SD Negeri 0106 Sibuhuan Jae.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Jurnal ESTUPRO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(3), 1–7.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Mashuri. (2019).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Media Pembelajaran</w:t>
      </w:r>
      <w:r w:rsidRPr="00623ED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Mayasari, A., Pujasari, W., Ulfah, U., &amp; Arifudin, O. (2021). Pengaruh Media Visual Pada Materi Pembelajaran Terhadap Motivasi Belajar Peserta Didik.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Jurnal Tahsinia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(2), 173–179. https://doi.org/10.57171/jt.v2i2.303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Muhaimin, M. R., Ni’mah, N. U., &amp; Listryanto, D. P. (2023). Peranan Media Pembelajaran Komik Terhadap Kemampuan Membaca Siswa Sekolah Dasar.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Dasar Flobamorata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(1), 399–405. https://doi.org/10.51494/jpdf.v4i1.814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Nasution, A., &amp; Hidayah, M. (2019).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E-KOMPEN (ELEKTRONIK-KOMIK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PENDEK) sebagai solusi cerdas dalam meningkatkan minat baca masyarakat Indonesia di era digital Anwar Efendi Nasution, Muhammad Wahyu Hidayah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(01), 105–114.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Ninawati, M. (2023). Keefektifan Penerapan Big Book Berbasis Etnopedagogik Dalam Pembelajaran Membaca Permulaan Di Kelas I Sekolah Dasar.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LITERASI: Jurnal Ilmiah Pendidikan Bahasa, Sastra Indonesia Dan Daerah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(1), 244–251. https://doi.org/10.23969/literasi.v13i1.6625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Nurfadhillah, S. (2021).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MEDIA PEMBELAJARAN Pengertian Media Pembelajaran, Landasan, Fungsi, Manfaat, Jenis-jenis Media Pembelajaran, dan Cara Penggunaan Kedudukan Media Pembelajaran</w:t>
      </w:r>
      <w:r w:rsidRPr="00623EDD">
        <w:rPr>
          <w:rFonts w:ascii="Times New Roman" w:hAnsi="Times New Roman" w:cs="Times New Roman"/>
          <w:noProof/>
          <w:sz w:val="24"/>
          <w:szCs w:val="24"/>
        </w:rPr>
        <w:t>. https://www.google.co.id/search?hl=id&amp;gbpv=1&amp;dq=media+pembelajaran&amp;printsec=frontcover&amp;q=inpublisher:%22CV+Jejak+(Jejak+Publisher)%22&amp;tbm=bks&amp;sa=X&amp;ved=2ahUKEwiXkqHugP6JAxU3xzgGHfgyCa0QmxMoAHoECBMQAg&amp;sxsrf=ADLYWILqd5MqAOFtQOTW9VnXiHo0zU-pvQ:1732761837343.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Prawiyogi, A. G., Sadiah, T. L., Purwanugraha, A., &amp; Elisa, P. N. (2021). Penggunaan Media Big Book untuk Menumbuhkan Minat Membaca di Sekolah Dasar.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Jurnal Basicedu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(1), 446–452. https://doi.org/10.31004/basicedu.v5i1.787</w:t>
      </w:r>
      <w:bookmarkStart w:id="0" w:name="_GoBack"/>
      <w:bookmarkEnd w:id="0"/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Putri, A. R., Ardianti, S. D., &amp; Ermawati, D. (2022). Model Scramble Untuk Meningkatkan Kemampuan Membaca Pemahaman Siswa.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Jurnal Educatio FKIP UNMA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(3), 1192–1199. https://doi.org/10.31949/educatio.v8i3.3162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Putri, P., Idris, M., &amp; Irawan, D. B. (2023). Pengembangan Media Video Animasi Berbantuan Capcut pada Pembelajaran IPS Materi Indahnya Keragaman di Negeriku Kelas IV Sekolah Dasar.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Innovative: Journal Of Social Science …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623EDD">
        <w:rPr>
          <w:rFonts w:ascii="Times New Roman" w:hAnsi="Times New Roman" w:cs="Times New Roman"/>
          <w:noProof/>
          <w:sz w:val="24"/>
          <w:szCs w:val="24"/>
        </w:rPr>
        <w:t>, 2468–2480. http://j-innovative.org/index.php/Innovative/article/view/2300%0Ahttp://j-innovative.org/index.php/Innovative/article/download/2300/1704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Rahmah, N. N., &amp; Amaliya, N. (2022). EFEKTIVITAS PENGGUNAAN MEDIA BIG BOOK TERHADAP KEMAMPUAN MEMBACA PERMULAAN SISWA SEKOLAH DASAR.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Jurnal Cakrawala Pendas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(3), 738–745. https://doi.org/10.31949/jcp.v8i3.2581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Ritonga, S., &amp; Rambe, R. N. (2022). Penggunaan Media Big Book Dalam Meningkatkan.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Jurnal Cakrawala Pendas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(4), 1266–1272.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Saleh &amp; Syahruddin, D. (2023).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Media Pembelajaran</w:t>
      </w:r>
      <w:r w:rsidRPr="00623EDD">
        <w:rPr>
          <w:rFonts w:ascii="Times New Roman" w:hAnsi="Times New Roman" w:cs="Times New Roman"/>
          <w:noProof/>
          <w:sz w:val="24"/>
          <w:szCs w:val="24"/>
        </w:rPr>
        <w:t>. 1–77. https://repository.penerbiteureka.com/publications/563021/media-pembelajaran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Sidabutar, A., Sinaga, Y., &amp; P. Sijabat, O. (2024). Pengaruh Media Big Book </w:t>
      </w:r>
      <w:r w:rsidRPr="00623ED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Terhadap Kemampuan Membaca Permulaan Pada Siswa Kelas II UPTD SD Negeri 122358 Pematang Siantar.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Journal on Education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(4), 19319–19327. https://doi.org/10.31004/joe.v6i4.5939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Sigit Vebrianto Susilo, Devi Afriyuni Yonanda, &amp; Rieta Pratiwi. (2020). Pengaruh Media Big Book Terhadap Keterampilan Menulis Puisi Siswa Sekolah Dasar.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Jurnal Tunas Bangsa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(1), 87–97. https://doi.org/10.46244/tunasbangsa.v7i1.978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Sugiyono. (2019).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Pendidikan</w:t>
      </w:r>
      <w:r w:rsidRPr="00623EDD">
        <w:rPr>
          <w:rFonts w:ascii="Times New Roman" w:hAnsi="Times New Roman" w:cs="Times New Roman"/>
          <w:noProof/>
          <w:sz w:val="24"/>
          <w:szCs w:val="24"/>
        </w:rPr>
        <w:t>. ALFABETA, CV.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Sugiyono, P. D. (2021).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Pendidikan (Kuantitatif, Kualitatif, Kombinasi, R&amp;D dan Penelitian Pendidikan)</w:t>
      </w:r>
      <w:r w:rsidRPr="00623ED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Sugiyono, P. D. (2023).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Pendidikan (Kuantitatif, Kualitatif, Kombinasi, R&amp;D dan Penlitian Pendidikan)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 (D. A. Nuryanto (ed.)). ALFABETA, CV.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Sulistyawati, R., &amp; Amelia, Z. (2021). Meningkatkan Kemampuan Berbicara Anak Melalui Media Big Book.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Jurnal Anak Usia Dini Holistik Integratif (AUDHI)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(2), 67. https://doi.org/10.36722/jaudhi.v2i2.582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Warsilah, D. I. (2020). Pengaruh Penggunaan Media Pembelajaran Big Book Terhadap Keterampilan Membaca.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 Pendidikan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23EDD">
        <w:rPr>
          <w:rFonts w:ascii="Times New Roman" w:hAnsi="Times New Roman" w:cs="Times New Roman"/>
          <w:noProof/>
          <w:sz w:val="24"/>
          <w:szCs w:val="24"/>
        </w:rPr>
        <w:t>, 167–174.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Yani, M. N. (2023). Meningkatkan Hasil Belajar Siswa Melalui Model Pembelajaran PBL Berbantuan Media Bigbook Pada Siswa Kelas I SD Inpres Nawaripi.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Bahasa Dan Ilmu Sosial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(5), 131–139.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Yaumi, M. (2021).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Media dan Teknologi Pembelajaran Edisi Kedua</w:t>
      </w:r>
      <w:r w:rsidRPr="00623EDD">
        <w:rPr>
          <w:rFonts w:ascii="Times New Roman" w:hAnsi="Times New Roman" w:cs="Times New Roman"/>
          <w:noProof/>
          <w:sz w:val="24"/>
          <w:szCs w:val="24"/>
        </w:rPr>
        <w:t>. Prenada Media.</w:t>
      </w:r>
    </w:p>
    <w:p w:rsidR="000C28DB" w:rsidRPr="00623EDD" w:rsidRDefault="000C28DB" w:rsidP="000C28DB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Yuliantina, Murniviyanti, L., &amp; Selegi, S. F. (2024). Pengembangan Media Video Animasi Pada Pembelajaran Tema 6 Cita-Citaku Di Kelas IV SD.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Wahana Didaktika : Jurnal Ilmu Kependidikan</w:t>
      </w:r>
      <w:r w:rsidRPr="00623ED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3EDD">
        <w:rPr>
          <w:rFonts w:ascii="Times New Roman" w:hAnsi="Times New Roman" w:cs="Times New Roman"/>
          <w:i/>
          <w:iCs/>
          <w:noProof/>
          <w:sz w:val="24"/>
          <w:szCs w:val="24"/>
        </w:rPr>
        <w:t>22</w:t>
      </w:r>
      <w:r w:rsidRPr="00623EDD">
        <w:rPr>
          <w:rFonts w:ascii="Times New Roman" w:hAnsi="Times New Roman" w:cs="Times New Roman"/>
          <w:noProof/>
          <w:sz w:val="24"/>
          <w:szCs w:val="24"/>
        </w:rPr>
        <w:t>(1), 66–79. https://doi.org/10.31851/wahanadidaktika.v22i1.13199</w:t>
      </w:r>
    </w:p>
    <w:p w:rsidR="009B4013" w:rsidRDefault="000C28DB" w:rsidP="000C28DB">
      <w:r w:rsidRPr="00623EDD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9B4013" w:rsidSect="000C28DB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DB"/>
    <w:rsid w:val="000C28DB"/>
    <w:rsid w:val="009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C9259-8A75-4704-8EC0-09274918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6996</Characters>
  <Application>Microsoft Office Word</Application>
  <DocSecurity>0</DocSecurity>
  <Lines>58</Lines>
  <Paragraphs>16</Paragraphs>
  <ScaleCrop>false</ScaleCrop>
  <Company/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2025-06-30T03:10:00Z</dcterms:created>
  <dcterms:modified xsi:type="dcterms:W3CDTF">2025-06-30T03:12:00Z</dcterms:modified>
</cp:coreProperties>
</file>