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C928" w14:textId="77777777" w:rsidR="00F04522" w:rsidRDefault="00F04522" w:rsidP="00F04522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PENGARUH TEKNIK </w:t>
      </w:r>
      <w:r>
        <w:rPr>
          <w:rFonts w:ascii="Times New Roman" w:eastAsia="Calibri" w:hAnsi="Times New Roman" w:cs="Times New Roman"/>
          <w:b/>
          <w:bCs/>
          <w:i/>
        </w:rPr>
        <w:t>COGNITIF BEHAVIORAL THERAPY</w:t>
      </w:r>
      <w:r>
        <w:rPr>
          <w:rFonts w:ascii="Times New Roman" w:eastAsia="Calibri" w:hAnsi="Times New Roman" w:cs="Times New Roman"/>
          <w:b/>
          <w:bCs/>
        </w:rPr>
        <w:t xml:space="preserve"> (CBT) UNTUK MEREDUKSI STRES AKADEMIK SISWA DI SMP MUHAMMADIYYAH 3 PALEMBANG. </w:t>
      </w:r>
    </w:p>
    <w:p w14:paraId="50F4B343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568DDFDD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SKRIPSI </w:t>
      </w:r>
    </w:p>
    <w:p w14:paraId="1BD208EA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proofErr w:type="gramStart"/>
      <w:r>
        <w:rPr>
          <w:rFonts w:ascii="Times New Roman" w:eastAsia="Calibri" w:hAnsi="Times New Roman" w:cs="Times New Roman"/>
          <w:b/>
          <w:bCs/>
        </w:rPr>
        <w:t>oleh :</w:t>
      </w:r>
      <w:proofErr w:type="gramEnd"/>
    </w:p>
    <w:p w14:paraId="63ACB480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SEPTI NADILA  </w:t>
      </w:r>
    </w:p>
    <w:p w14:paraId="739574E1" w14:textId="77777777" w:rsidR="00F04522" w:rsidRDefault="00F04522" w:rsidP="00F04522">
      <w:pPr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Nomor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Induk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Mahasiswa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2021141001</w:t>
      </w:r>
    </w:p>
    <w:p w14:paraId="47B1C889" w14:textId="77777777" w:rsidR="00F04522" w:rsidRDefault="00F04522" w:rsidP="00F04522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Program </w:t>
      </w:r>
      <w:proofErr w:type="spellStart"/>
      <w:r>
        <w:rPr>
          <w:rFonts w:ascii="Times New Roman" w:eastAsia="Calibri" w:hAnsi="Times New Roman" w:cs="Times New Roman"/>
          <w:b/>
          <w:bCs/>
        </w:rPr>
        <w:t>Studi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Bimbingan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Konseling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0A66FFB9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2C6D086B" w14:textId="4B4BB993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5AABF70D" wp14:editId="3736C5B6">
            <wp:extent cx="1866900" cy="1798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6DE8AACA" w14:textId="77777777" w:rsidR="00F04522" w:rsidRDefault="00F04522" w:rsidP="00F04522">
      <w:pPr>
        <w:spacing w:line="48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11ECF0E3" w14:textId="77777777" w:rsidR="00F04522" w:rsidRDefault="00F04522" w:rsidP="00F04522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FAKULTAS KEGURUAN DAN ILMU PENDIDIKAN</w:t>
      </w:r>
    </w:p>
    <w:p w14:paraId="49E1DE59" w14:textId="77777777" w:rsidR="00F04522" w:rsidRDefault="00F04522" w:rsidP="00F04522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UNIVERSITAS PGRI PALEMBANG  </w:t>
      </w:r>
    </w:p>
    <w:p w14:paraId="0574DCEC" w14:textId="12768B2D" w:rsidR="00F04522" w:rsidRPr="00F04522" w:rsidRDefault="00F04522" w:rsidP="00F04522">
      <w:pPr>
        <w:spacing w:line="48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2319EA5" wp14:editId="3BC7A0FC">
            <wp:extent cx="40386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</w:rPr>
        <w:t>TAHUN 2025</w:t>
      </w:r>
    </w:p>
    <w:sectPr w:rsidR="00F04522" w:rsidRPr="00F04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F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BFAA"/>
  <w15:chartTrackingRefBased/>
  <w15:docId w15:val="{BE8B792D-A0CC-4B52-A196-6B8DDA0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22"/>
    <w:pPr>
      <w:spacing w:before="100" w:beforeAutospacing="1" w:after="100" w:afterAutospacing="1" w:line="256" w:lineRule="auto"/>
    </w:pPr>
    <w:rPr>
      <w:rFonts w:ascii="Calibri" w:eastAsia="Times New Roman" w:hAnsi="Calibri" w:cs="Cordia New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2025-06-29T15:08:00Z</dcterms:created>
  <dcterms:modified xsi:type="dcterms:W3CDTF">2025-06-29T15:09:00Z</dcterms:modified>
</cp:coreProperties>
</file>