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61BA3" w14:textId="77777777" w:rsidR="00D405CC" w:rsidRDefault="00D405CC" w:rsidP="00D405CC">
      <w:pPr>
        <w:tabs>
          <w:tab w:val="left" w:pos="720"/>
        </w:tabs>
        <w:spacing w:line="48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d-ID" w:bidi="ar-SA"/>
          <w14:ligatures w14:val="none"/>
        </w:rPr>
      </w:pPr>
      <w:r w:rsidRPr="0050243F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val="en-US" w:bidi="ar-SA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45D85" wp14:editId="2344A96F">
                <wp:simplePos x="0" y="0"/>
                <wp:positionH relativeFrom="column">
                  <wp:posOffset>4732020</wp:posOffset>
                </wp:positionH>
                <wp:positionV relativeFrom="paragraph">
                  <wp:posOffset>-1150620</wp:posOffset>
                </wp:positionV>
                <wp:extent cx="426720" cy="502920"/>
                <wp:effectExtent l="0" t="0" r="11430" b="11430"/>
                <wp:wrapNone/>
                <wp:docPr id="124821494" name="Oval 124821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502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3ACEC9" id="Oval 124821494" o:spid="_x0000_s1026" style="position:absolute;margin-left:372.6pt;margin-top:-90.6pt;width:33.6pt;height:3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7eeAIAAIgFAAAOAAAAZHJzL2Uyb0RvYy54bWysVN9PGzEMfp+0/yHK+7hrVdiouKIKxDQJ&#10;ARpMPKe5pI2UizMn7bX76+fkfpQNtAe0PqRObH+2v7N9cblvLNspDAZcxScnJWfKSaiNW1f8x9PN&#10;py+chShcLSw4VfGDCvxy8fHDRevnagobsLVCRiAuzFtf8U2Mfl4UQW5UI8IJeOVIqQEbEemK66JG&#10;0RJ6Y4tpWZ4VLWDtEaQKgV6vOyVfZHytlYz3WgcVma045RbziflcpbNYXIj5GoXfGNmnId6RRSOM&#10;o6Aj1LWIgm3RvIJqjEQIoOOJhKYArY1UuQaqZlL+Vc3jRniVayFygh9pCv8PVt7tHv0DEg2tD/NA&#10;Yqpir7FJ/5Qf22eyDiNZah+ZpMfZ9OzzlCiVpDotp+ckE0pxdPYY4lcFDUtCxZW1xodUjpiL3W2I&#10;nfVglZ4DWFPfGGvzJbWAurLIdoI+3mo96fH/sLLuXY6UZvIsjkVnKR6sSnjWfVeamZrKnOaEcz8e&#10;kxFSKhcnnWojatXleFrSb8hySD9zkgETsqbqRuweYLDsQAbsjp7ePrmq3M6jc/mvxDrn0SNHBhdH&#10;58Y4wLcALFXVR+7sB5I6ahJLK6gPD8gQumEKXt4Y+sK3IsQHgTQ91BS0EeI9HdpCW3HoJc42gL/e&#10;ek/21NSk5aylaax4+LkVqDiz3xy1+/lkNkvjmy+z09x4+FKzeqlx2+YKqGcmtHu8zCI5Y7SDqBGa&#10;Z1ocyxSVVMJJil1xGXG4XMVuS9DqkWq5zGY0sl7EW/foZQJPrKb2fdo/C/R9m0eajzsYJvdVq3e2&#10;ydPBchtBmzwHR157vmncc+P0qyntk5f3bHVcoIvfAAAA//8DAFBLAwQUAAYACAAAACEAwHzH3t8A&#10;AAANAQAADwAAAGRycy9kb3ducmV2LnhtbEyPzU7DMBCE70i8g7VI3Fo7aYAoxKkqBCckBC3i7MZL&#10;YhHbwXaa8PZsT3Dav9HMt/V2sQM7YYjGOwnZWgBD13ptXCfh/fC0KoHFpJxWg3co4QcjbJvLi1pV&#10;2s/uDU/71DEycbFSEvqUxorz2PZoVVz7ER3dPn2wKtEYOq6DmsncDjwX4pZbZRwl9GrEhx7br/1k&#10;JZjNvHzPj4ci2zy/lia82F0+fUh5fbXs7oElXNKfGM74hA4NMR395HRkg4S74iYnqYRVVmbUkYRq&#10;Aex4XolcAG9q/v+L5hcAAP//AwBQSwECLQAUAAYACAAAACEAtoM4kv4AAADhAQAAEwAAAAAAAAAA&#10;AAAAAAAAAAAAW0NvbnRlbnRfVHlwZXNdLnhtbFBLAQItABQABgAIAAAAIQA4/SH/1gAAAJQBAAAL&#10;AAAAAAAAAAAAAAAAAC8BAABfcmVscy8ucmVsc1BLAQItABQABgAIAAAAIQAzOO7eeAIAAIgFAAAO&#10;AAAAAAAAAAAAAAAAAC4CAABkcnMvZTJvRG9jLnhtbFBLAQItABQABgAIAAAAIQDAfMfe3wAAAA0B&#10;AAAPAAAAAAAAAAAAAAAAANIEAABkcnMvZG93bnJldi54bWxQSwUGAAAAAAQABADzAAAA3gUAAAAA&#10;" fillcolor="white [3212]" strokecolor="white [3212]" strokeweight="1pt">
                <v:stroke joinstyle="miter"/>
              </v:oval>
            </w:pict>
          </mc:Fallback>
        </mc:AlternateContent>
      </w:r>
      <w:r w:rsidRPr="005024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d-ID" w:bidi="ar-SA"/>
          <w14:ligatures w14:val="none"/>
        </w:rPr>
        <w:t>Daftar Pustaka</w:t>
      </w:r>
    </w:p>
    <w:p w14:paraId="441F20C5" w14:textId="77777777" w:rsidR="00D405CC" w:rsidRPr="00492A30" w:rsidRDefault="00D405CC" w:rsidP="00D405CC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d-ID" w:bidi="ar-SA"/>
          <w14:ligatures w14:val="none"/>
        </w:rPr>
        <w:fldChar w:fldCharType="begin" w:fldLock="1"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d-ID" w:bidi="ar-SA"/>
          <w14:ligatures w14:val="none"/>
        </w:rPr>
        <w:instrText xml:space="preserve">ADDIN Mendeley Bibliography CSL_BIBLIOGRAPHY </w:instrTex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d-ID" w:bidi="ar-SA"/>
          <w14:ligatures w14:val="none"/>
        </w:rPr>
        <w:fldChar w:fldCharType="separate"/>
      </w:r>
      <w:r w:rsidRPr="00492A30">
        <w:rPr>
          <w:rFonts w:ascii="Times New Roman" w:hAnsi="Times New Roman" w:cs="Times New Roman"/>
          <w:noProof/>
          <w:kern w:val="0"/>
          <w:sz w:val="24"/>
        </w:rPr>
        <w:t xml:space="preserve">Agustin, D., Marleni, &amp; Riyanti, H. (2024). the Influence of Audio Visual Media on Students’ Learning Interest To Improve Their Learning Outcomes. </w:t>
      </w:r>
      <w:r w:rsidRPr="00492A30">
        <w:rPr>
          <w:rFonts w:ascii="Times New Roman" w:hAnsi="Times New Roman" w:cs="Times New Roman"/>
          <w:i/>
          <w:iCs/>
          <w:noProof/>
          <w:kern w:val="0"/>
          <w:sz w:val="24"/>
        </w:rPr>
        <w:t>Esteem Journal of English Education Study Programme</w:t>
      </w:r>
      <w:r w:rsidRPr="00492A30">
        <w:rPr>
          <w:rFonts w:ascii="Times New Roman" w:hAnsi="Times New Roman" w:cs="Times New Roman"/>
          <w:noProof/>
          <w:kern w:val="0"/>
          <w:sz w:val="24"/>
        </w:rPr>
        <w:t xml:space="preserve">, </w:t>
      </w:r>
      <w:r w:rsidRPr="00492A30">
        <w:rPr>
          <w:rFonts w:ascii="Times New Roman" w:hAnsi="Times New Roman" w:cs="Times New Roman"/>
          <w:i/>
          <w:iCs/>
          <w:noProof/>
          <w:kern w:val="0"/>
          <w:sz w:val="24"/>
        </w:rPr>
        <w:t>7</w:t>
      </w:r>
      <w:r w:rsidRPr="00492A30">
        <w:rPr>
          <w:rFonts w:ascii="Times New Roman" w:hAnsi="Times New Roman" w:cs="Times New Roman"/>
          <w:noProof/>
          <w:kern w:val="0"/>
          <w:sz w:val="24"/>
        </w:rPr>
        <w:t>(2), 348–362. https://doi.org/10.31851/esteem.v7i2.14166</w:t>
      </w:r>
    </w:p>
    <w:p w14:paraId="7938F643" w14:textId="77777777" w:rsidR="00D405CC" w:rsidRPr="00492A30" w:rsidRDefault="00D405CC" w:rsidP="00D405CC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</w:rPr>
      </w:pPr>
      <w:r w:rsidRPr="00492A30">
        <w:rPr>
          <w:rFonts w:ascii="Times New Roman" w:hAnsi="Times New Roman" w:cs="Times New Roman"/>
          <w:noProof/>
          <w:kern w:val="0"/>
          <w:sz w:val="24"/>
        </w:rPr>
        <w:t xml:space="preserve">Ahmad, N., Ilato, R., &amp; Payu, B. R. (2020). Pengaruh Pemanfaatan Teknologi Informasi Terhadap Minat Belajar Siswa. </w:t>
      </w:r>
      <w:r w:rsidRPr="00492A30">
        <w:rPr>
          <w:rFonts w:ascii="Times New Roman" w:hAnsi="Times New Roman" w:cs="Times New Roman"/>
          <w:i/>
          <w:iCs/>
          <w:noProof/>
          <w:kern w:val="0"/>
          <w:sz w:val="24"/>
        </w:rPr>
        <w:t>Jambura Economic Education Journal</w:t>
      </w:r>
      <w:r w:rsidRPr="00492A30">
        <w:rPr>
          <w:rFonts w:ascii="Times New Roman" w:hAnsi="Times New Roman" w:cs="Times New Roman"/>
          <w:noProof/>
          <w:kern w:val="0"/>
          <w:sz w:val="24"/>
        </w:rPr>
        <w:t xml:space="preserve">, </w:t>
      </w:r>
      <w:r w:rsidRPr="00492A30">
        <w:rPr>
          <w:rFonts w:ascii="Times New Roman" w:hAnsi="Times New Roman" w:cs="Times New Roman"/>
          <w:i/>
          <w:iCs/>
          <w:noProof/>
          <w:kern w:val="0"/>
          <w:sz w:val="24"/>
        </w:rPr>
        <w:t>2</w:t>
      </w:r>
      <w:r w:rsidRPr="00492A30">
        <w:rPr>
          <w:rFonts w:ascii="Times New Roman" w:hAnsi="Times New Roman" w:cs="Times New Roman"/>
          <w:noProof/>
          <w:kern w:val="0"/>
          <w:sz w:val="24"/>
        </w:rPr>
        <w:t>(2), 70–79. https://doi.org/10.37479/jeej.v2i2.5464</w:t>
      </w:r>
    </w:p>
    <w:p w14:paraId="194C5A3C" w14:textId="77777777" w:rsidR="00D405CC" w:rsidRPr="00492A30" w:rsidRDefault="00D405CC" w:rsidP="00D405CC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</w:rPr>
      </w:pPr>
      <w:r w:rsidRPr="00492A30">
        <w:rPr>
          <w:rFonts w:ascii="Times New Roman" w:hAnsi="Times New Roman" w:cs="Times New Roman"/>
          <w:noProof/>
          <w:kern w:val="0"/>
          <w:sz w:val="24"/>
        </w:rPr>
        <w:t xml:space="preserve">Anggraeni, S. W., Alpian, Y., Prihamdani, D., &amp; Winarsih, E. (2021). Pengembangan multimedia pembelajaran interaktif berbasis video untuk meningkatkan minat belajar siswa sekolah dasar. </w:t>
      </w:r>
      <w:r w:rsidRPr="00492A30">
        <w:rPr>
          <w:rFonts w:ascii="Times New Roman" w:hAnsi="Times New Roman" w:cs="Times New Roman"/>
          <w:i/>
          <w:iCs/>
          <w:noProof/>
          <w:kern w:val="0"/>
          <w:sz w:val="24"/>
        </w:rPr>
        <w:t>Jurnal Basicedu</w:t>
      </w:r>
      <w:r w:rsidRPr="00492A30">
        <w:rPr>
          <w:rFonts w:ascii="Times New Roman" w:hAnsi="Times New Roman" w:cs="Times New Roman"/>
          <w:noProof/>
          <w:kern w:val="0"/>
          <w:sz w:val="24"/>
        </w:rPr>
        <w:t xml:space="preserve">, </w:t>
      </w:r>
      <w:r w:rsidRPr="00492A30">
        <w:rPr>
          <w:rFonts w:ascii="Times New Roman" w:hAnsi="Times New Roman" w:cs="Times New Roman"/>
          <w:i/>
          <w:iCs/>
          <w:noProof/>
          <w:kern w:val="0"/>
          <w:sz w:val="24"/>
        </w:rPr>
        <w:t>5</w:t>
      </w:r>
      <w:r w:rsidRPr="00492A30">
        <w:rPr>
          <w:rFonts w:ascii="Times New Roman" w:hAnsi="Times New Roman" w:cs="Times New Roman"/>
          <w:noProof/>
          <w:kern w:val="0"/>
          <w:sz w:val="24"/>
        </w:rPr>
        <w:t>(6), 5313–5327.</w:t>
      </w:r>
    </w:p>
    <w:p w14:paraId="212E66DF" w14:textId="77777777" w:rsidR="00D405CC" w:rsidRPr="00492A30" w:rsidRDefault="00D405CC" w:rsidP="00D405CC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</w:rPr>
      </w:pPr>
      <w:r w:rsidRPr="00492A30">
        <w:rPr>
          <w:rFonts w:ascii="Times New Roman" w:hAnsi="Times New Roman" w:cs="Times New Roman"/>
          <w:noProof/>
          <w:kern w:val="0"/>
          <w:sz w:val="24"/>
        </w:rPr>
        <w:t xml:space="preserve">Aryani, S. (2021). Media Audio Visual untuk Keterampilan Menyimak Siswa. </w:t>
      </w:r>
      <w:r w:rsidRPr="00492A30">
        <w:rPr>
          <w:rFonts w:ascii="Times New Roman" w:hAnsi="Times New Roman" w:cs="Times New Roman"/>
          <w:i/>
          <w:iCs/>
          <w:noProof/>
          <w:kern w:val="0"/>
          <w:sz w:val="24"/>
        </w:rPr>
        <w:t>Seminar Nasional Pendidikan, FKIP UNMA 2021</w:t>
      </w:r>
      <w:r w:rsidRPr="00492A30">
        <w:rPr>
          <w:rFonts w:ascii="Times New Roman" w:hAnsi="Times New Roman" w:cs="Times New Roman"/>
          <w:noProof/>
          <w:kern w:val="0"/>
          <w:sz w:val="24"/>
        </w:rPr>
        <w:t xml:space="preserve">, </w:t>
      </w:r>
      <w:r w:rsidRPr="00492A30">
        <w:rPr>
          <w:rFonts w:ascii="Times New Roman" w:hAnsi="Times New Roman" w:cs="Times New Roman"/>
          <w:i/>
          <w:iCs/>
          <w:noProof/>
          <w:kern w:val="0"/>
          <w:sz w:val="24"/>
        </w:rPr>
        <w:t>Vol. 3</w:t>
      </w:r>
      <w:r w:rsidRPr="00492A30">
        <w:rPr>
          <w:rFonts w:ascii="Times New Roman" w:hAnsi="Times New Roman" w:cs="Times New Roman"/>
          <w:noProof/>
          <w:kern w:val="0"/>
          <w:sz w:val="24"/>
        </w:rPr>
        <w:t>, 266–270. https://prosiding.unma.ac.id/index.php/semnasfkip/article/view/605</w:t>
      </w:r>
    </w:p>
    <w:p w14:paraId="0C2D3FE6" w14:textId="77777777" w:rsidR="00D405CC" w:rsidRPr="00492A30" w:rsidRDefault="00D405CC" w:rsidP="00D405CC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</w:rPr>
      </w:pPr>
      <w:r w:rsidRPr="00492A30">
        <w:rPr>
          <w:rFonts w:ascii="Times New Roman" w:hAnsi="Times New Roman" w:cs="Times New Roman"/>
          <w:noProof/>
          <w:kern w:val="0"/>
          <w:sz w:val="24"/>
        </w:rPr>
        <w:t xml:space="preserve">Aulia, R., &amp; Wandini, R. R. (2023). Karakteristik Mata Pelajaran IPS. </w:t>
      </w:r>
      <w:r w:rsidRPr="00492A30">
        <w:rPr>
          <w:rFonts w:ascii="Times New Roman" w:hAnsi="Times New Roman" w:cs="Times New Roman"/>
          <w:i/>
          <w:iCs/>
          <w:noProof/>
          <w:kern w:val="0"/>
          <w:sz w:val="24"/>
        </w:rPr>
        <w:t>Jurnal Pendidikan Dan Konseling (JPDK)</w:t>
      </w:r>
      <w:r w:rsidRPr="00492A30">
        <w:rPr>
          <w:rFonts w:ascii="Times New Roman" w:hAnsi="Times New Roman" w:cs="Times New Roman"/>
          <w:noProof/>
          <w:kern w:val="0"/>
          <w:sz w:val="24"/>
        </w:rPr>
        <w:t xml:space="preserve">, </w:t>
      </w:r>
      <w:r w:rsidRPr="00492A30">
        <w:rPr>
          <w:rFonts w:ascii="Times New Roman" w:hAnsi="Times New Roman" w:cs="Times New Roman"/>
          <w:i/>
          <w:iCs/>
          <w:noProof/>
          <w:kern w:val="0"/>
          <w:sz w:val="24"/>
        </w:rPr>
        <w:t>5</w:t>
      </w:r>
      <w:r w:rsidRPr="00492A30">
        <w:rPr>
          <w:rFonts w:ascii="Times New Roman" w:hAnsi="Times New Roman" w:cs="Times New Roman"/>
          <w:noProof/>
          <w:kern w:val="0"/>
          <w:sz w:val="24"/>
        </w:rPr>
        <w:t>(2), 4034–4040.</w:t>
      </w:r>
    </w:p>
    <w:p w14:paraId="3EF90796" w14:textId="77777777" w:rsidR="00D405CC" w:rsidRPr="00492A30" w:rsidRDefault="00D405CC" w:rsidP="00D405CC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</w:rPr>
      </w:pPr>
      <w:r w:rsidRPr="00492A30">
        <w:rPr>
          <w:rFonts w:ascii="Times New Roman" w:hAnsi="Times New Roman" w:cs="Times New Roman"/>
          <w:noProof/>
          <w:kern w:val="0"/>
          <w:sz w:val="24"/>
        </w:rPr>
        <w:t xml:space="preserve">Azman, Z. (2020). Pengelolaan Kelas dalam Pembelajaran. </w:t>
      </w:r>
      <w:r w:rsidRPr="00492A30">
        <w:rPr>
          <w:rFonts w:ascii="Times New Roman" w:hAnsi="Times New Roman" w:cs="Times New Roman"/>
          <w:i/>
          <w:iCs/>
          <w:noProof/>
          <w:kern w:val="0"/>
          <w:sz w:val="24"/>
        </w:rPr>
        <w:t>Edification Journal</w:t>
      </w:r>
      <w:r w:rsidRPr="00492A30">
        <w:rPr>
          <w:rFonts w:ascii="Times New Roman" w:hAnsi="Times New Roman" w:cs="Times New Roman"/>
          <w:noProof/>
          <w:kern w:val="0"/>
          <w:sz w:val="24"/>
        </w:rPr>
        <w:t xml:space="preserve">, </w:t>
      </w:r>
      <w:r w:rsidRPr="00492A30">
        <w:rPr>
          <w:rFonts w:ascii="Times New Roman" w:hAnsi="Times New Roman" w:cs="Times New Roman"/>
          <w:i/>
          <w:iCs/>
          <w:noProof/>
          <w:kern w:val="0"/>
          <w:sz w:val="24"/>
        </w:rPr>
        <w:t>2</w:t>
      </w:r>
      <w:r w:rsidRPr="00492A30">
        <w:rPr>
          <w:rFonts w:ascii="Times New Roman" w:hAnsi="Times New Roman" w:cs="Times New Roman"/>
          <w:noProof/>
          <w:kern w:val="0"/>
          <w:sz w:val="24"/>
        </w:rPr>
        <w:t>(2), 51–64. https://doi.org/10.37092/ej.v1i2.136</w:t>
      </w:r>
    </w:p>
    <w:p w14:paraId="72A4E5B3" w14:textId="77777777" w:rsidR="00D405CC" w:rsidRPr="00492A30" w:rsidRDefault="00D405CC" w:rsidP="00D405CC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</w:rPr>
      </w:pPr>
      <w:r w:rsidRPr="00492A30">
        <w:rPr>
          <w:rFonts w:ascii="Times New Roman" w:hAnsi="Times New Roman" w:cs="Times New Roman"/>
          <w:noProof/>
          <w:kern w:val="0"/>
          <w:sz w:val="24"/>
        </w:rPr>
        <w:t xml:space="preserve">Djaali. (2020). </w:t>
      </w:r>
      <w:r w:rsidRPr="00492A30">
        <w:rPr>
          <w:rFonts w:ascii="Times New Roman" w:hAnsi="Times New Roman" w:cs="Times New Roman"/>
          <w:i/>
          <w:iCs/>
          <w:noProof/>
          <w:kern w:val="0"/>
          <w:sz w:val="24"/>
        </w:rPr>
        <w:t>Metodologi Penelitian Kuantitatif</w:t>
      </w:r>
      <w:r w:rsidRPr="00492A30">
        <w:rPr>
          <w:rFonts w:ascii="Times New Roman" w:hAnsi="Times New Roman" w:cs="Times New Roman"/>
          <w:noProof/>
          <w:kern w:val="0"/>
          <w:sz w:val="24"/>
        </w:rPr>
        <w:t xml:space="preserve"> (Edisi Pert). PT Bumi Aksara.</w:t>
      </w:r>
    </w:p>
    <w:p w14:paraId="3B0CE68F" w14:textId="77777777" w:rsidR="00D405CC" w:rsidRPr="00492A30" w:rsidRDefault="00D405CC" w:rsidP="00D405CC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</w:rPr>
      </w:pPr>
      <w:r w:rsidRPr="00492A30">
        <w:rPr>
          <w:rFonts w:ascii="Times New Roman" w:hAnsi="Times New Roman" w:cs="Times New Roman"/>
          <w:noProof/>
          <w:kern w:val="0"/>
          <w:sz w:val="24"/>
        </w:rPr>
        <w:t xml:space="preserve">Fatimah, W., Iskandar, A. M., Abustang, P. B., &amp; Rosarti, M. S. (2022). Media Pembelajaran Audio Visual Pengaruhnya terhadap Hasil Belajar IPS Masa Pandemi. </w:t>
      </w:r>
      <w:r w:rsidRPr="00492A30">
        <w:rPr>
          <w:rFonts w:ascii="Times New Roman" w:hAnsi="Times New Roman" w:cs="Times New Roman"/>
          <w:i/>
          <w:iCs/>
          <w:noProof/>
          <w:kern w:val="0"/>
          <w:sz w:val="24"/>
        </w:rPr>
        <w:t>Jurnal Basicedu</w:t>
      </w:r>
      <w:r w:rsidRPr="00492A30">
        <w:rPr>
          <w:rFonts w:ascii="Times New Roman" w:hAnsi="Times New Roman" w:cs="Times New Roman"/>
          <w:noProof/>
          <w:kern w:val="0"/>
          <w:sz w:val="24"/>
        </w:rPr>
        <w:t xml:space="preserve">, </w:t>
      </w:r>
      <w:r w:rsidRPr="00492A30">
        <w:rPr>
          <w:rFonts w:ascii="Times New Roman" w:hAnsi="Times New Roman" w:cs="Times New Roman"/>
          <w:i/>
          <w:iCs/>
          <w:noProof/>
          <w:kern w:val="0"/>
          <w:sz w:val="24"/>
        </w:rPr>
        <w:t>6</w:t>
      </w:r>
      <w:r w:rsidRPr="00492A30">
        <w:rPr>
          <w:rFonts w:ascii="Times New Roman" w:hAnsi="Times New Roman" w:cs="Times New Roman"/>
          <w:noProof/>
          <w:kern w:val="0"/>
          <w:sz w:val="24"/>
        </w:rPr>
        <w:t>(6), 9324–9332. https://doi.org/10.31004/basicedu.v6i6.3287</w:t>
      </w:r>
    </w:p>
    <w:p w14:paraId="78F5D064" w14:textId="77777777" w:rsidR="00D405CC" w:rsidRPr="00492A30" w:rsidRDefault="00D405CC" w:rsidP="00D405CC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</w:rPr>
      </w:pPr>
      <w:r w:rsidRPr="00492A30">
        <w:rPr>
          <w:rFonts w:ascii="Times New Roman" w:hAnsi="Times New Roman" w:cs="Times New Roman"/>
          <w:noProof/>
          <w:kern w:val="0"/>
          <w:sz w:val="24"/>
        </w:rPr>
        <w:t xml:space="preserve">Fuad, A. J., &amp; Sa’bandiyah, E. (2023). The Effect of Audio Visual Media and Learning Style On Students’ Learning Achievement in Class IV Thematic Learning at Fourth Islamic </w:t>
      </w:r>
      <w:r w:rsidRPr="00492A30">
        <w:rPr>
          <w:rFonts w:ascii="Times New Roman" w:hAnsi="Times New Roman" w:cs="Times New Roman"/>
          <w:noProof/>
          <w:kern w:val="0"/>
          <w:sz w:val="24"/>
        </w:rPr>
        <w:lastRenderedPageBreak/>
        <w:t xml:space="preserve">Elementary School Nganjuk. </w:t>
      </w:r>
      <w:r w:rsidRPr="00492A30">
        <w:rPr>
          <w:rFonts w:ascii="Times New Roman" w:hAnsi="Times New Roman" w:cs="Times New Roman"/>
          <w:i/>
          <w:iCs/>
          <w:noProof/>
          <w:kern w:val="0"/>
          <w:sz w:val="24"/>
        </w:rPr>
        <w:t>EL Bidayah: Journal of Islamic Elementary Education</w:t>
      </w:r>
      <w:r w:rsidRPr="00492A30">
        <w:rPr>
          <w:rFonts w:ascii="Times New Roman" w:hAnsi="Times New Roman" w:cs="Times New Roman"/>
          <w:noProof/>
          <w:kern w:val="0"/>
          <w:sz w:val="24"/>
        </w:rPr>
        <w:t xml:space="preserve">, </w:t>
      </w:r>
      <w:r w:rsidRPr="00492A30">
        <w:rPr>
          <w:rFonts w:ascii="Times New Roman" w:hAnsi="Times New Roman" w:cs="Times New Roman"/>
          <w:i/>
          <w:iCs/>
          <w:noProof/>
          <w:kern w:val="0"/>
          <w:sz w:val="24"/>
        </w:rPr>
        <w:t>5</w:t>
      </w:r>
      <w:r w:rsidRPr="00492A30">
        <w:rPr>
          <w:rFonts w:ascii="Times New Roman" w:hAnsi="Times New Roman" w:cs="Times New Roman"/>
          <w:noProof/>
          <w:kern w:val="0"/>
          <w:sz w:val="24"/>
        </w:rPr>
        <w:t>(2), 114–125. https://doi.org/10.33367/jiee.v5i2.4092</w:t>
      </w:r>
    </w:p>
    <w:p w14:paraId="0948815F" w14:textId="77777777" w:rsidR="00D405CC" w:rsidRPr="00492A30" w:rsidRDefault="00D405CC" w:rsidP="00D405CC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</w:rPr>
      </w:pPr>
      <w:r w:rsidRPr="00492A30">
        <w:rPr>
          <w:rFonts w:ascii="Times New Roman" w:hAnsi="Times New Roman" w:cs="Times New Roman"/>
          <w:noProof/>
          <w:kern w:val="0"/>
          <w:sz w:val="24"/>
        </w:rPr>
        <w:t xml:space="preserve">Gunawan, R. (2021a). </w:t>
      </w:r>
      <w:r w:rsidRPr="00492A30">
        <w:rPr>
          <w:rFonts w:ascii="Times New Roman" w:hAnsi="Times New Roman" w:cs="Times New Roman"/>
          <w:i/>
          <w:iCs/>
          <w:noProof/>
          <w:kern w:val="0"/>
          <w:sz w:val="24"/>
        </w:rPr>
        <w:t>PENDIDIKAN IPS filosofi, konsep, dan aplikasi</w:t>
      </w:r>
      <w:r w:rsidRPr="00492A30">
        <w:rPr>
          <w:rFonts w:ascii="Times New Roman" w:hAnsi="Times New Roman" w:cs="Times New Roman"/>
          <w:noProof/>
          <w:kern w:val="0"/>
          <w:sz w:val="24"/>
        </w:rPr>
        <w:t>. ALFABETA.</w:t>
      </w:r>
    </w:p>
    <w:p w14:paraId="3D97C27F" w14:textId="77777777" w:rsidR="00D405CC" w:rsidRPr="00492A30" w:rsidRDefault="00D405CC" w:rsidP="00D405CC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</w:rPr>
      </w:pPr>
      <w:r w:rsidRPr="00492A30">
        <w:rPr>
          <w:rFonts w:ascii="Times New Roman" w:hAnsi="Times New Roman" w:cs="Times New Roman"/>
          <w:noProof/>
          <w:kern w:val="0"/>
          <w:sz w:val="24"/>
        </w:rPr>
        <w:t xml:space="preserve">Gunawan, R. (2021b). </w:t>
      </w:r>
      <w:r w:rsidRPr="00492A30">
        <w:rPr>
          <w:rFonts w:ascii="Times New Roman" w:hAnsi="Times New Roman" w:cs="Times New Roman"/>
          <w:i/>
          <w:iCs/>
          <w:noProof/>
          <w:kern w:val="0"/>
          <w:sz w:val="24"/>
        </w:rPr>
        <w:t>PENDIDIKAN IPS filosofi,konsep dan aplikasi</w:t>
      </w:r>
      <w:r w:rsidRPr="00492A30">
        <w:rPr>
          <w:rFonts w:ascii="Times New Roman" w:hAnsi="Times New Roman" w:cs="Times New Roman"/>
          <w:noProof/>
          <w:kern w:val="0"/>
          <w:sz w:val="24"/>
        </w:rPr>
        <w:t>. ALFABETA.</w:t>
      </w:r>
    </w:p>
    <w:p w14:paraId="020D69B1" w14:textId="77777777" w:rsidR="00D405CC" w:rsidRPr="00492A30" w:rsidRDefault="00D405CC" w:rsidP="00D405CC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</w:rPr>
      </w:pPr>
      <w:r w:rsidRPr="00492A30">
        <w:rPr>
          <w:rFonts w:ascii="Times New Roman" w:hAnsi="Times New Roman" w:cs="Times New Roman"/>
          <w:noProof/>
          <w:kern w:val="0"/>
          <w:sz w:val="24"/>
        </w:rPr>
        <w:t xml:space="preserve">Hasan, M., Milawati, M., Darodjat, D., Harahap, T. K., Tahrim, T., Anwari, A. M., Rahmat, A., Masdiana, M., &amp; Indra, I. (2021). </w:t>
      </w:r>
      <w:r w:rsidRPr="00492A30">
        <w:rPr>
          <w:rFonts w:ascii="Times New Roman" w:hAnsi="Times New Roman" w:cs="Times New Roman"/>
          <w:i/>
          <w:iCs/>
          <w:noProof/>
          <w:kern w:val="0"/>
          <w:sz w:val="24"/>
        </w:rPr>
        <w:t>Media pembelajaran</w:t>
      </w:r>
      <w:r w:rsidRPr="00492A30">
        <w:rPr>
          <w:rFonts w:ascii="Times New Roman" w:hAnsi="Times New Roman" w:cs="Times New Roman"/>
          <w:noProof/>
          <w:kern w:val="0"/>
          <w:sz w:val="24"/>
        </w:rPr>
        <w:t>. Tahta media group.</w:t>
      </w:r>
    </w:p>
    <w:p w14:paraId="579C5FD3" w14:textId="77777777" w:rsidR="00D405CC" w:rsidRPr="00492A30" w:rsidRDefault="00D405CC" w:rsidP="00D405CC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</w:rPr>
      </w:pPr>
      <w:r w:rsidRPr="00492A30">
        <w:rPr>
          <w:rFonts w:ascii="Times New Roman" w:hAnsi="Times New Roman" w:cs="Times New Roman"/>
          <w:noProof/>
          <w:kern w:val="0"/>
          <w:sz w:val="24"/>
        </w:rPr>
        <w:t xml:space="preserve">Hasriadi, H. (2022). </w:t>
      </w:r>
      <w:r w:rsidRPr="00492A30">
        <w:rPr>
          <w:rFonts w:ascii="Times New Roman" w:hAnsi="Times New Roman" w:cs="Times New Roman"/>
          <w:i/>
          <w:iCs/>
          <w:noProof/>
          <w:kern w:val="0"/>
          <w:sz w:val="24"/>
        </w:rPr>
        <w:t>Strategi Pembelajaran</w:t>
      </w:r>
      <w:r w:rsidRPr="00492A30">
        <w:rPr>
          <w:rFonts w:ascii="Times New Roman" w:hAnsi="Times New Roman" w:cs="Times New Roman"/>
          <w:noProof/>
          <w:kern w:val="0"/>
          <w:sz w:val="24"/>
        </w:rPr>
        <w:t>. Mata Kata Inspirasi.</w:t>
      </w:r>
    </w:p>
    <w:p w14:paraId="25150829" w14:textId="77777777" w:rsidR="00D405CC" w:rsidRPr="00492A30" w:rsidRDefault="00D405CC" w:rsidP="00D405CC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</w:rPr>
      </w:pPr>
      <w:r w:rsidRPr="00492A30">
        <w:rPr>
          <w:rFonts w:ascii="Times New Roman" w:hAnsi="Times New Roman" w:cs="Times New Roman"/>
          <w:noProof/>
          <w:kern w:val="0"/>
          <w:sz w:val="24"/>
        </w:rPr>
        <w:t xml:space="preserve">Hetilaniar, H., Subyantoro, S., &amp; Pristiwati, R. (2022). Penerapan Pembelajaran Berdiferensiasi pada Materi Pewara Mahasiswa Semester III Prodi Pendidikan Bahasa Indonesia Universitas PGRI Palembang. </w:t>
      </w:r>
      <w:r w:rsidRPr="00492A30">
        <w:rPr>
          <w:rFonts w:ascii="Times New Roman" w:hAnsi="Times New Roman" w:cs="Times New Roman"/>
          <w:i/>
          <w:iCs/>
          <w:noProof/>
          <w:kern w:val="0"/>
          <w:sz w:val="24"/>
        </w:rPr>
        <w:t>Wahana Didaktika: Jurnal Ilmu Kependidikan</w:t>
      </w:r>
      <w:r w:rsidRPr="00492A30">
        <w:rPr>
          <w:rFonts w:ascii="Times New Roman" w:hAnsi="Times New Roman" w:cs="Times New Roman"/>
          <w:noProof/>
          <w:kern w:val="0"/>
          <w:sz w:val="24"/>
        </w:rPr>
        <w:t xml:space="preserve">, </w:t>
      </w:r>
      <w:r w:rsidRPr="00492A30">
        <w:rPr>
          <w:rFonts w:ascii="Times New Roman" w:hAnsi="Times New Roman" w:cs="Times New Roman"/>
          <w:i/>
          <w:iCs/>
          <w:noProof/>
          <w:kern w:val="0"/>
          <w:sz w:val="24"/>
        </w:rPr>
        <w:t>20</w:t>
      </w:r>
      <w:r w:rsidRPr="00492A30">
        <w:rPr>
          <w:rFonts w:ascii="Times New Roman" w:hAnsi="Times New Roman" w:cs="Times New Roman"/>
          <w:noProof/>
          <w:kern w:val="0"/>
          <w:sz w:val="24"/>
        </w:rPr>
        <w:t>(3), 385–397.</w:t>
      </w:r>
    </w:p>
    <w:p w14:paraId="32E6C398" w14:textId="77777777" w:rsidR="00D405CC" w:rsidRPr="00492A30" w:rsidRDefault="00D405CC" w:rsidP="00D405CC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</w:rPr>
      </w:pPr>
      <w:r w:rsidRPr="00492A30">
        <w:rPr>
          <w:rFonts w:ascii="Times New Roman" w:hAnsi="Times New Roman" w:cs="Times New Roman"/>
          <w:noProof/>
          <w:kern w:val="0"/>
          <w:sz w:val="24"/>
        </w:rPr>
        <w:t xml:space="preserve">Husni, A dan Randi, M. (2024). Jurnal Inovasi Global. </w:t>
      </w:r>
      <w:r w:rsidRPr="00492A30">
        <w:rPr>
          <w:rFonts w:ascii="Times New Roman" w:hAnsi="Times New Roman" w:cs="Times New Roman"/>
          <w:i/>
          <w:iCs/>
          <w:noProof/>
          <w:kern w:val="0"/>
          <w:sz w:val="24"/>
        </w:rPr>
        <w:t>Jurnal Inovasi Global</w:t>
      </w:r>
      <w:r w:rsidRPr="00492A30">
        <w:rPr>
          <w:rFonts w:ascii="Times New Roman" w:hAnsi="Times New Roman" w:cs="Times New Roman"/>
          <w:noProof/>
          <w:kern w:val="0"/>
          <w:sz w:val="24"/>
        </w:rPr>
        <w:t xml:space="preserve">, </w:t>
      </w:r>
      <w:r w:rsidRPr="00492A30">
        <w:rPr>
          <w:rFonts w:ascii="Times New Roman" w:hAnsi="Times New Roman" w:cs="Times New Roman"/>
          <w:i/>
          <w:iCs/>
          <w:noProof/>
          <w:kern w:val="0"/>
          <w:sz w:val="24"/>
        </w:rPr>
        <w:t>2</w:t>
      </w:r>
      <w:r w:rsidRPr="00492A30">
        <w:rPr>
          <w:rFonts w:ascii="Times New Roman" w:hAnsi="Times New Roman" w:cs="Times New Roman"/>
          <w:noProof/>
          <w:kern w:val="0"/>
          <w:sz w:val="24"/>
        </w:rPr>
        <w:t>(3), 543–551.</w:t>
      </w:r>
    </w:p>
    <w:p w14:paraId="59EA689F" w14:textId="77777777" w:rsidR="00D405CC" w:rsidRPr="00492A30" w:rsidRDefault="00D405CC" w:rsidP="00D405CC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</w:rPr>
      </w:pPr>
      <w:r w:rsidRPr="00492A30">
        <w:rPr>
          <w:rFonts w:ascii="Times New Roman" w:hAnsi="Times New Roman" w:cs="Times New Roman"/>
          <w:noProof/>
          <w:kern w:val="0"/>
          <w:sz w:val="24"/>
        </w:rPr>
        <w:t xml:space="preserve">Khasanah, U. (2020). </w:t>
      </w:r>
      <w:r w:rsidRPr="00492A30">
        <w:rPr>
          <w:rFonts w:ascii="Times New Roman" w:hAnsi="Times New Roman" w:cs="Times New Roman"/>
          <w:i/>
          <w:iCs/>
          <w:noProof/>
          <w:kern w:val="0"/>
          <w:sz w:val="24"/>
        </w:rPr>
        <w:t>Pengantar microteaching</w:t>
      </w:r>
      <w:r w:rsidRPr="00492A30">
        <w:rPr>
          <w:rFonts w:ascii="Times New Roman" w:hAnsi="Times New Roman" w:cs="Times New Roman"/>
          <w:noProof/>
          <w:kern w:val="0"/>
          <w:sz w:val="24"/>
        </w:rPr>
        <w:t>.</w:t>
      </w:r>
    </w:p>
    <w:p w14:paraId="10BC83C4" w14:textId="77777777" w:rsidR="00D405CC" w:rsidRPr="00492A30" w:rsidRDefault="00D405CC" w:rsidP="00D405CC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</w:rPr>
      </w:pPr>
      <w:r w:rsidRPr="00492A30">
        <w:rPr>
          <w:rFonts w:ascii="Times New Roman" w:hAnsi="Times New Roman" w:cs="Times New Roman"/>
          <w:noProof/>
          <w:kern w:val="0"/>
          <w:sz w:val="24"/>
        </w:rPr>
        <w:t xml:space="preserve">Kustandi,  cecep &amp; D. daddy. (2022a). </w:t>
      </w:r>
      <w:r w:rsidRPr="00492A30">
        <w:rPr>
          <w:rFonts w:ascii="Times New Roman" w:hAnsi="Times New Roman" w:cs="Times New Roman"/>
          <w:i/>
          <w:iCs/>
          <w:noProof/>
          <w:kern w:val="0"/>
          <w:sz w:val="24"/>
        </w:rPr>
        <w:t>Pengembangan media pembelajaran</w:t>
      </w:r>
      <w:r w:rsidRPr="00492A30">
        <w:rPr>
          <w:rFonts w:ascii="Times New Roman" w:hAnsi="Times New Roman" w:cs="Times New Roman"/>
          <w:noProof/>
          <w:kern w:val="0"/>
          <w:sz w:val="24"/>
        </w:rPr>
        <w:t>. kencana.</w:t>
      </w:r>
    </w:p>
    <w:p w14:paraId="2B17AE2D" w14:textId="77777777" w:rsidR="00D405CC" w:rsidRPr="00492A30" w:rsidRDefault="00D405CC" w:rsidP="00D405CC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</w:rPr>
      </w:pPr>
      <w:r w:rsidRPr="00492A30">
        <w:rPr>
          <w:rFonts w:ascii="Times New Roman" w:hAnsi="Times New Roman" w:cs="Times New Roman"/>
          <w:noProof/>
          <w:kern w:val="0"/>
          <w:sz w:val="24"/>
        </w:rPr>
        <w:t xml:space="preserve">Kustandi,  cecep &amp; D. daddy. (2022b). </w:t>
      </w:r>
      <w:r w:rsidRPr="00492A30">
        <w:rPr>
          <w:rFonts w:ascii="Times New Roman" w:hAnsi="Times New Roman" w:cs="Times New Roman"/>
          <w:i/>
          <w:iCs/>
          <w:noProof/>
          <w:kern w:val="0"/>
          <w:sz w:val="24"/>
        </w:rPr>
        <w:t>Pengembangan Media Pembelajaran</w:t>
      </w:r>
      <w:r w:rsidRPr="00492A30">
        <w:rPr>
          <w:rFonts w:ascii="Times New Roman" w:hAnsi="Times New Roman" w:cs="Times New Roman"/>
          <w:noProof/>
          <w:kern w:val="0"/>
          <w:sz w:val="24"/>
        </w:rPr>
        <w:t>. kencana.</w:t>
      </w:r>
    </w:p>
    <w:p w14:paraId="4681C220" w14:textId="77777777" w:rsidR="00D405CC" w:rsidRPr="00492A30" w:rsidRDefault="00D405CC" w:rsidP="00D405CC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</w:rPr>
      </w:pPr>
      <w:r w:rsidRPr="00492A30">
        <w:rPr>
          <w:rFonts w:ascii="Times New Roman" w:hAnsi="Times New Roman" w:cs="Times New Roman"/>
          <w:noProof/>
          <w:kern w:val="0"/>
          <w:sz w:val="24"/>
        </w:rPr>
        <w:t xml:space="preserve">M RIZKY PUTRA, A. (2024). </w:t>
      </w:r>
      <w:r w:rsidRPr="00492A30">
        <w:rPr>
          <w:rFonts w:ascii="Times New Roman" w:hAnsi="Times New Roman" w:cs="Times New Roman"/>
          <w:i/>
          <w:iCs/>
          <w:noProof/>
          <w:kern w:val="0"/>
          <w:sz w:val="24"/>
        </w:rPr>
        <w:t>PENERAPAN MEDIA AUDIO VISUAL DALAM PEMBELAJARAN MENYIMAK PADA SISWA KELAS II SD NEGERI 100 PALEMBANG</w:t>
      </w:r>
      <w:r w:rsidRPr="00492A30">
        <w:rPr>
          <w:rFonts w:ascii="Times New Roman" w:hAnsi="Times New Roman" w:cs="Times New Roman"/>
          <w:noProof/>
          <w:kern w:val="0"/>
          <w:sz w:val="24"/>
        </w:rPr>
        <w:t>. Universitas PGRI Palembang.</w:t>
      </w:r>
    </w:p>
    <w:p w14:paraId="7B010DED" w14:textId="77777777" w:rsidR="00D405CC" w:rsidRPr="00492A30" w:rsidRDefault="00D405CC" w:rsidP="00D405CC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</w:rPr>
      </w:pPr>
      <w:r w:rsidRPr="00492A30">
        <w:rPr>
          <w:rFonts w:ascii="Times New Roman" w:hAnsi="Times New Roman" w:cs="Times New Roman"/>
          <w:noProof/>
          <w:kern w:val="0"/>
          <w:sz w:val="24"/>
        </w:rPr>
        <w:t xml:space="preserve">Mainolo, G. N. (2023). The Effect of the Use of Audio Visual Media on Student Learning Interest in the Concept of the Pythagorean Theorem. </w:t>
      </w:r>
      <w:r w:rsidRPr="00492A30">
        <w:rPr>
          <w:rFonts w:ascii="Times New Roman" w:hAnsi="Times New Roman" w:cs="Times New Roman"/>
          <w:i/>
          <w:iCs/>
          <w:noProof/>
          <w:kern w:val="0"/>
          <w:sz w:val="24"/>
        </w:rPr>
        <w:t>Indo-MathEdu Intellectuals Journal</w:t>
      </w:r>
      <w:r w:rsidRPr="00492A30">
        <w:rPr>
          <w:rFonts w:ascii="Times New Roman" w:hAnsi="Times New Roman" w:cs="Times New Roman"/>
          <w:noProof/>
          <w:kern w:val="0"/>
          <w:sz w:val="24"/>
        </w:rPr>
        <w:t xml:space="preserve">, </w:t>
      </w:r>
      <w:r w:rsidRPr="00492A30">
        <w:rPr>
          <w:rFonts w:ascii="Times New Roman" w:hAnsi="Times New Roman" w:cs="Times New Roman"/>
          <w:i/>
          <w:iCs/>
          <w:noProof/>
          <w:kern w:val="0"/>
          <w:sz w:val="24"/>
        </w:rPr>
        <w:t>4</w:t>
      </w:r>
      <w:r w:rsidRPr="00492A30">
        <w:rPr>
          <w:rFonts w:ascii="Times New Roman" w:hAnsi="Times New Roman" w:cs="Times New Roman"/>
          <w:noProof/>
          <w:kern w:val="0"/>
          <w:sz w:val="24"/>
        </w:rPr>
        <w:t>(1), 38–51. https://doi.org/10.54373/imeij.v4i1.49</w:t>
      </w:r>
    </w:p>
    <w:p w14:paraId="72804829" w14:textId="77777777" w:rsidR="00D405CC" w:rsidRPr="00492A30" w:rsidRDefault="00D405CC" w:rsidP="00D405CC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</w:rPr>
      </w:pPr>
      <w:r w:rsidRPr="00492A30">
        <w:rPr>
          <w:rFonts w:ascii="Times New Roman" w:hAnsi="Times New Roman" w:cs="Times New Roman"/>
          <w:noProof/>
          <w:kern w:val="0"/>
          <w:sz w:val="24"/>
        </w:rPr>
        <w:t xml:space="preserve">Nasution, Meldina, &amp; Radhiyya, 2024). (2023). Pengaruh Media Pembelajaran Audio Visual </w:t>
      </w:r>
      <w:r w:rsidRPr="00492A30">
        <w:rPr>
          <w:rFonts w:ascii="Times New Roman" w:hAnsi="Times New Roman" w:cs="Times New Roman"/>
          <w:noProof/>
          <w:kern w:val="0"/>
          <w:sz w:val="24"/>
        </w:rPr>
        <w:lastRenderedPageBreak/>
        <w:t xml:space="preserve">Terhadap Minat Belajar Siswa Sekolah Dasar. </w:t>
      </w:r>
      <w:r w:rsidRPr="00492A30">
        <w:rPr>
          <w:rFonts w:ascii="Times New Roman" w:hAnsi="Times New Roman" w:cs="Times New Roman"/>
          <w:i/>
          <w:iCs/>
          <w:noProof/>
          <w:kern w:val="0"/>
          <w:sz w:val="24"/>
        </w:rPr>
        <w:t>Journal of Contemporary Issue in Elementary Education</w:t>
      </w:r>
      <w:r w:rsidRPr="00492A30">
        <w:rPr>
          <w:rFonts w:ascii="Times New Roman" w:hAnsi="Times New Roman" w:cs="Times New Roman"/>
          <w:noProof/>
          <w:kern w:val="0"/>
          <w:sz w:val="24"/>
        </w:rPr>
        <w:t xml:space="preserve">, </w:t>
      </w:r>
      <w:r w:rsidRPr="00492A30">
        <w:rPr>
          <w:rFonts w:ascii="Times New Roman" w:hAnsi="Times New Roman" w:cs="Times New Roman"/>
          <w:i/>
          <w:iCs/>
          <w:noProof/>
          <w:kern w:val="0"/>
          <w:sz w:val="24"/>
        </w:rPr>
        <w:t>1</w:t>
      </w:r>
      <w:r w:rsidRPr="00492A30">
        <w:rPr>
          <w:rFonts w:ascii="Times New Roman" w:hAnsi="Times New Roman" w:cs="Times New Roman"/>
          <w:noProof/>
          <w:kern w:val="0"/>
          <w:sz w:val="24"/>
        </w:rPr>
        <w:t>(1), 29–37. https://doi.org/10.33830/jciee.v1i1.5027</w:t>
      </w:r>
    </w:p>
    <w:p w14:paraId="3E5D51E5" w14:textId="77777777" w:rsidR="00D405CC" w:rsidRPr="00492A30" w:rsidRDefault="00D405CC" w:rsidP="00D405CC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</w:rPr>
      </w:pPr>
      <w:r w:rsidRPr="00492A30">
        <w:rPr>
          <w:rFonts w:ascii="Times New Roman" w:hAnsi="Times New Roman" w:cs="Times New Roman"/>
          <w:noProof/>
          <w:kern w:val="0"/>
          <w:sz w:val="24"/>
        </w:rPr>
        <w:t xml:space="preserve">Nurhasanah, S., &amp; Sobandi, A. (2016). Minat Belajar Sebagai Determinan Hasil Belajar Siswa. </w:t>
      </w:r>
      <w:r w:rsidRPr="00492A30">
        <w:rPr>
          <w:rFonts w:ascii="Times New Roman" w:hAnsi="Times New Roman" w:cs="Times New Roman"/>
          <w:i/>
          <w:iCs/>
          <w:noProof/>
          <w:kern w:val="0"/>
          <w:sz w:val="24"/>
        </w:rPr>
        <w:t>Jurnal Pendidikan Manajemen Perkantoran</w:t>
      </w:r>
      <w:r w:rsidRPr="00492A30">
        <w:rPr>
          <w:rFonts w:ascii="Times New Roman" w:hAnsi="Times New Roman" w:cs="Times New Roman"/>
          <w:noProof/>
          <w:kern w:val="0"/>
          <w:sz w:val="24"/>
        </w:rPr>
        <w:t xml:space="preserve">, </w:t>
      </w:r>
      <w:r w:rsidRPr="00492A30">
        <w:rPr>
          <w:rFonts w:ascii="Times New Roman" w:hAnsi="Times New Roman" w:cs="Times New Roman"/>
          <w:i/>
          <w:iCs/>
          <w:noProof/>
          <w:kern w:val="0"/>
          <w:sz w:val="24"/>
        </w:rPr>
        <w:t>1</w:t>
      </w:r>
      <w:r w:rsidRPr="00492A30">
        <w:rPr>
          <w:rFonts w:ascii="Times New Roman" w:hAnsi="Times New Roman" w:cs="Times New Roman"/>
          <w:noProof/>
          <w:kern w:val="0"/>
          <w:sz w:val="24"/>
        </w:rPr>
        <w:t>(1), 128. https://doi.org/10.17509/jpm.v1i1.3264</w:t>
      </w:r>
    </w:p>
    <w:p w14:paraId="1D1B818E" w14:textId="77777777" w:rsidR="00D405CC" w:rsidRPr="00492A30" w:rsidRDefault="00D405CC" w:rsidP="00D405CC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</w:rPr>
      </w:pPr>
      <w:r w:rsidRPr="00492A30">
        <w:rPr>
          <w:rFonts w:ascii="Times New Roman" w:hAnsi="Times New Roman" w:cs="Times New Roman"/>
          <w:noProof/>
          <w:kern w:val="0"/>
          <w:sz w:val="24"/>
        </w:rPr>
        <w:t xml:space="preserve">Octaviyantari, N. L. A., Suarni, N. K., &amp; Widiana, I. W. (2020). Improving Social Studies Learning Outcomes Through Group Investigation Learning Model Assisted with Audio-Visual Media. </w:t>
      </w:r>
      <w:r w:rsidRPr="00492A30">
        <w:rPr>
          <w:rFonts w:ascii="Times New Roman" w:hAnsi="Times New Roman" w:cs="Times New Roman"/>
          <w:i/>
          <w:iCs/>
          <w:noProof/>
          <w:kern w:val="0"/>
          <w:sz w:val="24"/>
        </w:rPr>
        <w:t>Journal of Education Technology</w:t>
      </w:r>
      <w:r w:rsidRPr="00492A30">
        <w:rPr>
          <w:rFonts w:ascii="Times New Roman" w:hAnsi="Times New Roman" w:cs="Times New Roman"/>
          <w:noProof/>
          <w:kern w:val="0"/>
          <w:sz w:val="24"/>
        </w:rPr>
        <w:t xml:space="preserve">, </w:t>
      </w:r>
      <w:r w:rsidRPr="00492A30">
        <w:rPr>
          <w:rFonts w:ascii="Times New Roman" w:hAnsi="Times New Roman" w:cs="Times New Roman"/>
          <w:i/>
          <w:iCs/>
          <w:noProof/>
          <w:kern w:val="0"/>
          <w:sz w:val="24"/>
        </w:rPr>
        <w:t>4</w:t>
      </w:r>
      <w:r w:rsidRPr="00492A30">
        <w:rPr>
          <w:rFonts w:ascii="Times New Roman" w:hAnsi="Times New Roman" w:cs="Times New Roman"/>
          <w:noProof/>
          <w:kern w:val="0"/>
          <w:sz w:val="24"/>
        </w:rPr>
        <w:t>(3), 349. https://doi.org/10.23887/jet.v4i3.25245</w:t>
      </w:r>
    </w:p>
    <w:p w14:paraId="4345E360" w14:textId="77777777" w:rsidR="00D405CC" w:rsidRPr="00492A30" w:rsidRDefault="00D405CC" w:rsidP="00D405CC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</w:rPr>
      </w:pPr>
      <w:r w:rsidRPr="00492A30">
        <w:rPr>
          <w:rFonts w:ascii="Times New Roman" w:hAnsi="Times New Roman" w:cs="Times New Roman"/>
          <w:noProof/>
          <w:kern w:val="0"/>
          <w:sz w:val="24"/>
        </w:rPr>
        <w:t xml:space="preserve">Pagarra, H., Syawaluddin, A., &amp; Krismanto, W. (2022). </w:t>
      </w:r>
      <w:r w:rsidRPr="00492A30">
        <w:rPr>
          <w:rFonts w:ascii="Times New Roman" w:hAnsi="Times New Roman" w:cs="Times New Roman"/>
          <w:i/>
          <w:iCs/>
          <w:noProof/>
          <w:kern w:val="0"/>
          <w:sz w:val="24"/>
        </w:rPr>
        <w:t>Media pembelajaran</w:t>
      </w:r>
      <w:r w:rsidRPr="00492A30">
        <w:rPr>
          <w:rFonts w:ascii="Times New Roman" w:hAnsi="Times New Roman" w:cs="Times New Roman"/>
          <w:noProof/>
          <w:kern w:val="0"/>
          <w:sz w:val="24"/>
        </w:rPr>
        <w:t>. Badan Penerbit UNM, Makassar.</w:t>
      </w:r>
    </w:p>
    <w:p w14:paraId="6B30BBF4" w14:textId="77777777" w:rsidR="00D405CC" w:rsidRPr="00492A30" w:rsidRDefault="00D405CC" w:rsidP="00D405CC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</w:rPr>
      </w:pPr>
      <w:r w:rsidRPr="00492A30">
        <w:rPr>
          <w:rFonts w:ascii="Times New Roman" w:hAnsi="Times New Roman" w:cs="Times New Roman"/>
          <w:noProof/>
          <w:kern w:val="0"/>
          <w:sz w:val="24"/>
        </w:rPr>
        <w:t xml:space="preserve">Pagarra H &amp; Syawaludin, D. (2022). Media Pembelajaran. In </w:t>
      </w:r>
      <w:r w:rsidRPr="00492A30">
        <w:rPr>
          <w:rFonts w:ascii="Times New Roman" w:hAnsi="Times New Roman" w:cs="Times New Roman"/>
          <w:i/>
          <w:iCs/>
          <w:noProof/>
          <w:kern w:val="0"/>
          <w:sz w:val="24"/>
        </w:rPr>
        <w:t>Badan Penerbit UNM</w:t>
      </w:r>
      <w:r w:rsidRPr="00492A30">
        <w:rPr>
          <w:rFonts w:ascii="Times New Roman" w:hAnsi="Times New Roman" w:cs="Times New Roman"/>
          <w:noProof/>
          <w:kern w:val="0"/>
          <w:sz w:val="24"/>
        </w:rPr>
        <w:t>.</w:t>
      </w:r>
    </w:p>
    <w:p w14:paraId="47A776ED" w14:textId="77777777" w:rsidR="00D405CC" w:rsidRPr="00492A30" w:rsidRDefault="00D405CC" w:rsidP="00D405CC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</w:rPr>
      </w:pPr>
      <w:r w:rsidRPr="00492A30">
        <w:rPr>
          <w:rFonts w:ascii="Times New Roman" w:hAnsi="Times New Roman" w:cs="Times New Roman"/>
          <w:noProof/>
          <w:kern w:val="0"/>
          <w:sz w:val="24"/>
        </w:rPr>
        <w:t xml:space="preserve">Palwati, T. J., Puswiartika, D., &amp; Misnah, M. (2023). Influence of Visual Media and Interest in Learning on Student Learning Outcomes in Social Sciences Subjects at SMP Negeri 1 Bunta. </w:t>
      </w:r>
      <w:r w:rsidRPr="00492A30">
        <w:rPr>
          <w:rFonts w:ascii="Times New Roman" w:hAnsi="Times New Roman" w:cs="Times New Roman"/>
          <w:i/>
          <w:iCs/>
          <w:noProof/>
          <w:kern w:val="0"/>
          <w:sz w:val="24"/>
        </w:rPr>
        <w:t>Journal of Education Method and Learning Strategy</w:t>
      </w:r>
      <w:r w:rsidRPr="00492A30">
        <w:rPr>
          <w:rFonts w:ascii="Times New Roman" w:hAnsi="Times New Roman" w:cs="Times New Roman"/>
          <w:noProof/>
          <w:kern w:val="0"/>
          <w:sz w:val="24"/>
        </w:rPr>
        <w:t xml:space="preserve">, </w:t>
      </w:r>
      <w:r w:rsidRPr="00492A30">
        <w:rPr>
          <w:rFonts w:ascii="Times New Roman" w:hAnsi="Times New Roman" w:cs="Times New Roman"/>
          <w:i/>
          <w:iCs/>
          <w:noProof/>
          <w:kern w:val="0"/>
          <w:sz w:val="24"/>
        </w:rPr>
        <w:t>2</w:t>
      </w:r>
      <w:r w:rsidRPr="00492A30">
        <w:rPr>
          <w:rFonts w:ascii="Times New Roman" w:hAnsi="Times New Roman" w:cs="Times New Roman"/>
          <w:noProof/>
          <w:kern w:val="0"/>
          <w:sz w:val="24"/>
        </w:rPr>
        <w:t>(01), 28–43. https://doi.org/10.59653/jemls.v2i01.310</w:t>
      </w:r>
    </w:p>
    <w:p w14:paraId="7E8A4287" w14:textId="77777777" w:rsidR="00D405CC" w:rsidRPr="00492A30" w:rsidRDefault="00D405CC" w:rsidP="00D405CC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</w:rPr>
      </w:pPr>
      <w:r w:rsidRPr="00492A30">
        <w:rPr>
          <w:rFonts w:ascii="Times New Roman" w:hAnsi="Times New Roman" w:cs="Times New Roman"/>
          <w:noProof/>
          <w:kern w:val="0"/>
          <w:sz w:val="24"/>
        </w:rPr>
        <w:t xml:space="preserve">Parni, Islam, A., Muhammad, S., &amp; Sambas, S. (2020). Pembelajaran Ips Di Sekolah Dasar. </w:t>
      </w:r>
      <w:r w:rsidRPr="00492A30">
        <w:rPr>
          <w:rFonts w:ascii="Times New Roman" w:hAnsi="Times New Roman" w:cs="Times New Roman"/>
          <w:i/>
          <w:iCs/>
          <w:noProof/>
          <w:kern w:val="0"/>
          <w:sz w:val="24"/>
        </w:rPr>
        <w:t>Jurnal Kajian Perbatasan Antarnegara, Diplomasi Dan Hubungan Internasional</w:t>
      </w:r>
      <w:r w:rsidRPr="00492A30">
        <w:rPr>
          <w:rFonts w:ascii="Times New Roman" w:hAnsi="Times New Roman" w:cs="Times New Roman"/>
          <w:noProof/>
          <w:kern w:val="0"/>
          <w:sz w:val="24"/>
        </w:rPr>
        <w:t xml:space="preserve">, </w:t>
      </w:r>
      <w:r w:rsidRPr="00492A30">
        <w:rPr>
          <w:rFonts w:ascii="Times New Roman" w:hAnsi="Times New Roman" w:cs="Times New Roman"/>
          <w:i/>
          <w:iCs/>
          <w:noProof/>
          <w:kern w:val="0"/>
          <w:sz w:val="24"/>
        </w:rPr>
        <w:t>3</w:t>
      </w:r>
      <w:r w:rsidRPr="00492A30">
        <w:rPr>
          <w:rFonts w:ascii="Times New Roman" w:hAnsi="Times New Roman" w:cs="Times New Roman"/>
          <w:noProof/>
          <w:kern w:val="0"/>
          <w:sz w:val="24"/>
        </w:rPr>
        <w:t>(2), 96.</w:t>
      </w:r>
    </w:p>
    <w:p w14:paraId="19272C7B" w14:textId="77777777" w:rsidR="00D405CC" w:rsidRPr="00492A30" w:rsidRDefault="00D405CC" w:rsidP="00D405CC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</w:rPr>
      </w:pPr>
      <w:r w:rsidRPr="00492A30">
        <w:rPr>
          <w:rFonts w:ascii="Times New Roman" w:hAnsi="Times New Roman" w:cs="Times New Roman"/>
          <w:noProof/>
          <w:kern w:val="0"/>
          <w:sz w:val="24"/>
        </w:rPr>
        <w:t xml:space="preserve">Prastika, Y. D. (2020). Pengaruh minat belajar siswa terhadap hasil belajar matematika siswa SMK Yadika Bandar Lampung. </w:t>
      </w:r>
      <w:r w:rsidRPr="00492A30">
        <w:rPr>
          <w:rFonts w:ascii="Times New Roman" w:hAnsi="Times New Roman" w:cs="Times New Roman"/>
          <w:i/>
          <w:iCs/>
          <w:noProof/>
          <w:kern w:val="0"/>
          <w:sz w:val="24"/>
        </w:rPr>
        <w:t>Jurnal Ilmiah Matematika Realistik</w:t>
      </w:r>
      <w:r w:rsidRPr="00492A30">
        <w:rPr>
          <w:rFonts w:ascii="Times New Roman" w:hAnsi="Times New Roman" w:cs="Times New Roman"/>
          <w:noProof/>
          <w:kern w:val="0"/>
          <w:sz w:val="24"/>
        </w:rPr>
        <w:t xml:space="preserve">, </w:t>
      </w:r>
      <w:r w:rsidRPr="00492A30">
        <w:rPr>
          <w:rFonts w:ascii="Times New Roman" w:hAnsi="Times New Roman" w:cs="Times New Roman"/>
          <w:i/>
          <w:iCs/>
          <w:noProof/>
          <w:kern w:val="0"/>
          <w:sz w:val="24"/>
        </w:rPr>
        <w:t>1</w:t>
      </w:r>
      <w:r w:rsidRPr="00492A30">
        <w:rPr>
          <w:rFonts w:ascii="Times New Roman" w:hAnsi="Times New Roman" w:cs="Times New Roman"/>
          <w:noProof/>
          <w:kern w:val="0"/>
          <w:sz w:val="24"/>
        </w:rPr>
        <w:t>(2), 17–22.</w:t>
      </w:r>
    </w:p>
    <w:p w14:paraId="0EE232D8" w14:textId="77777777" w:rsidR="00D405CC" w:rsidRPr="00492A30" w:rsidRDefault="00D405CC" w:rsidP="00D405CC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</w:rPr>
      </w:pPr>
      <w:r w:rsidRPr="00492A30">
        <w:rPr>
          <w:rFonts w:ascii="Times New Roman" w:hAnsi="Times New Roman" w:cs="Times New Roman"/>
          <w:noProof/>
          <w:kern w:val="0"/>
          <w:sz w:val="24"/>
        </w:rPr>
        <w:t xml:space="preserve">Rahmani, A., Ratnasari, D. T., &amp; Afrida, T. (2021). Penerapan Media Audio Visual untuk Menumbuhkan Minat Belajar IPS. </w:t>
      </w:r>
      <w:r w:rsidRPr="00492A30">
        <w:rPr>
          <w:rFonts w:ascii="Times New Roman" w:hAnsi="Times New Roman" w:cs="Times New Roman"/>
          <w:i/>
          <w:iCs/>
          <w:noProof/>
          <w:kern w:val="0"/>
          <w:sz w:val="24"/>
        </w:rPr>
        <w:t>Jurnal Holistika</w:t>
      </w:r>
      <w:r w:rsidRPr="00492A30">
        <w:rPr>
          <w:rFonts w:ascii="Times New Roman" w:hAnsi="Times New Roman" w:cs="Times New Roman"/>
          <w:noProof/>
          <w:kern w:val="0"/>
          <w:sz w:val="24"/>
        </w:rPr>
        <w:t xml:space="preserve">, </w:t>
      </w:r>
      <w:r w:rsidRPr="00492A30">
        <w:rPr>
          <w:rFonts w:ascii="Times New Roman" w:hAnsi="Times New Roman" w:cs="Times New Roman"/>
          <w:i/>
          <w:iCs/>
          <w:noProof/>
          <w:kern w:val="0"/>
          <w:sz w:val="24"/>
        </w:rPr>
        <w:t>5</w:t>
      </w:r>
      <w:r w:rsidRPr="00492A30">
        <w:rPr>
          <w:rFonts w:ascii="Times New Roman" w:hAnsi="Times New Roman" w:cs="Times New Roman"/>
          <w:noProof/>
          <w:kern w:val="0"/>
          <w:sz w:val="24"/>
        </w:rPr>
        <w:t>(2), 112–118.</w:t>
      </w:r>
    </w:p>
    <w:p w14:paraId="16C538E0" w14:textId="77777777" w:rsidR="00D405CC" w:rsidRPr="00492A30" w:rsidRDefault="00D405CC" w:rsidP="00D405CC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</w:rPr>
      </w:pPr>
      <w:r w:rsidRPr="00492A30">
        <w:rPr>
          <w:rFonts w:ascii="Times New Roman" w:hAnsi="Times New Roman" w:cs="Times New Roman"/>
          <w:noProof/>
          <w:kern w:val="0"/>
          <w:sz w:val="24"/>
        </w:rPr>
        <w:lastRenderedPageBreak/>
        <w:t xml:space="preserve">Rahmi, L., &amp; Alfurqan. (2021). Pengaruh Penggunaan Media Audio Visual terhadap Minat Belajar Siswa pada Masa Pandemi Covid-19. </w:t>
      </w:r>
      <w:r w:rsidRPr="00492A30">
        <w:rPr>
          <w:rFonts w:ascii="Times New Roman" w:hAnsi="Times New Roman" w:cs="Times New Roman"/>
          <w:i/>
          <w:iCs/>
          <w:noProof/>
          <w:kern w:val="0"/>
          <w:sz w:val="24"/>
        </w:rPr>
        <w:t>Jurnal Education and Development</w:t>
      </w:r>
      <w:r w:rsidRPr="00492A30">
        <w:rPr>
          <w:rFonts w:ascii="Times New Roman" w:hAnsi="Times New Roman" w:cs="Times New Roman"/>
          <w:noProof/>
          <w:kern w:val="0"/>
          <w:sz w:val="24"/>
        </w:rPr>
        <w:t xml:space="preserve">, </w:t>
      </w:r>
      <w:r w:rsidRPr="00492A30">
        <w:rPr>
          <w:rFonts w:ascii="Times New Roman" w:hAnsi="Times New Roman" w:cs="Times New Roman"/>
          <w:i/>
          <w:iCs/>
          <w:noProof/>
          <w:kern w:val="0"/>
          <w:sz w:val="24"/>
        </w:rPr>
        <w:t>9</w:t>
      </w:r>
      <w:r w:rsidRPr="00492A30">
        <w:rPr>
          <w:rFonts w:ascii="Times New Roman" w:hAnsi="Times New Roman" w:cs="Times New Roman"/>
          <w:noProof/>
          <w:kern w:val="0"/>
          <w:sz w:val="24"/>
        </w:rPr>
        <w:t>(3), 580–589. http://journal.ipts.ac.id/index.php/ED/article/view/2671</w:t>
      </w:r>
    </w:p>
    <w:p w14:paraId="2723A9E4" w14:textId="77777777" w:rsidR="00D405CC" w:rsidRPr="00492A30" w:rsidRDefault="00D405CC" w:rsidP="00D405CC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</w:rPr>
      </w:pPr>
      <w:r w:rsidRPr="00492A30">
        <w:rPr>
          <w:rFonts w:ascii="Times New Roman" w:hAnsi="Times New Roman" w:cs="Times New Roman"/>
          <w:noProof/>
          <w:kern w:val="0"/>
          <w:sz w:val="24"/>
        </w:rPr>
        <w:t xml:space="preserve">Raihanati, L., Jamaludin, U., &amp; Taufik, M. (n.d.). </w:t>
      </w:r>
      <w:r w:rsidRPr="00492A30">
        <w:rPr>
          <w:rFonts w:ascii="Times New Roman" w:hAnsi="Times New Roman" w:cs="Times New Roman"/>
          <w:i/>
          <w:iCs/>
          <w:noProof/>
          <w:kern w:val="0"/>
          <w:sz w:val="24"/>
        </w:rPr>
        <w:t>PENGEMBANGAN MEDIA PEMBELAJARAN AUDIO VISUAL POWTOON BERBASIS KONTEKSTUAL PADA MATA PELAJARAN IPS KELAS IV</w:t>
      </w:r>
      <w:r w:rsidRPr="00492A30">
        <w:rPr>
          <w:rFonts w:ascii="Times New Roman" w:hAnsi="Times New Roman" w:cs="Times New Roman"/>
          <w:noProof/>
          <w:kern w:val="0"/>
          <w:sz w:val="24"/>
        </w:rPr>
        <w:t>.</w:t>
      </w:r>
    </w:p>
    <w:p w14:paraId="1E39525E" w14:textId="77777777" w:rsidR="00D405CC" w:rsidRPr="00492A30" w:rsidRDefault="00D405CC" w:rsidP="00D405CC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</w:rPr>
      </w:pPr>
      <w:r w:rsidRPr="00492A30">
        <w:rPr>
          <w:rFonts w:ascii="Times New Roman" w:hAnsi="Times New Roman" w:cs="Times New Roman"/>
          <w:noProof/>
          <w:kern w:val="0"/>
          <w:sz w:val="24"/>
        </w:rPr>
        <w:t xml:space="preserve">Rina Dwi Muliani, R. D. M., &amp; Arusman, A. (2022). Faktor - Faktor yang Mempengaruhi Minat Belajar Peserta Didik. </w:t>
      </w:r>
      <w:r w:rsidRPr="00492A30">
        <w:rPr>
          <w:rFonts w:ascii="Times New Roman" w:hAnsi="Times New Roman" w:cs="Times New Roman"/>
          <w:i/>
          <w:iCs/>
          <w:noProof/>
          <w:kern w:val="0"/>
          <w:sz w:val="24"/>
        </w:rPr>
        <w:t>Jurnal Riset Dan Pengabdian Masyarakat</w:t>
      </w:r>
      <w:r w:rsidRPr="00492A30">
        <w:rPr>
          <w:rFonts w:ascii="Times New Roman" w:hAnsi="Times New Roman" w:cs="Times New Roman"/>
          <w:noProof/>
          <w:kern w:val="0"/>
          <w:sz w:val="24"/>
        </w:rPr>
        <w:t xml:space="preserve">, </w:t>
      </w:r>
      <w:r w:rsidRPr="00492A30">
        <w:rPr>
          <w:rFonts w:ascii="Times New Roman" w:hAnsi="Times New Roman" w:cs="Times New Roman"/>
          <w:i/>
          <w:iCs/>
          <w:noProof/>
          <w:kern w:val="0"/>
          <w:sz w:val="24"/>
        </w:rPr>
        <w:t>2</w:t>
      </w:r>
      <w:r w:rsidRPr="00492A30">
        <w:rPr>
          <w:rFonts w:ascii="Times New Roman" w:hAnsi="Times New Roman" w:cs="Times New Roman"/>
          <w:noProof/>
          <w:kern w:val="0"/>
          <w:sz w:val="24"/>
        </w:rPr>
        <w:t>(2), 133–139. https://doi.org/10.22373/jrpm.v2i2.1684</w:t>
      </w:r>
    </w:p>
    <w:p w14:paraId="18199F04" w14:textId="77777777" w:rsidR="00D405CC" w:rsidRPr="00492A30" w:rsidRDefault="00D405CC" w:rsidP="00D405CC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</w:rPr>
      </w:pPr>
      <w:r w:rsidRPr="00492A30">
        <w:rPr>
          <w:rFonts w:ascii="Times New Roman" w:hAnsi="Times New Roman" w:cs="Times New Roman"/>
          <w:noProof/>
          <w:kern w:val="0"/>
          <w:sz w:val="24"/>
        </w:rPr>
        <w:t xml:space="preserve">Sihombing, R. L., &amp; Sukri, U. (2021). Sihombing, Renta Leinvarben Sukri, Urbanus. </w:t>
      </w:r>
      <w:r w:rsidRPr="00492A30">
        <w:rPr>
          <w:rFonts w:ascii="Times New Roman" w:hAnsi="Times New Roman" w:cs="Times New Roman"/>
          <w:i/>
          <w:iCs/>
          <w:noProof/>
          <w:kern w:val="0"/>
          <w:sz w:val="24"/>
        </w:rPr>
        <w:t>Skenoo : Jurnal Teologi Dan Pendidikan Agama Kristen</w:t>
      </w:r>
      <w:r w:rsidRPr="00492A30">
        <w:rPr>
          <w:rFonts w:ascii="Times New Roman" w:hAnsi="Times New Roman" w:cs="Times New Roman"/>
          <w:noProof/>
          <w:kern w:val="0"/>
          <w:sz w:val="24"/>
        </w:rPr>
        <w:t xml:space="preserve">, </w:t>
      </w:r>
      <w:r w:rsidRPr="00492A30">
        <w:rPr>
          <w:rFonts w:ascii="Times New Roman" w:hAnsi="Times New Roman" w:cs="Times New Roman"/>
          <w:i/>
          <w:iCs/>
          <w:noProof/>
          <w:kern w:val="0"/>
          <w:sz w:val="24"/>
        </w:rPr>
        <w:t>1</w:t>
      </w:r>
      <w:r w:rsidRPr="00492A30">
        <w:rPr>
          <w:rFonts w:ascii="Times New Roman" w:hAnsi="Times New Roman" w:cs="Times New Roman"/>
          <w:noProof/>
          <w:kern w:val="0"/>
          <w:sz w:val="24"/>
        </w:rPr>
        <w:t>(2), 116–127.</w:t>
      </w:r>
    </w:p>
    <w:p w14:paraId="29F61F24" w14:textId="77777777" w:rsidR="00D405CC" w:rsidRPr="00492A30" w:rsidRDefault="00D405CC" w:rsidP="00D405CC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</w:rPr>
      </w:pPr>
      <w:r w:rsidRPr="00492A30">
        <w:rPr>
          <w:rFonts w:ascii="Times New Roman" w:hAnsi="Times New Roman" w:cs="Times New Roman"/>
          <w:noProof/>
          <w:kern w:val="0"/>
          <w:sz w:val="24"/>
        </w:rPr>
        <w:t xml:space="preserve">Sugiyono. (2019). </w:t>
      </w:r>
      <w:r w:rsidRPr="00492A30">
        <w:rPr>
          <w:rFonts w:ascii="Times New Roman" w:hAnsi="Times New Roman" w:cs="Times New Roman"/>
          <w:i/>
          <w:iCs/>
          <w:noProof/>
          <w:kern w:val="0"/>
          <w:sz w:val="24"/>
        </w:rPr>
        <w:t>Metodologi Penelitian Pendidikan</w:t>
      </w:r>
      <w:r w:rsidRPr="00492A30">
        <w:rPr>
          <w:rFonts w:ascii="Times New Roman" w:hAnsi="Times New Roman" w:cs="Times New Roman"/>
          <w:noProof/>
          <w:kern w:val="0"/>
          <w:sz w:val="24"/>
        </w:rPr>
        <w:t>. ALFABETA.</w:t>
      </w:r>
    </w:p>
    <w:p w14:paraId="621574E1" w14:textId="77777777" w:rsidR="00D405CC" w:rsidRPr="00492A30" w:rsidRDefault="00D405CC" w:rsidP="00D405CC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</w:rPr>
      </w:pPr>
      <w:r w:rsidRPr="00492A30">
        <w:rPr>
          <w:rFonts w:ascii="Times New Roman" w:hAnsi="Times New Roman" w:cs="Times New Roman"/>
          <w:noProof/>
          <w:kern w:val="0"/>
          <w:sz w:val="24"/>
        </w:rPr>
        <w:t xml:space="preserve">Sugiyono. (2023). </w:t>
      </w:r>
      <w:r w:rsidRPr="00492A30">
        <w:rPr>
          <w:rFonts w:ascii="Times New Roman" w:hAnsi="Times New Roman" w:cs="Times New Roman"/>
          <w:i/>
          <w:iCs/>
          <w:noProof/>
          <w:kern w:val="0"/>
          <w:sz w:val="24"/>
        </w:rPr>
        <w:t>Metode Penelitian Pendidikan</w:t>
      </w:r>
      <w:r w:rsidRPr="00492A30">
        <w:rPr>
          <w:rFonts w:ascii="Times New Roman" w:hAnsi="Times New Roman" w:cs="Times New Roman"/>
          <w:noProof/>
          <w:kern w:val="0"/>
          <w:sz w:val="24"/>
        </w:rPr>
        <w:t xml:space="preserve"> (A. Nuryanto (ed.); Edisi ke 3). ALFABETA.</w:t>
      </w:r>
    </w:p>
    <w:p w14:paraId="6C31BC8B" w14:textId="77777777" w:rsidR="00D405CC" w:rsidRPr="00492A30" w:rsidRDefault="00D405CC" w:rsidP="00D405CC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</w:rPr>
      </w:pPr>
      <w:r w:rsidRPr="00492A30">
        <w:rPr>
          <w:rFonts w:ascii="Times New Roman" w:hAnsi="Times New Roman" w:cs="Times New Roman"/>
          <w:noProof/>
          <w:kern w:val="0"/>
          <w:sz w:val="24"/>
        </w:rPr>
        <w:t xml:space="preserve">Syam Saragi, L., Sihombing, L. N., &amp; Pasaribu, E. (2023). Hubungan Media Audio Visual Dengan Minat Belajar Siswa Kelas IV SD. </w:t>
      </w:r>
      <w:r w:rsidRPr="00492A30">
        <w:rPr>
          <w:rFonts w:ascii="Times New Roman" w:hAnsi="Times New Roman" w:cs="Times New Roman"/>
          <w:i/>
          <w:iCs/>
          <w:noProof/>
          <w:kern w:val="0"/>
          <w:sz w:val="24"/>
        </w:rPr>
        <w:t>Jurnal Pendidikan, Sains Sosial, Dan Agama</w:t>
      </w:r>
      <w:r w:rsidRPr="00492A30">
        <w:rPr>
          <w:rFonts w:ascii="Times New Roman" w:hAnsi="Times New Roman" w:cs="Times New Roman"/>
          <w:noProof/>
          <w:kern w:val="0"/>
          <w:sz w:val="24"/>
        </w:rPr>
        <w:t xml:space="preserve">, </w:t>
      </w:r>
      <w:r w:rsidRPr="00492A30">
        <w:rPr>
          <w:rFonts w:ascii="Times New Roman" w:hAnsi="Times New Roman" w:cs="Times New Roman"/>
          <w:i/>
          <w:iCs/>
          <w:noProof/>
          <w:kern w:val="0"/>
          <w:sz w:val="24"/>
        </w:rPr>
        <w:t>8</w:t>
      </w:r>
      <w:r w:rsidRPr="00492A30">
        <w:rPr>
          <w:rFonts w:ascii="Times New Roman" w:hAnsi="Times New Roman" w:cs="Times New Roman"/>
          <w:noProof/>
          <w:kern w:val="0"/>
          <w:sz w:val="24"/>
        </w:rPr>
        <w:t>(2), 664–673. https://doi.org/10.53565/pssa.v8i2.574</w:t>
      </w:r>
    </w:p>
    <w:p w14:paraId="4B1B1469" w14:textId="77777777" w:rsidR="00D405CC" w:rsidRPr="00492A30" w:rsidRDefault="00D405CC" w:rsidP="00D405CC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</w:rPr>
      </w:pPr>
      <w:r w:rsidRPr="00492A30">
        <w:rPr>
          <w:rFonts w:ascii="Times New Roman" w:hAnsi="Times New Roman" w:cs="Times New Roman"/>
          <w:noProof/>
          <w:kern w:val="0"/>
          <w:sz w:val="24"/>
        </w:rPr>
        <w:t xml:space="preserve">Teofilus Ardian Hopeman, Nur Hidayah, W. A. A. (2022). Yang Bermakna Pada Peserta Didik Sekolah Dasar Reality , Objectives , and Characteristics of Meaningful Social Studies Learning Application To. </w:t>
      </w:r>
      <w:r w:rsidRPr="00492A30">
        <w:rPr>
          <w:rFonts w:ascii="Times New Roman" w:hAnsi="Times New Roman" w:cs="Times New Roman"/>
          <w:i/>
          <w:iCs/>
          <w:noProof/>
          <w:kern w:val="0"/>
          <w:sz w:val="24"/>
        </w:rPr>
        <w:t>Artikel</w:t>
      </w:r>
      <w:r w:rsidRPr="00492A30">
        <w:rPr>
          <w:rFonts w:ascii="Times New Roman" w:hAnsi="Times New Roman" w:cs="Times New Roman"/>
          <w:noProof/>
          <w:kern w:val="0"/>
          <w:sz w:val="24"/>
        </w:rPr>
        <w:t xml:space="preserve">, </w:t>
      </w:r>
      <w:r w:rsidRPr="00492A30">
        <w:rPr>
          <w:rFonts w:ascii="Times New Roman" w:hAnsi="Times New Roman" w:cs="Times New Roman"/>
          <w:i/>
          <w:iCs/>
          <w:noProof/>
          <w:kern w:val="0"/>
          <w:sz w:val="24"/>
        </w:rPr>
        <w:t>1</w:t>
      </w:r>
      <w:r w:rsidRPr="00492A30">
        <w:rPr>
          <w:rFonts w:ascii="Times New Roman" w:hAnsi="Times New Roman" w:cs="Times New Roman"/>
          <w:noProof/>
          <w:kern w:val="0"/>
          <w:sz w:val="24"/>
        </w:rPr>
        <w:t>, 141–149. https://doi.org/10.33578/kpd.v1i3.25</w:t>
      </w:r>
    </w:p>
    <w:p w14:paraId="68EAD9FB" w14:textId="77777777" w:rsidR="00D405CC" w:rsidRPr="00492A30" w:rsidRDefault="00D405CC" w:rsidP="00D405CC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</w:rPr>
      </w:pPr>
      <w:r w:rsidRPr="00492A30">
        <w:rPr>
          <w:rFonts w:ascii="Times New Roman" w:hAnsi="Times New Roman" w:cs="Times New Roman"/>
          <w:noProof/>
          <w:kern w:val="0"/>
          <w:sz w:val="24"/>
        </w:rPr>
        <w:t xml:space="preserve">Ummiasih, Lestari, N. D., &amp; Syaflin, S. L. (2024). Analisis Pemberian Reward Terhadap Minat Belajar Siswa Kelas IV Sekolah Dasar. </w:t>
      </w:r>
      <w:r w:rsidRPr="00492A30">
        <w:rPr>
          <w:rFonts w:ascii="Times New Roman" w:hAnsi="Times New Roman" w:cs="Times New Roman"/>
          <w:i/>
          <w:iCs/>
          <w:noProof/>
          <w:kern w:val="0"/>
          <w:sz w:val="24"/>
        </w:rPr>
        <w:t>Jurnal EduTech</w:t>
      </w:r>
      <w:r w:rsidRPr="00492A30">
        <w:rPr>
          <w:rFonts w:ascii="Times New Roman" w:hAnsi="Times New Roman" w:cs="Times New Roman"/>
          <w:noProof/>
          <w:kern w:val="0"/>
          <w:sz w:val="24"/>
        </w:rPr>
        <w:t xml:space="preserve">, </w:t>
      </w:r>
      <w:r w:rsidRPr="00492A30">
        <w:rPr>
          <w:rFonts w:ascii="Times New Roman" w:hAnsi="Times New Roman" w:cs="Times New Roman"/>
          <w:i/>
          <w:iCs/>
          <w:noProof/>
          <w:kern w:val="0"/>
          <w:sz w:val="24"/>
        </w:rPr>
        <w:t>10</w:t>
      </w:r>
      <w:r w:rsidRPr="00492A30">
        <w:rPr>
          <w:rFonts w:ascii="Times New Roman" w:hAnsi="Times New Roman" w:cs="Times New Roman"/>
          <w:noProof/>
          <w:kern w:val="0"/>
          <w:sz w:val="24"/>
        </w:rPr>
        <w:t>(2), 430–438. https://doi.org/10.35326/taksonomi.v2i2.2725</w:t>
      </w:r>
    </w:p>
    <w:p w14:paraId="14B96A39" w14:textId="77777777" w:rsidR="00D405CC" w:rsidRPr="00492A30" w:rsidRDefault="00D405CC" w:rsidP="00D405CC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492A30">
        <w:rPr>
          <w:rFonts w:ascii="Times New Roman" w:hAnsi="Times New Roman" w:cs="Times New Roman"/>
          <w:noProof/>
          <w:kern w:val="0"/>
          <w:sz w:val="24"/>
        </w:rPr>
        <w:t xml:space="preserve">Yam, J. H., &amp; Taufik, R. (2021). Hipotesis Penelitian Kuantitatif. </w:t>
      </w:r>
      <w:r w:rsidRPr="00492A30">
        <w:rPr>
          <w:rFonts w:ascii="Times New Roman" w:hAnsi="Times New Roman" w:cs="Times New Roman"/>
          <w:i/>
          <w:iCs/>
          <w:noProof/>
          <w:kern w:val="0"/>
          <w:sz w:val="24"/>
        </w:rPr>
        <w:t xml:space="preserve">Perspektif: Jurnal Ilmu </w:t>
      </w:r>
      <w:r w:rsidRPr="00492A30">
        <w:rPr>
          <w:rFonts w:ascii="Times New Roman" w:hAnsi="Times New Roman" w:cs="Times New Roman"/>
          <w:i/>
          <w:iCs/>
          <w:noProof/>
          <w:kern w:val="0"/>
          <w:sz w:val="24"/>
        </w:rPr>
        <w:lastRenderedPageBreak/>
        <w:t>Administrasi</w:t>
      </w:r>
      <w:r w:rsidRPr="00492A30">
        <w:rPr>
          <w:rFonts w:ascii="Times New Roman" w:hAnsi="Times New Roman" w:cs="Times New Roman"/>
          <w:noProof/>
          <w:kern w:val="0"/>
          <w:sz w:val="24"/>
        </w:rPr>
        <w:t xml:space="preserve">, </w:t>
      </w:r>
      <w:r w:rsidRPr="00492A30">
        <w:rPr>
          <w:rFonts w:ascii="Times New Roman" w:hAnsi="Times New Roman" w:cs="Times New Roman"/>
          <w:i/>
          <w:iCs/>
          <w:noProof/>
          <w:kern w:val="0"/>
          <w:sz w:val="24"/>
        </w:rPr>
        <w:t>3</w:t>
      </w:r>
      <w:r w:rsidRPr="00492A30">
        <w:rPr>
          <w:rFonts w:ascii="Times New Roman" w:hAnsi="Times New Roman" w:cs="Times New Roman"/>
          <w:noProof/>
          <w:kern w:val="0"/>
          <w:sz w:val="24"/>
        </w:rPr>
        <w:t>(2), 96–102.</w:t>
      </w:r>
    </w:p>
    <w:p w14:paraId="159474B7" w14:textId="282CBFBC" w:rsidR="00EC2FB9" w:rsidRDefault="00D405CC" w:rsidP="00D405CC"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d-ID" w:bidi="ar-SA"/>
          <w14:ligatures w14:val="none"/>
        </w:rPr>
        <w:fldChar w:fldCharType="end"/>
      </w:r>
    </w:p>
    <w:sectPr w:rsidR="00EC2F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5CC"/>
    <w:rsid w:val="00116970"/>
    <w:rsid w:val="00D405CC"/>
    <w:rsid w:val="00EC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85190"/>
  <w15:chartTrackingRefBased/>
  <w15:docId w15:val="{1747AC2B-8E35-4A35-887F-DD66224F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id-ID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5CC"/>
  </w:style>
  <w:style w:type="paragraph" w:styleId="Heading1">
    <w:name w:val="heading 1"/>
    <w:basedOn w:val="Normal"/>
    <w:next w:val="Normal"/>
    <w:link w:val="Heading1Char"/>
    <w:uiPriority w:val="9"/>
    <w:qFormat/>
    <w:rsid w:val="00D405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0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05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05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05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05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05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05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05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5CC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05CC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5CC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05C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05C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05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05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05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05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05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D405C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05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D405C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D40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05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05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05C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05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05C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05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973</Words>
  <Characters>5549</Characters>
  <Application>Microsoft Office Word</Application>
  <DocSecurity>0</DocSecurity>
  <Lines>46</Lines>
  <Paragraphs>13</Paragraphs>
  <ScaleCrop>false</ScaleCrop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ANGGUN BINTARI OKTAVIANI</dc:creator>
  <cp:keywords/>
  <dc:description/>
  <cp:lastModifiedBy>ANGGUN BINTARI OKTAVIANI</cp:lastModifiedBy>
  <cp:revision>2</cp:revision>
  <dcterms:created xsi:type="dcterms:W3CDTF">2025-06-29T08:37:00Z</dcterms:created>
  <dcterms:modified xsi:type="dcterms:W3CDTF">2025-06-29T08:37:00Z</dcterms:modified>
</cp:coreProperties>
</file>