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7D915" w14:textId="77777777" w:rsidR="00CA0372" w:rsidRDefault="00CA0372" w:rsidP="00CA037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PEMAHAMAN ORANG TUA TERHADAP PEMENUHAN GIZI ANAK DI TK BINA VITA PALEMBANG</w:t>
      </w:r>
    </w:p>
    <w:p w14:paraId="68AFEBFF" w14:textId="77777777" w:rsidR="00CA0372" w:rsidRDefault="00CA0372" w:rsidP="00CA0372">
      <w:pPr>
        <w:spacing w:line="360" w:lineRule="auto"/>
        <w:jc w:val="both"/>
        <w:rPr>
          <w:rFonts w:ascii="Times New Roman" w:hAnsi="Times New Roman" w:cs="Times New Roman"/>
          <w:b/>
          <w:bCs/>
          <w:sz w:val="24"/>
          <w:szCs w:val="24"/>
        </w:rPr>
      </w:pPr>
    </w:p>
    <w:p w14:paraId="3FFD771E" w14:textId="77777777" w:rsidR="00CA0372" w:rsidRDefault="00CA0372" w:rsidP="00CA037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Dinda Prisela Agustin </w:t>
      </w:r>
    </w:p>
    <w:p w14:paraId="79CF9FCC" w14:textId="77777777" w:rsidR="00CA0372" w:rsidRDefault="00CA0372" w:rsidP="00CA037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t>2021142017</w:t>
      </w:r>
    </w:p>
    <w:p w14:paraId="2D325683" w14:textId="77777777" w:rsidR="00CA0372" w:rsidRDefault="00CA0372" w:rsidP="00CA037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Abstrak</w:t>
      </w:r>
    </w:p>
    <w:p w14:paraId="7F2DADBD" w14:textId="77777777" w:rsidR="00CA0372" w:rsidRDefault="00CA0372" w:rsidP="00CA0372">
      <w:pPr>
        <w:pStyle w:val="ListParagraph"/>
        <w:ind w:left="0" w:firstLine="567"/>
        <w:jc w:val="both"/>
        <w:rPr>
          <w:rFonts w:ascii="Times New Roman" w:hAnsi="Times New Roman" w:cs="Times New Roman"/>
          <w:sz w:val="24"/>
          <w:szCs w:val="24"/>
        </w:rPr>
      </w:pPr>
      <w:r w:rsidRPr="004E6598">
        <w:rPr>
          <w:rFonts w:ascii="Times New Roman" w:hAnsi="Times New Roman" w:cs="Times New Roman"/>
          <w:sz w:val="24"/>
          <w:szCs w:val="24"/>
        </w:rPr>
        <w:t>Penelitian</w:t>
      </w:r>
      <w:r>
        <w:rPr>
          <w:rFonts w:ascii="Times New Roman" w:hAnsi="Times New Roman" w:cs="Times New Roman"/>
          <w:sz w:val="24"/>
          <w:szCs w:val="24"/>
        </w:rPr>
        <w:t xml:space="preserve"> ini bertujuan untuk mengetahui sejauh mana pemahaman orang tua terhadap pemenuhan gizi anak di TK Bina Vita Palembang. Masalah yang muncul dalam penelitian yaitu anak mudah merasa lelah, dan masih banyak anak yang membawa bekal makanan instan/cepat saji di sekolah yang mana dapat menurunkan kemampuan belajar, konsentrasi serta masalah emosional dan prilaku dimana anak cenderung mudah marah dan rewel, yang mana o</w:t>
      </w:r>
      <w:r w:rsidRPr="005A4A89">
        <w:rPr>
          <w:rFonts w:ascii="Times New Roman" w:hAnsi="Times New Roman" w:cs="Times New Roman"/>
          <w:sz w:val="24"/>
          <w:szCs w:val="24"/>
        </w:rPr>
        <w:t>rang tua cenderung lebih memprioritaskan menyajikan makanan yang sesuai dengan selera anak dibanding memastikan asupan gizi yang seimbang</w:t>
      </w:r>
      <w:r>
        <w:rPr>
          <w:rFonts w:ascii="Times New Roman" w:hAnsi="Times New Roman" w:cs="Times New Roman"/>
          <w:sz w:val="24"/>
          <w:szCs w:val="24"/>
        </w:rPr>
        <w:t xml:space="preserve">. Penelitian ini kualitatif yang lebih bersipat deskriftif. Penelitian ini yaitu studi fenomenologi. Subjek (sampel) dalam penelitian ini adalah orang tua, yaitu sebanyak 8 orang tua. Pengumpulan data melalui observasi, wawancara dan dokumentasi. Teknis analisis data yang digunakan menggunakan model </w:t>
      </w:r>
      <w:r w:rsidRPr="00D351A1">
        <w:rPr>
          <w:rFonts w:ascii="Times New Roman" w:hAnsi="Times New Roman" w:cs="Times New Roman"/>
          <w:i/>
          <w:iCs/>
          <w:sz w:val="24"/>
          <w:szCs w:val="24"/>
        </w:rPr>
        <w:t xml:space="preserve">Miles </w:t>
      </w:r>
      <w:r w:rsidRPr="00D351A1">
        <w:rPr>
          <w:rFonts w:ascii="Times New Roman" w:hAnsi="Times New Roman" w:cs="Times New Roman"/>
          <w:sz w:val="24"/>
          <w:szCs w:val="24"/>
        </w:rPr>
        <w:t xml:space="preserve">dan </w:t>
      </w:r>
      <w:r w:rsidRPr="00D351A1">
        <w:rPr>
          <w:rFonts w:ascii="Times New Roman" w:hAnsi="Times New Roman" w:cs="Times New Roman"/>
          <w:i/>
          <w:iCs/>
          <w:sz w:val="24"/>
          <w:szCs w:val="24"/>
        </w:rPr>
        <w:t>Huberman</w:t>
      </w:r>
      <w:r>
        <w:rPr>
          <w:rFonts w:ascii="Times New Roman" w:hAnsi="Times New Roman" w:cs="Times New Roman"/>
          <w:i/>
          <w:iCs/>
          <w:sz w:val="24"/>
          <w:szCs w:val="24"/>
        </w:rPr>
        <w:t xml:space="preserve">. </w:t>
      </w:r>
      <w:r>
        <w:rPr>
          <w:rFonts w:ascii="Times New Roman" w:hAnsi="Times New Roman" w:cs="Times New Roman"/>
          <w:sz w:val="24"/>
          <w:szCs w:val="24"/>
        </w:rPr>
        <w:t>Hasil dari temuan penelitian menunjukkan bahwa: lebih dari sebagian besar orang tua belum memahami secara jelas tentang pemenuhan gizi pada anak dan cara menerapkan gizi seimbang, yang mana o</w:t>
      </w:r>
      <w:r w:rsidRPr="005A4A89">
        <w:rPr>
          <w:rFonts w:ascii="Times New Roman" w:hAnsi="Times New Roman" w:cs="Times New Roman"/>
          <w:sz w:val="24"/>
          <w:szCs w:val="24"/>
        </w:rPr>
        <w:t>rang tua cenderung lebih menyajikan makanan yang sesuai dengan selera anak dibanding memastikan asupan gizi yang seimbang</w:t>
      </w:r>
      <w:r>
        <w:rPr>
          <w:rFonts w:ascii="Times New Roman" w:hAnsi="Times New Roman" w:cs="Times New Roman"/>
          <w:sz w:val="24"/>
          <w:szCs w:val="24"/>
        </w:rPr>
        <w:t xml:space="preserve">. Dan beberapa orang tua paham apa itu pemenuhan gizi yaitu makanan bergizi seimbang seperti makanan pokok, lauk-pauk, sayuran, dan susu yang semuanya mereka olah sendiri. Meskipun demikian tidak ada dari mereka yang mengetahui takaran gizinya, dimana orang tua hanya menyiapkan makanan anak sesuai kebutuhan tanpa memperhitungkan porsi karbohidrat, protein, lemak secara tepat. </w:t>
      </w:r>
    </w:p>
    <w:p w14:paraId="166F16CF" w14:textId="77777777" w:rsidR="00CA0372" w:rsidRDefault="00CA0372" w:rsidP="00CA0372">
      <w:pPr>
        <w:spacing w:line="360" w:lineRule="auto"/>
        <w:ind w:firstLine="720"/>
        <w:jc w:val="both"/>
        <w:rPr>
          <w:rFonts w:ascii="Times New Roman" w:hAnsi="Times New Roman" w:cs="Times New Roman"/>
          <w:sz w:val="24"/>
          <w:szCs w:val="24"/>
        </w:rPr>
      </w:pPr>
    </w:p>
    <w:p w14:paraId="3ECAD373" w14:textId="77777777" w:rsidR="00CA0372" w:rsidRDefault="00CA0372" w:rsidP="00CA0372">
      <w:pPr>
        <w:spacing w:line="360" w:lineRule="auto"/>
        <w:jc w:val="both"/>
        <w:rPr>
          <w:rFonts w:ascii="Times New Roman" w:hAnsi="Times New Roman" w:cs="Times New Roman"/>
        </w:rPr>
      </w:pPr>
      <w:r w:rsidRPr="00986A48">
        <w:rPr>
          <w:rFonts w:ascii="Times New Roman" w:hAnsi="Times New Roman" w:cs="Times New Roman"/>
          <w:b/>
          <w:bCs/>
        </w:rPr>
        <w:t xml:space="preserve">Kata Kunci </w:t>
      </w:r>
      <w:r w:rsidRPr="00986A48">
        <w:rPr>
          <w:rFonts w:ascii="Times New Roman" w:hAnsi="Times New Roman" w:cs="Times New Roman"/>
        </w:rPr>
        <w:t>:</w:t>
      </w:r>
      <w:r w:rsidRPr="00986A48">
        <w:rPr>
          <w:rFonts w:ascii="Times New Roman" w:hAnsi="Times New Roman" w:cs="Times New Roman"/>
          <w:b/>
          <w:bCs/>
        </w:rPr>
        <w:t xml:space="preserve"> </w:t>
      </w:r>
      <w:r w:rsidRPr="00986A48">
        <w:rPr>
          <w:rFonts w:ascii="Times New Roman" w:hAnsi="Times New Roman" w:cs="Times New Roman"/>
        </w:rPr>
        <w:t>Anak Usia Dini, Pemenuhan Gizi, Pemahaman</w:t>
      </w:r>
      <w:r>
        <w:rPr>
          <w:rFonts w:ascii="Times New Roman" w:hAnsi="Times New Roman" w:cs="Times New Roman"/>
        </w:rPr>
        <w:t xml:space="preserve"> Orang tua</w:t>
      </w:r>
    </w:p>
    <w:p w14:paraId="061EAADD" w14:textId="77777777" w:rsidR="00CA0372" w:rsidRDefault="00CA0372" w:rsidP="00CA0372">
      <w:pPr>
        <w:spacing w:line="360" w:lineRule="auto"/>
        <w:jc w:val="both"/>
        <w:rPr>
          <w:rFonts w:ascii="Times New Roman" w:hAnsi="Times New Roman" w:cs="Times New Roman"/>
        </w:rPr>
      </w:pPr>
    </w:p>
    <w:p w14:paraId="618D89B8" w14:textId="77777777" w:rsidR="00CA0372" w:rsidRDefault="00CA0372" w:rsidP="00CA0372">
      <w:pPr>
        <w:spacing w:line="360" w:lineRule="auto"/>
        <w:jc w:val="both"/>
        <w:rPr>
          <w:rFonts w:ascii="Times New Roman" w:hAnsi="Times New Roman" w:cs="Times New Roman"/>
        </w:rPr>
      </w:pPr>
    </w:p>
    <w:p w14:paraId="0DE942D8" w14:textId="77777777" w:rsidR="00CA0372" w:rsidRDefault="00CA0372" w:rsidP="00CA0372">
      <w:pPr>
        <w:spacing w:line="360" w:lineRule="auto"/>
        <w:jc w:val="both"/>
        <w:rPr>
          <w:rFonts w:ascii="Times New Roman" w:hAnsi="Times New Roman" w:cs="Times New Roman"/>
        </w:rPr>
      </w:pPr>
    </w:p>
    <w:p w14:paraId="48B61AA1" w14:textId="77777777" w:rsidR="00CA0372" w:rsidRDefault="00CA0372" w:rsidP="00CA0372">
      <w:pPr>
        <w:spacing w:line="360" w:lineRule="auto"/>
        <w:jc w:val="both"/>
        <w:rPr>
          <w:rFonts w:ascii="Times New Roman" w:hAnsi="Times New Roman" w:cs="Times New Roman"/>
        </w:rPr>
      </w:pPr>
    </w:p>
    <w:p w14:paraId="0D287B3E" w14:textId="77777777" w:rsidR="00CA0372" w:rsidRDefault="00CA0372" w:rsidP="00CA0372">
      <w:pPr>
        <w:spacing w:line="360" w:lineRule="auto"/>
        <w:jc w:val="both"/>
        <w:rPr>
          <w:rFonts w:ascii="Times New Roman" w:hAnsi="Times New Roman" w:cs="Times New Roman"/>
        </w:rPr>
      </w:pPr>
    </w:p>
    <w:p w14:paraId="650CAA73" w14:textId="77777777" w:rsidR="00CA0372" w:rsidRDefault="00CA0372" w:rsidP="00CA0372">
      <w:pPr>
        <w:spacing w:line="360" w:lineRule="auto"/>
        <w:jc w:val="both"/>
        <w:rPr>
          <w:rFonts w:ascii="Times New Roman" w:hAnsi="Times New Roman" w:cs="Times New Roman"/>
        </w:rPr>
      </w:pPr>
    </w:p>
    <w:p w14:paraId="31F3EF12" w14:textId="77777777" w:rsidR="00CA0372" w:rsidRDefault="00CA0372" w:rsidP="00CA0372">
      <w:pPr>
        <w:rPr>
          <w:rFonts w:ascii="Times New Roman" w:hAnsi="Times New Roman" w:cs="Times New Roman"/>
        </w:rPr>
      </w:pPr>
    </w:p>
    <w:p w14:paraId="76275197" w14:textId="77777777" w:rsidR="00CA0372" w:rsidRDefault="00CA0372" w:rsidP="00CA0372">
      <w:pPr>
        <w:rPr>
          <w:rFonts w:ascii="Times New Roman" w:hAnsi="Times New Roman" w:cs="Times New Roman"/>
        </w:rPr>
      </w:pPr>
    </w:p>
    <w:p w14:paraId="5D71F5B4" w14:textId="77777777" w:rsidR="00CA0372" w:rsidRDefault="00CA0372" w:rsidP="00CA0372">
      <w:pPr>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7EBF14C" wp14:editId="3194FAEE">
                <wp:simplePos x="0" y="0"/>
                <wp:positionH relativeFrom="page">
                  <wp:align>center</wp:align>
                </wp:positionH>
                <wp:positionV relativeFrom="paragraph">
                  <wp:posOffset>298841</wp:posOffset>
                </wp:positionV>
                <wp:extent cx="809625" cy="466725"/>
                <wp:effectExtent l="0" t="0" r="28575" b="28575"/>
                <wp:wrapNone/>
                <wp:docPr id="364382165" name="Rectangle: Rounded Corners 23"/>
                <wp:cNvGraphicFramePr/>
                <a:graphic xmlns:a="http://schemas.openxmlformats.org/drawingml/2006/main">
                  <a:graphicData uri="http://schemas.microsoft.com/office/word/2010/wordprocessingShape">
                    <wps:wsp>
                      <wps:cNvSpPr/>
                      <wps:spPr>
                        <a:xfrm>
                          <a:off x="0" y="0"/>
                          <a:ext cx="809625" cy="46672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E940AAA" w14:textId="77777777" w:rsidR="00CA0372" w:rsidRPr="00D13EC4" w:rsidRDefault="00CA0372" w:rsidP="00CA0372">
                            <w:pPr>
                              <w:jc w:val="center"/>
                              <w:rPr>
                                <w:rFonts w:ascii="Times New Roman" w:hAnsi="Times New Roman" w:cs="Times New Roman"/>
                              </w:rPr>
                            </w:pPr>
                            <w:r>
                              <w:rPr>
                                <w:rFonts w:ascii="Times New Roman" w:hAnsi="Times New Roman" w:cs="Times New Roman"/>
                              </w:rPr>
                              <w:t>xi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BF14C" id="Rectangle: Rounded Corners 23" o:spid="_x0000_s1026" style="position:absolute;margin-left:0;margin-top:23.55pt;width:63.75pt;height:36.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" fillcolor="white [3201]" strokecolor="white [3212]" strokeweight="1pt">
                <v:stroke joinstyle="miter"/>
                <v:textbox>
                  <w:txbxContent>
                    <w:p w14:paraId="2E940AAA" w14:textId="77777777" w:rsidR="00CA0372" w:rsidRPr="00D13EC4" w:rsidRDefault="00CA0372" w:rsidP="00CA0372">
                      <w:pPr>
                        <w:jc w:val="center"/>
                        <w:rPr>
                          <w:rFonts w:ascii="Times New Roman" w:hAnsi="Times New Roman" w:cs="Times New Roman"/>
                        </w:rPr>
                      </w:pPr>
                      <w:r>
                        <w:rPr>
                          <w:rFonts w:ascii="Times New Roman" w:hAnsi="Times New Roman" w:cs="Times New Roman"/>
                        </w:rPr>
                        <w:t>xi</w:t>
                      </w:r>
                    </w:p>
                  </w:txbxContent>
                </v:textbox>
                <w10:wrap anchorx="page"/>
              </v:roundrect>
            </w:pict>
          </mc:Fallback>
        </mc:AlternateContent>
      </w:r>
    </w:p>
    <w:p w14:paraId="1EE3D741" w14:textId="77777777" w:rsidR="00BD2AC9" w:rsidRPr="00CA0372" w:rsidRDefault="00BD2AC9">
      <w:pPr>
        <w:rPr>
          <w:rFonts w:ascii="Times New Roman" w:hAnsi="Times New Roman" w:cs="Times New Roman"/>
          <w:sz w:val="24"/>
          <w:szCs w:val="24"/>
        </w:rPr>
      </w:pPr>
    </w:p>
    <w:sectPr w:rsidR="00BD2AC9" w:rsidRPr="00CA0372" w:rsidSect="00CA0372">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72"/>
    <w:rsid w:val="00410CCA"/>
    <w:rsid w:val="007E6AD8"/>
    <w:rsid w:val="00BD2AC9"/>
    <w:rsid w:val="00CA0372"/>
    <w:rsid w:val="00F94661"/>
    <w:rsid w:val="00FC0FF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4A10"/>
  <w15:chartTrackingRefBased/>
  <w15:docId w15:val="{707C8B47-604A-4C7B-8D8A-DF687822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372"/>
    <w:pPr>
      <w:spacing w:after="0" w:line="240" w:lineRule="auto"/>
    </w:pPr>
  </w:style>
  <w:style w:type="paragraph" w:styleId="Heading1">
    <w:name w:val="heading 1"/>
    <w:basedOn w:val="Normal"/>
    <w:next w:val="Normal"/>
    <w:link w:val="Heading1Char"/>
    <w:uiPriority w:val="9"/>
    <w:qFormat/>
    <w:rsid w:val="00CA037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037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0372"/>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0372"/>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0372"/>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0372"/>
    <w:pPr>
      <w:keepNext/>
      <w:keepLines/>
      <w:spacing w:before="4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372"/>
    <w:pPr>
      <w:keepNext/>
      <w:keepLines/>
      <w:spacing w:before="4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372"/>
    <w:pPr>
      <w:keepNext/>
      <w:keepLines/>
      <w:spacing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372"/>
    <w:pPr>
      <w:keepNext/>
      <w:keepLines/>
      <w:spacing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3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03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03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03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03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0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372"/>
    <w:rPr>
      <w:rFonts w:eastAsiaTheme="majorEastAsia" w:cstheme="majorBidi"/>
      <w:color w:val="272727" w:themeColor="text1" w:themeTint="D8"/>
    </w:rPr>
  </w:style>
  <w:style w:type="paragraph" w:styleId="Title">
    <w:name w:val="Title"/>
    <w:basedOn w:val="Normal"/>
    <w:next w:val="Normal"/>
    <w:link w:val="TitleChar"/>
    <w:uiPriority w:val="10"/>
    <w:qFormat/>
    <w:rsid w:val="00CA03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372"/>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372"/>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CA0372"/>
    <w:rPr>
      <w:i/>
      <w:iCs/>
      <w:color w:val="404040" w:themeColor="text1" w:themeTint="BF"/>
    </w:rPr>
  </w:style>
  <w:style w:type="paragraph" w:styleId="ListParagraph">
    <w:name w:val="List Paragraph"/>
    <w:basedOn w:val="Normal"/>
    <w:uiPriority w:val="34"/>
    <w:qFormat/>
    <w:rsid w:val="00CA0372"/>
    <w:pPr>
      <w:spacing w:after="160" w:line="259" w:lineRule="auto"/>
      <w:ind w:left="720"/>
      <w:contextualSpacing/>
    </w:pPr>
  </w:style>
  <w:style w:type="character" w:styleId="IntenseEmphasis">
    <w:name w:val="Intense Emphasis"/>
    <w:basedOn w:val="DefaultParagraphFont"/>
    <w:uiPriority w:val="21"/>
    <w:qFormat/>
    <w:rsid w:val="00CA0372"/>
    <w:rPr>
      <w:i/>
      <w:iCs/>
      <w:color w:val="2F5496" w:themeColor="accent1" w:themeShade="BF"/>
    </w:rPr>
  </w:style>
  <w:style w:type="paragraph" w:styleId="IntenseQuote">
    <w:name w:val="Intense Quote"/>
    <w:basedOn w:val="Normal"/>
    <w:next w:val="Normal"/>
    <w:link w:val="IntenseQuoteChar"/>
    <w:uiPriority w:val="30"/>
    <w:qFormat/>
    <w:rsid w:val="00CA0372"/>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0372"/>
    <w:rPr>
      <w:i/>
      <w:iCs/>
      <w:color w:val="2F5496" w:themeColor="accent1" w:themeShade="BF"/>
    </w:rPr>
  </w:style>
  <w:style w:type="character" w:styleId="IntenseReference">
    <w:name w:val="Intense Reference"/>
    <w:basedOn w:val="DefaultParagraphFont"/>
    <w:uiPriority w:val="32"/>
    <w:qFormat/>
    <w:rsid w:val="00CA0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dinda prisela agustin dinda prisela agustin</dc:creator>
  <cp:keywords/>
  <dc:description/>
  <cp:lastModifiedBy>dinda prisela agustin dinda prisela agustin</cp:lastModifiedBy>
  <cp:revision>1</cp:revision>
  <dcterms:created xsi:type="dcterms:W3CDTF">2025-06-27T08:52:00Z</dcterms:created>
  <dcterms:modified xsi:type="dcterms:W3CDTF">2025-06-27T08:53:00Z</dcterms:modified>
</cp:coreProperties>
</file>