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B2" w:rsidRPr="00EE48E6" w:rsidRDefault="007158B2" w:rsidP="007158B2">
      <w:pPr>
        <w:widowControl w:val="0"/>
        <w:autoSpaceDE w:val="0"/>
        <w:autoSpaceDN w:val="0"/>
        <w:adjustRightInd w:val="0"/>
        <w:jc w:val="center"/>
        <w:rPr>
          <w:rFonts w:ascii="Times New Roman" w:hAnsi="Times New Roman" w:cs="Times New Roman"/>
          <w:b/>
          <w:sz w:val="24"/>
          <w:szCs w:val="24"/>
          <w:lang w:val="id-ID"/>
        </w:rPr>
      </w:pPr>
      <w:r w:rsidRPr="00EE48E6">
        <w:rPr>
          <w:rFonts w:ascii="Times New Roman" w:hAnsi="Times New Roman" w:cs="Times New Roman"/>
          <w:b/>
          <w:sz w:val="24"/>
          <w:szCs w:val="24"/>
          <w:lang w:val="id-ID"/>
        </w:rPr>
        <w:t>DAFTAR PUSTAKA</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E6F04">
        <w:rPr>
          <w:rFonts w:ascii="Times New Roman" w:hAnsi="Times New Roman" w:cs="Times New Roman"/>
          <w:sz w:val="24"/>
          <w:szCs w:val="24"/>
        </w:rPr>
        <w:fldChar w:fldCharType="begin" w:fldLock="1"/>
      </w:r>
      <w:r w:rsidRPr="002E6F04">
        <w:rPr>
          <w:rFonts w:ascii="Times New Roman" w:hAnsi="Times New Roman" w:cs="Times New Roman"/>
          <w:sz w:val="24"/>
          <w:szCs w:val="24"/>
        </w:rPr>
        <w:instrText xml:space="preserve">ADDIN Mendeley Bibliography CSL_BIBLIOGRAPHY </w:instrText>
      </w:r>
      <w:r w:rsidRPr="002E6F04">
        <w:rPr>
          <w:rFonts w:ascii="Times New Roman" w:hAnsi="Times New Roman" w:cs="Times New Roman"/>
          <w:sz w:val="24"/>
          <w:szCs w:val="24"/>
        </w:rPr>
        <w:fldChar w:fldCharType="separate"/>
      </w:r>
      <w:r w:rsidRPr="009C2EBB">
        <w:rPr>
          <w:rFonts w:ascii="Times New Roman" w:hAnsi="Times New Roman" w:cs="Times New Roman"/>
          <w:noProof/>
          <w:sz w:val="24"/>
          <w:szCs w:val="24"/>
        </w:rPr>
        <w:t xml:space="preserve">Abidin, Z., &amp; Farel, A. (2024). EDUKASI ANTI BULLYING SEBAGAI PENGUATAN PENDIDIKAN KARAKTER DALAM MENINGKATAKAN SIKAP KEPEDULIAN SISWA DI SD N POLOSIRI 01 TAHUN 2024. </w:t>
      </w:r>
      <w:r w:rsidRPr="009C2EBB">
        <w:rPr>
          <w:rFonts w:ascii="Times New Roman" w:hAnsi="Times New Roman" w:cs="Times New Roman"/>
          <w:i/>
          <w:iCs/>
          <w:noProof/>
          <w:sz w:val="24"/>
          <w:szCs w:val="24"/>
        </w:rPr>
        <w:t>Jurnal Indonesia Mengabdi</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2</w:t>
      </w:r>
      <w:r w:rsidRPr="009C2EBB">
        <w:rPr>
          <w:rFonts w:ascii="Times New Roman" w:hAnsi="Times New Roman" w:cs="Times New Roman"/>
          <w:noProof/>
          <w:sz w:val="24"/>
          <w:szCs w:val="24"/>
        </w:rPr>
        <w:t>(3), 101–105.</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Agung, M., Ramadana, F., Nurfadillah, N., Rachim, J. W. A., Hikmah, N., Rusdiana, R., Hastuti, H., Anggraeni, K. A., Safitri, I., &amp; Nirwana, N. (2024). Tingkat Pengetahuan Siswa SDN 1 Pewutaa Dalam Pencegahan Bullying. </w:t>
      </w:r>
      <w:r w:rsidRPr="009C2EBB">
        <w:rPr>
          <w:rFonts w:ascii="Times New Roman" w:hAnsi="Times New Roman" w:cs="Times New Roman"/>
          <w:i/>
          <w:iCs/>
          <w:noProof/>
          <w:sz w:val="24"/>
          <w:szCs w:val="24"/>
        </w:rPr>
        <w:t>Jurnal Abdimas Indonesia</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4</w:t>
      </w:r>
      <w:r w:rsidRPr="009C2EBB">
        <w:rPr>
          <w:rFonts w:ascii="Times New Roman" w:hAnsi="Times New Roman" w:cs="Times New Roman"/>
          <w:noProof/>
          <w:sz w:val="24"/>
          <w:szCs w:val="24"/>
        </w:rPr>
        <w:t>(4), 2015–2023.</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Akbar,  akub saddam, Meiliyah Ariani, SE., M.Ak Dr. Zulhawati, S.E., M., Haryani, M. P., Zani, B. N., Liza Husnita, M. P., Bayu, D. M., Firmansyah, S.S., M. P., Dr. Ir. H. Sa’dianoor, S.T., M.Si., I., Dr. Drs. Perdy Karuru, M. P., &amp; Dr. Andi Hamsiah, M. P. (2023). </w:t>
      </w:r>
      <w:r w:rsidRPr="009C2EBB">
        <w:rPr>
          <w:rFonts w:ascii="Times New Roman" w:hAnsi="Times New Roman" w:cs="Times New Roman"/>
          <w:i/>
          <w:iCs/>
          <w:noProof/>
          <w:sz w:val="24"/>
          <w:szCs w:val="24"/>
        </w:rPr>
        <w:t>Penerapan Media Pembelajaran Era Digital</w:t>
      </w:r>
      <w:r w:rsidRPr="009C2EBB">
        <w:rPr>
          <w:rFonts w:ascii="Times New Roman" w:hAnsi="Times New Roman" w:cs="Times New Roman"/>
          <w:noProof/>
          <w:sz w:val="24"/>
          <w:szCs w:val="24"/>
        </w:rPr>
        <w:t xml:space="preserve"> (EFITRA (ed.); 1st ed.).</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Alawiyah, S., Hasyati, F., Isti, D., Iswanto, T., &amp; Arrafai, D. F. (2025). </w:t>
      </w:r>
      <w:r w:rsidRPr="009C2EBB">
        <w:rPr>
          <w:rFonts w:ascii="Times New Roman" w:hAnsi="Times New Roman" w:cs="Times New Roman"/>
          <w:i/>
          <w:iCs/>
          <w:noProof/>
          <w:sz w:val="24"/>
          <w:szCs w:val="24"/>
        </w:rPr>
        <w:t xml:space="preserve">Pengembangan Media Edukasi Video Animasi tentang Bullying dalam Perspektif Pendidikan Agama Islam di SDN Rawamangun 02 Pagi Development of Animated Video Educational Media on Bullying in the Perspective of Islamic Religious Education at SDN Rawamangun 02 </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1997</w:t>
      </w:r>
      <w:r w:rsidRPr="009C2EBB">
        <w:rPr>
          <w:rFonts w:ascii="Times New Roman" w:hAnsi="Times New Roman" w:cs="Times New Roman"/>
          <w:noProof/>
          <w:sz w:val="24"/>
          <w:szCs w:val="24"/>
        </w:rPr>
        <w:t>, 10296–10307.</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Ali, F., Ariesty, C., Lauren, L., Wulandari, R., &amp; Maharani, N. (2022). </w:t>
      </w:r>
      <w:r w:rsidRPr="009C2EBB">
        <w:rPr>
          <w:rFonts w:ascii="Times New Roman" w:hAnsi="Times New Roman" w:cs="Times New Roman"/>
          <w:i/>
          <w:iCs/>
          <w:noProof/>
          <w:sz w:val="24"/>
          <w:szCs w:val="24"/>
        </w:rPr>
        <w:t>BULLYING DI SEKOLAH DASAR Jurnal Multidisipliner Kapalamada Indonesia . Bullying merupakan tindakan penggunaan kekuasaan untuk menyakiti anak telah dijamin dalam Undang-Undang Dasar Negara Republik Indonesia Tahun 1945 Pasal 28B ayat ( 2 ) menyatakan bahw</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w:t>
      </w:r>
      <w:r w:rsidRPr="009C2EBB">
        <w:rPr>
          <w:rFonts w:ascii="Times New Roman" w:hAnsi="Times New Roman" w:cs="Times New Roman"/>
          <w:noProof/>
          <w:sz w:val="24"/>
          <w:szCs w:val="24"/>
        </w:rPr>
        <w:t>(4), 496–504.</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Asahan, K., Triastuti, N., Nasution, R. Y., Khairayaroh, Y., &amp; Sulaiman, F. (2023). </w:t>
      </w:r>
      <w:r w:rsidRPr="009C2EBB">
        <w:rPr>
          <w:rFonts w:ascii="Times New Roman" w:hAnsi="Times New Roman" w:cs="Times New Roman"/>
          <w:i/>
          <w:iCs/>
          <w:noProof/>
          <w:sz w:val="24"/>
          <w:szCs w:val="24"/>
        </w:rPr>
        <w:t>Pejuang : Jurnal Pengabdian Kepada Masyarakat</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01</w:t>
      </w:r>
      <w:r w:rsidRPr="009C2EBB">
        <w:rPr>
          <w:rFonts w:ascii="Times New Roman" w:hAnsi="Times New Roman" w:cs="Times New Roman"/>
          <w:noProof/>
          <w:sz w:val="24"/>
          <w:szCs w:val="24"/>
        </w:rPr>
        <w:t>, 51–55.</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Bahri, S. (2022). </w:t>
      </w:r>
      <w:r w:rsidRPr="009C2EBB">
        <w:rPr>
          <w:rFonts w:ascii="Times New Roman" w:hAnsi="Times New Roman" w:cs="Times New Roman"/>
          <w:i/>
          <w:iCs/>
          <w:noProof/>
          <w:sz w:val="24"/>
          <w:szCs w:val="24"/>
        </w:rPr>
        <w:t>Analisis Faktor-Faktor yang Mempengaruhi Terjadinya Perilaku Bullying Pada Siswi MTsS Darul Ihsan</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3</w:t>
      </w:r>
      <w:r w:rsidRPr="009C2EBB">
        <w:rPr>
          <w:rFonts w:ascii="Times New Roman" w:hAnsi="Times New Roman" w:cs="Times New Roman"/>
          <w:noProof/>
          <w:sz w:val="24"/>
          <w:szCs w:val="24"/>
        </w:rPr>
        <w:t>(2), 61–69.</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Baruna, B. (2020). Anime Dan Teknologi Animasi. </w:t>
      </w:r>
      <w:r w:rsidRPr="009C2EBB">
        <w:rPr>
          <w:rFonts w:ascii="Times New Roman" w:hAnsi="Times New Roman" w:cs="Times New Roman"/>
          <w:i/>
          <w:iCs/>
          <w:noProof/>
          <w:sz w:val="24"/>
          <w:szCs w:val="24"/>
        </w:rPr>
        <w:t>SENADA (Seminar Nasional Manajemen, Desain Dan Aplikasi Bisnis Teknologi)</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3</w:t>
      </w:r>
      <w:r w:rsidRPr="009C2EBB">
        <w:rPr>
          <w:rFonts w:ascii="Times New Roman" w:hAnsi="Times New Roman" w:cs="Times New Roman"/>
          <w:noProof/>
          <w:sz w:val="24"/>
          <w:szCs w:val="24"/>
        </w:rPr>
        <w:t>, 195–200.</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Bete, M. N., &amp; Arifin, A. (2023). Peran Guru Dalam Mengatasi Bullying Di Sma Negeri Sasitamean Kecamatan Sasitamean Kabupaten Malaka. </w:t>
      </w:r>
      <w:r w:rsidRPr="009C2EBB">
        <w:rPr>
          <w:rFonts w:ascii="Times New Roman" w:hAnsi="Times New Roman" w:cs="Times New Roman"/>
          <w:i/>
          <w:iCs/>
          <w:noProof/>
          <w:sz w:val="24"/>
          <w:szCs w:val="24"/>
        </w:rPr>
        <w:t>Jurnal Ilmu Pendidikan (JIP)</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8</w:t>
      </w:r>
      <w:r w:rsidRPr="009C2EBB">
        <w:rPr>
          <w:rFonts w:ascii="Times New Roman" w:hAnsi="Times New Roman" w:cs="Times New Roman"/>
          <w:noProof/>
          <w:sz w:val="24"/>
          <w:szCs w:val="24"/>
        </w:rPr>
        <w:t>(1), 15–25.</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Cholik, M., &amp; Umaroh, S. T. (2023). Pemanfaatan Video Animasi Sebagai Media Pembelajaran Di Era Digital. </w:t>
      </w:r>
      <w:r w:rsidRPr="009C2EBB">
        <w:rPr>
          <w:rFonts w:ascii="Times New Roman" w:hAnsi="Times New Roman" w:cs="Times New Roman"/>
          <w:i/>
          <w:iCs/>
          <w:noProof/>
          <w:sz w:val="24"/>
          <w:szCs w:val="24"/>
        </w:rPr>
        <w:t>JIPI (Jurnal Ilmiah Penelitian Dan Pembelajaran Informatika)</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8</w:t>
      </w:r>
      <w:r w:rsidRPr="009C2EBB">
        <w:rPr>
          <w:rFonts w:ascii="Times New Roman" w:hAnsi="Times New Roman" w:cs="Times New Roman"/>
          <w:noProof/>
          <w:sz w:val="24"/>
          <w:szCs w:val="24"/>
        </w:rPr>
        <w:t>(2), 704–709. https://doi.org/10.29100/jipi.v8i2.4121</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lastRenderedPageBreak/>
        <w:t xml:space="preserve">Dhega, H. R., Tiaga, I. N. A., &amp; Wirawan, I. G. N. (2022). Perancangan Konsep Animasi Bus E-Inobus Ktt G20 Bali. </w:t>
      </w:r>
      <w:r w:rsidRPr="009C2EBB">
        <w:rPr>
          <w:rFonts w:ascii="Times New Roman" w:hAnsi="Times New Roman" w:cs="Times New Roman"/>
          <w:i/>
          <w:iCs/>
          <w:noProof/>
          <w:sz w:val="24"/>
          <w:szCs w:val="24"/>
        </w:rPr>
        <w:t>Amarasi: Jurnal Desain Komunikasi Visual</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3</w:t>
      </w:r>
      <w:r w:rsidRPr="009C2EBB">
        <w:rPr>
          <w:rFonts w:ascii="Times New Roman" w:hAnsi="Times New Roman" w:cs="Times New Roman"/>
          <w:noProof/>
          <w:sz w:val="24"/>
          <w:szCs w:val="24"/>
        </w:rPr>
        <w:t>(02), 100–115. https://doi.org/10.59997/amarasi.v3i02.1695</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Fajriati, R., Herawati, H., Asyura, F., &amp; Ilhamsyah, P. (2023). Edukasi Bullying Menggunakan Media Audio Visual Pada Siswa Sd Kelas Vi Mis Hafizh Cendekia Banda Aceh. </w:t>
      </w:r>
      <w:r w:rsidRPr="009C2EBB">
        <w:rPr>
          <w:rFonts w:ascii="Times New Roman" w:hAnsi="Times New Roman" w:cs="Times New Roman"/>
          <w:i/>
          <w:iCs/>
          <w:noProof/>
          <w:sz w:val="24"/>
          <w:szCs w:val="24"/>
        </w:rPr>
        <w:t>Journal of Education Science</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9</w:t>
      </w:r>
      <w:r w:rsidRPr="009C2EBB">
        <w:rPr>
          <w:rFonts w:ascii="Times New Roman" w:hAnsi="Times New Roman" w:cs="Times New Roman"/>
          <w:noProof/>
          <w:sz w:val="24"/>
          <w:szCs w:val="24"/>
        </w:rPr>
        <w:t>(1), 1. https://doi.org/10.33143/jes.v9i1.2848</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Fauzan, A. . &amp; H. M. M. (2024). PERILAKU BULLYING DIKALANGAN SISWA (Studi kasus pada siswa di SMP Negeri 14 Mataram). </w:t>
      </w:r>
      <w:r w:rsidRPr="009C2EBB">
        <w:rPr>
          <w:rFonts w:ascii="Times New Roman" w:hAnsi="Times New Roman" w:cs="Times New Roman"/>
          <w:i/>
          <w:iCs/>
          <w:noProof/>
          <w:sz w:val="24"/>
          <w:szCs w:val="24"/>
        </w:rPr>
        <w:t>Pendas: Jurnal Ilmiah Pendidikan Dasar</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9 (1)</w:t>
      </w:r>
      <w:r w:rsidRPr="009C2EBB">
        <w:rPr>
          <w:rFonts w:ascii="Times New Roman" w:hAnsi="Times New Roman" w:cs="Times New Roman"/>
          <w:noProof/>
          <w:sz w:val="24"/>
          <w:szCs w:val="24"/>
        </w:rPr>
        <w:t>(1999), 1337–1349.</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Guntur, S. (2021). Perancangan Video Multimedia Interaktif Tentang Revolusi Pendidikan yang Berbasis Teknologi dan Animasi 2D pada Sekolah TK. </w:t>
      </w:r>
      <w:r w:rsidRPr="009C2EBB">
        <w:rPr>
          <w:rFonts w:ascii="Times New Roman" w:hAnsi="Times New Roman" w:cs="Times New Roman"/>
          <w:i/>
          <w:iCs/>
          <w:noProof/>
          <w:sz w:val="24"/>
          <w:szCs w:val="24"/>
        </w:rPr>
        <w:t>Jurnal Minfo Polgan</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12</w:t>
      </w:r>
      <w:r w:rsidRPr="009C2EBB">
        <w:rPr>
          <w:rFonts w:ascii="Times New Roman" w:hAnsi="Times New Roman" w:cs="Times New Roman"/>
          <w:noProof/>
          <w:sz w:val="24"/>
          <w:szCs w:val="24"/>
        </w:rPr>
        <w:t>(September), 46–58.</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Hasanah, A., Septian, S., &amp; Heidiani Ikasari, I. (2023). Pengembangan Animasi 2 Dimensi Dapat Meningkatkan Pengeahuan Gigi Pada Anak. </w:t>
      </w:r>
      <w:r w:rsidRPr="009C2EBB">
        <w:rPr>
          <w:rFonts w:ascii="Times New Roman" w:hAnsi="Times New Roman" w:cs="Times New Roman"/>
          <w:i/>
          <w:iCs/>
          <w:noProof/>
          <w:sz w:val="24"/>
          <w:szCs w:val="24"/>
        </w:rPr>
        <w:t>BIIKMA : Buleti Ilmiah Ilmu Komputer Dan Multimedia</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w:t>
      </w:r>
      <w:r w:rsidRPr="009C2EBB">
        <w:rPr>
          <w:rFonts w:ascii="Times New Roman" w:hAnsi="Times New Roman" w:cs="Times New Roman"/>
          <w:noProof/>
          <w:sz w:val="24"/>
          <w:szCs w:val="24"/>
        </w:rPr>
        <w:t>(4), 531–534.</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Holidin, H. (2022). Cyber Pancangan Doa Mewujudkan Anti Bullying Siswa Untuk Peningkatan Pendidikan Karakter Di Smk Negeri 1 Turen. </w:t>
      </w:r>
      <w:r w:rsidRPr="009C2EBB">
        <w:rPr>
          <w:rFonts w:ascii="Times New Roman" w:hAnsi="Times New Roman" w:cs="Times New Roman"/>
          <w:i/>
          <w:iCs/>
          <w:noProof/>
          <w:sz w:val="24"/>
          <w:szCs w:val="24"/>
        </w:rPr>
        <w:t>Tepis Wiring: Jurnal Pengabdian Masyarakat</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w:t>
      </w:r>
      <w:r w:rsidRPr="009C2EBB">
        <w:rPr>
          <w:rFonts w:ascii="Times New Roman" w:hAnsi="Times New Roman" w:cs="Times New Roman"/>
          <w:noProof/>
          <w:sz w:val="24"/>
          <w:szCs w:val="24"/>
        </w:rPr>
        <w:t>(2), 54–60. https://doi.org/10.33379/tepiswiring.v1i2.1751</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Ilmiyyati, N. M. (2023). </w:t>
      </w:r>
      <w:r w:rsidRPr="009C2EBB">
        <w:rPr>
          <w:rFonts w:ascii="Times New Roman" w:hAnsi="Times New Roman" w:cs="Times New Roman"/>
          <w:i/>
          <w:iCs/>
          <w:noProof/>
          <w:sz w:val="24"/>
          <w:szCs w:val="24"/>
        </w:rPr>
        <w:t>Pengaruh Layanan Informasi dalam Meningkatkan Kesadaran Ibu Pengajian Majlis Ta’lim Dawamatul Mukhlishoh tentang Pembentukan Akhlak Islami</w:t>
      </w:r>
      <w:r w:rsidRPr="009C2EBB">
        <w:rPr>
          <w:rFonts w:ascii="Times New Roman" w:hAnsi="Times New Roman" w:cs="Times New Roman"/>
          <w:noProof/>
          <w:sz w:val="24"/>
          <w:szCs w:val="24"/>
        </w:rPr>
        <w:t>. UIN Sultan Maulana Hasanuddin Banten.</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Karimah, A. F., Julia, J., Iswara, P. D., Ismail, A., Gusrayani, D., Isrokatun, I., Indonesia, U. P., &amp; Barat, J. (2024). </w:t>
      </w:r>
      <w:r w:rsidRPr="009C2EBB">
        <w:rPr>
          <w:rFonts w:ascii="Times New Roman" w:hAnsi="Times New Roman" w:cs="Times New Roman"/>
          <w:i/>
          <w:iCs/>
          <w:noProof/>
          <w:sz w:val="24"/>
          <w:szCs w:val="24"/>
        </w:rPr>
        <w:t>Ideguru : Jurnal Karya Ilmiah Guru</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9</w:t>
      </w:r>
      <w:r w:rsidRPr="009C2EBB">
        <w:rPr>
          <w:rFonts w:ascii="Times New Roman" w:hAnsi="Times New Roman" w:cs="Times New Roman"/>
          <w:noProof/>
          <w:sz w:val="24"/>
          <w:szCs w:val="24"/>
        </w:rPr>
        <w:t>(1), 416–424.</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Komang Sriasih, N., Mahendra Darmawiguna, G., Windu, M., Kesiman, A., Teknik, F., &amp; Kejuruan, D. (2020). Penggunaan Prinsip Staging  Dalam Proses Pembuatan Film Animasi 3D Profil I Gusti Ketut Jelantik Sang Pahlawan Nasional. </w:t>
      </w:r>
      <w:r w:rsidRPr="009C2EBB">
        <w:rPr>
          <w:rFonts w:ascii="Times New Roman" w:hAnsi="Times New Roman" w:cs="Times New Roman"/>
          <w:i/>
          <w:iCs/>
          <w:noProof/>
          <w:sz w:val="24"/>
          <w:szCs w:val="24"/>
        </w:rPr>
        <w:t>KARMAPATI (Kumpulan Artikel Mahasiswa Pendidikan Teknik Informatika)</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9</w:t>
      </w:r>
      <w:r w:rsidRPr="009C2EBB">
        <w:rPr>
          <w:rFonts w:ascii="Times New Roman" w:hAnsi="Times New Roman" w:cs="Times New Roman"/>
          <w:noProof/>
          <w:sz w:val="24"/>
          <w:szCs w:val="24"/>
        </w:rPr>
        <w:t>(2), 78–87.</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Koswara, U., &amp; Rosita, N. T. (2020). PENERAPAN VIDEO PEMBELAJARAN MANDIRI BERBANTUAN SOFTWARE CAMSTUDIO DAN PEN TABLET PADA PERKULIAHAN ALJABAR LINIER: Aljabar linear: Video pembelajaran: CamStudio: Hasil belajar. </w:t>
      </w:r>
      <w:r w:rsidRPr="009C2EBB">
        <w:rPr>
          <w:rFonts w:ascii="Times New Roman" w:hAnsi="Times New Roman" w:cs="Times New Roman"/>
          <w:i/>
          <w:iCs/>
          <w:noProof/>
          <w:sz w:val="24"/>
          <w:szCs w:val="24"/>
        </w:rPr>
        <w:t>Symmetry: Pasundan Journal of Research in Mathematics Learning and Education</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5</w:t>
      </w:r>
      <w:r w:rsidRPr="009C2EBB">
        <w:rPr>
          <w:rFonts w:ascii="Times New Roman" w:hAnsi="Times New Roman" w:cs="Times New Roman"/>
          <w:noProof/>
          <w:sz w:val="24"/>
          <w:szCs w:val="24"/>
        </w:rPr>
        <w:t>(1), 93–106.</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Lia, L. K. A., Atikah, C., &amp; Nulhakim, L. (2023). Pengembangan Media Pembelajaran Video Animasi Berbasis Animaker Untuk Meningkatkan Hasil Belajar Siswa Sd. </w:t>
      </w:r>
      <w:r w:rsidRPr="009C2EBB">
        <w:rPr>
          <w:rFonts w:ascii="Times New Roman" w:hAnsi="Times New Roman" w:cs="Times New Roman"/>
          <w:i/>
          <w:iCs/>
          <w:noProof/>
          <w:sz w:val="24"/>
          <w:szCs w:val="24"/>
        </w:rPr>
        <w:t>Jurnal Ilmiah Pendidikan Citra Bakti</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10</w:t>
      </w:r>
      <w:r w:rsidRPr="009C2EBB">
        <w:rPr>
          <w:rFonts w:ascii="Times New Roman" w:hAnsi="Times New Roman" w:cs="Times New Roman"/>
          <w:noProof/>
          <w:sz w:val="24"/>
          <w:szCs w:val="24"/>
        </w:rPr>
        <w:t>(2), 386–400. https://doi.org/10.38048/jipcb.v10i2.1634</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Maharani, F., Mutiarani, A. D., Rahmayanti, G. A., &amp; Maulidyaningrum, R. (2024). Seminar “Sekolah Ramah Anti-Bullying” Sebagai Implementasi Pencegahan Preventif Terhadap Bullying Pada Siswa Kelas III Dan IV SDN Nagrak Ciater Subang. </w:t>
      </w:r>
      <w:r w:rsidRPr="009C2EBB">
        <w:rPr>
          <w:rFonts w:ascii="Times New Roman" w:hAnsi="Times New Roman" w:cs="Times New Roman"/>
          <w:i/>
          <w:iCs/>
          <w:noProof/>
          <w:sz w:val="24"/>
          <w:szCs w:val="24"/>
        </w:rPr>
        <w:t>PROCEEDINGS UIN SUNAN GUNUNG DJATI BANDUNG</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5</w:t>
      </w:r>
      <w:r w:rsidRPr="009C2EBB">
        <w:rPr>
          <w:rFonts w:ascii="Times New Roman" w:hAnsi="Times New Roman" w:cs="Times New Roman"/>
          <w:noProof/>
          <w:sz w:val="24"/>
          <w:szCs w:val="24"/>
        </w:rPr>
        <w:t>(5), 1–14.</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Nur Fazillah. (2020). Implementasi Manajemen Pembiayaan Pendidikan Non Formal. </w:t>
      </w:r>
      <w:r w:rsidRPr="009C2EBB">
        <w:rPr>
          <w:rFonts w:ascii="Times New Roman" w:hAnsi="Times New Roman" w:cs="Times New Roman"/>
          <w:i/>
          <w:iCs/>
          <w:noProof/>
          <w:sz w:val="24"/>
          <w:szCs w:val="24"/>
        </w:rPr>
        <w:t>Jurnal Intelektualita, Prodi MPI  FTK UIN Ar-Raniry</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8</w:t>
      </w:r>
      <w:r w:rsidRPr="009C2EBB">
        <w:rPr>
          <w:rFonts w:ascii="Times New Roman" w:hAnsi="Times New Roman" w:cs="Times New Roman"/>
          <w:noProof/>
          <w:sz w:val="24"/>
          <w:szCs w:val="24"/>
        </w:rPr>
        <w:t>(2), 1–9.</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Nur, M., Yasriuddin, Y., &amp; Azijah, N. (2022). Identifikasi Perilaku Bullying Di Sekolah (Sebuah Upaya Preventif). </w:t>
      </w:r>
      <w:r w:rsidRPr="009C2EBB">
        <w:rPr>
          <w:rFonts w:ascii="Times New Roman" w:hAnsi="Times New Roman" w:cs="Times New Roman"/>
          <w:i/>
          <w:iCs/>
          <w:noProof/>
          <w:sz w:val="24"/>
          <w:szCs w:val="24"/>
        </w:rPr>
        <w:t>Al-Madrasah: Jurnal Pendidikan Madrasah Ibtidaiyah</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6</w:t>
      </w:r>
      <w:r w:rsidRPr="009C2EBB">
        <w:rPr>
          <w:rFonts w:ascii="Times New Roman" w:hAnsi="Times New Roman" w:cs="Times New Roman"/>
          <w:noProof/>
          <w:sz w:val="24"/>
          <w:szCs w:val="24"/>
        </w:rPr>
        <w:t>(3), 685. https://doi.org/10.35931/am.v6i3.1054</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Nurfaniza, I., &amp; Margaret, M. (2024). </w:t>
      </w:r>
      <w:r w:rsidRPr="009C2EBB">
        <w:rPr>
          <w:rFonts w:ascii="Times New Roman" w:hAnsi="Times New Roman" w:cs="Times New Roman"/>
          <w:i/>
          <w:iCs/>
          <w:noProof/>
          <w:sz w:val="24"/>
          <w:szCs w:val="24"/>
        </w:rPr>
        <w:t>Fenomena Korban B ullying Sekolah Dasar Negeri X di Wilayah Karang Tengah</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6</w:t>
      </w:r>
      <w:r w:rsidRPr="009C2EBB">
        <w:rPr>
          <w:rFonts w:ascii="Times New Roman" w:hAnsi="Times New Roman" w:cs="Times New Roman"/>
          <w:noProof/>
          <w:sz w:val="24"/>
          <w:szCs w:val="24"/>
        </w:rPr>
        <w:t>(4), 942–952.</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Purlina, D. S., Nugraha, H. W., Gilang, M., &amp; Andiana, A. (2024). </w:t>
      </w:r>
      <w:r w:rsidRPr="009C2EBB">
        <w:rPr>
          <w:rFonts w:ascii="Times New Roman" w:hAnsi="Times New Roman" w:cs="Times New Roman"/>
          <w:i/>
          <w:iCs/>
          <w:noProof/>
          <w:sz w:val="24"/>
          <w:szCs w:val="24"/>
        </w:rPr>
        <w:t>Sosialisasi Program Anti-Bullying dalam Meningkatkan Kesadaran Siswa / i SDN Teja 1 Terhadap Perilaku Bullying</w:t>
      </w:r>
      <w:r w:rsidRPr="009C2EBB">
        <w:rPr>
          <w:rFonts w:ascii="Times New Roman" w:hAnsi="Times New Roman" w:cs="Times New Roman"/>
          <w:noProof/>
          <w:sz w:val="24"/>
          <w:szCs w:val="24"/>
        </w:rPr>
        <w:t>. 1–9.</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Putra, A. P., Riyoko, E., &amp; Fakhrudin, A. (2023). Pengembangan Bahan Ajar Digital Berbasis Hots Dengan Memanfaatkan Aplikasi Canva pada Mata Pelajaran IPA Kelas V SD. </w:t>
      </w:r>
      <w:r w:rsidRPr="009C2EBB">
        <w:rPr>
          <w:rFonts w:ascii="Times New Roman" w:hAnsi="Times New Roman" w:cs="Times New Roman"/>
          <w:i/>
          <w:iCs/>
          <w:noProof/>
          <w:sz w:val="24"/>
          <w:szCs w:val="24"/>
        </w:rPr>
        <w:t>Indonesian Research Journal On Education</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3</w:t>
      </w:r>
      <w:r w:rsidRPr="009C2EBB">
        <w:rPr>
          <w:rFonts w:ascii="Times New Roman" w:hAnsi="Times New Roman" w:cs="Times New Roman"/>
          <w:noProof/>
          <w:sz w:val="24"/>
          <w:szCs w:val="24"/>
        </w:rPr>
        <w:t>(2), 1074–1080. https://doi.org/10.31004/irje.v3i2.223</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Rachmawati, D. (2024). Bullying dan dampak jangka panjang koneksi dengan kekerasan dan kriminalitas. </w:t>
      </w:r>
      <w:r w:rsidRPr="009C2EBB">
        <w:rPr>
          <w:rFonts w:ascii="Times New Roman" w:hAnsi="Times New Roman" w:cs="Times New Roman"/>
          <w:i/>
          <w:iCs/>
          <w:noProof/>
          <w:sz w:val="24"/>
          <w:szCs w:val="24"/>
        </w:rPr>
        <w:t>JOIES (Journal of Islamic Education Studies)</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9</w:t>
      </w:r>
      <w:r w:rsidRPr="009C2EBB">
        <w:rPr>
          <w:rFonts w:ascii="Times New Roman" w:hAnsi="Times New Roman" w:cs="Times New Roman"/>
          <w:noProof/>
          <w:sz w:val="24"/>
          <w:szCs w:val="24"/>
        </w:rPr>
        <w:t>(1), 83–104.</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Rahmawan Noviadji, B., Adiwena, B., &amp; Andriyanto, F. (2023). Perancangan Animasi Stop Motion Edukatif Untuk Memahami Aturan Sensor Tayangan Televisi Bagi Remaja. </w:t>
      </w:r>
      <w:r w:rsidRPr="009C2EBB">
        <w:rPr>
          <w:rFonts w:ascii="Times New Roman" w:hAnsi="Times New Roman" w:cs="Times New Roman"/>
          <w:i/>
          <w:iCs/>
          <w:noProof/>
          <w:sz w:val="24"/>
          <w:szCs w:val="24"/>
        </w:rPr>
        <w:t>Artika</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7</w:t>
      </w:r>
      <w:r w:rsidRPr="009C2EBB">
        <w:rPr>
          <w:rFonts w:ascii="Times New Roman" w:hAnsi="Times New Roman" w:cs="Times New Roman"/>
          <w:noProof/>
          <w:sz w:val="24"/>
          <w:szCs w:val="24"/>
        </w:rPr>
        <w:t>(2), 184–201.</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Ramadhanti, R., &amp; Hidayat, M. T. (2022). Strategi Guru dalam Mengatasi Perilaku Bullying Siswa di Sekolah Dasar. </w:t>
      </w:r>
      <w:r w:rsidRPr="009C2EBB">
        <w:rPr>
          <w:rFonts w:ascii="Times New Roman" w:hAnsi="Times New Roman" w:cs="Times New Roman"/>
          <w:i/>
          <w:iCs/>
          <w:noProof/>
          <w:sz w:val="24"/>
          <w:szCs w:val="24"/>
        </w:rPr>
        <w:t>Jurnal Basicedu</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6</w:t>
      </w:r>
      <w:r w:rsidRPr="009C2EBB">
        <w:rPr>
          <w:rFonts w:ascii="Times New Roman" w:hAnsi="Times New Roman" w:cs="Times New Roman"/>
          <w:noProof/>
          <w:sz w:val="24"/>
          <w:szCs w:val="24"/>
        </w:rPr>
        <w:t>(3), 4566–4573. https://doi.org/10.31004/basicedu.v6i3.2892</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Ramdani, P. (2021). </w:t>
      </w:r>
      <w:r w:rsidRPr="009C2EBB">
        <w:rPr>
          <w:rFonts w:ascii="Times New Roman" w:hAnsi="Times New Roman" w:cs="Times New Roman"/>
          <w:i/>
          <w:iCs/>
          <w:noProof/>
          <w:sz w:val="24"/>
          <w:szCs w:val="24"/>
        </w:rPr>
        <w:t>Media Pembelajaran Animasi</w:t>
      </w:r>
      <w:r w:rsidRPr="009C2EBB">
        <w:rPr>
          <w:rFonts w:ascii="Times New Roman" w:hAnsi="Times New Roman" w:cs="Times New Roman"/>
          <w:noProof/>
          <w:sz w:val="24"/>
          <w:szCs w:val="24"/>
        </w:rPr>
        <w:t xml:space="preserve"> (Vol. 1). Rinda Fauzian.</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Sabila, Z. P., Juliana, P., Jannah, S., &amp; Saleh, M. Z. (2025). </w:t>
      </w:r>
      <w:r w:rsidRPr="009C2EBB">
        <w:rPr>
          <w:rFonts w:ascii="Times New Roman" w:hAnsi="Times New Roman" w:cs="Times New Roman"/>
          <w:i/>
          <w:iCs/>
          <w:noProof/>
          <w:sz w:val="24"/>
          <w:szCs w:val="24"/>
        </w:rPr>
        <w:t>Pelanggaran Etika Atas Pemalakan dan Bullying di Universitas Diponogoro</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3</w:t>
      </w:r>
      <w:r w:rsidRPr="009C2EBB">
        <w:rPr>
          <w:rFonts w:ascii="Times New Roman" w:hAnsi="Times New Roman" w:cs="Times New Roman"/>
          <w:noProof/>
          <w:sz w:val="24"/>
          <w:szCs w:val="24"/>
        </w:rPr>
        <w:t>.</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Salsabilah, A. S., Dewi, D. A., &amp; Furnamasari, Y. F. (2021). Peran Guru Dalam Mewujudkan Pendidikan Karakter. </w:t>
      </w:r>
      <w:r w:rsidRPr="009C2EBB">
        <w:rPr>
          <w:rFonts w:ascii="Times New Roman" w:hAnsi="Times New Roman" w:cs="Times New Roman"/>
          <w:i/>
          <w:iCs/>
          <w:noProof/>
          <w:sz w:val="24"/>
          <w:szCs w:val="24"/>
        </w:rPr>
        <w:t>Jurnal Pendidikan Tambusai</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5</w:t>
      </w:r>
      <w:r w:rsidRPr="009C2EBB">
        <w:rPr>
          <w:rFonts w:ascii="Times New Roman" w:hAnsi="Times New Roman" w:cs="Times New Roman"/>
          <w:noProof/>
          <w:sz w:val="24"/>
          <w:szCs w:val="24"/>
        </w:rPr>
        <w:t>(3), 7158–7163.</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Siahaan, A., Suaidi, P., &amp; Hafizhoh, S. (2024). Kontribusi Organisasi Iatan Warga Islam Inalum (IWII) dalam Meningkatkan Kesadaran Beribadah di Masjid An-Nur Paritohan. </w:t>
      </w:r>
      <w:r w:rsidRPr="009C2EBB">
        <w:rPr>
          <w:rFonts w:ascii="Times New Roman" w:hAnsi="Times New Roman" w:cs="Times New Roman"/>
          <w:i/>
          <w:iCs/>
          <w:noProof/>
          <w:sz w:val="24"/>
          <w:szCs w:val="24"/>
        </w:rPr>
        <w:t>Kreatif: Jurnal Pemikiran Pendidikan Agama Islam</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22</w:t>
      </w:r>
      <w:r w:rsidRPr="009C2EBB">
        <w:rPr>
          <w:rFonts w:ascii="Times New Roman" w:hAnsi="Times New Roman" w:cs="Times New Roman"/>
          <w:noProof/>
          <w:sz w:val="24"/>
          <w:szCs w:val="24"/>
        </w:rPr>
        <w:t>(1), 50–61.</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Sigalingging, O. P., Gultom, M., &amp; Hukum, F. (2023). </w:t>
      </w:r>
      <w:r w:rsidRPr="009C2EBB">
        <w:rPr>
          <w:rFonts w:ascii="Times New Roman" w:hAnsi="Times New Roman" w:cs="Times New Roman"/>
          <w:i/>
          <w:iCs/>
          <w:noProof/>
          <w:sz w:val="24"/>
          <w:szCs w:val="24"/>
        </w:rPr>
        <w:t>PERANAN ORANG TUA DALAM MENGATASI PERUNDUNGAN ( BULLYING )</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w:t>
      </w:r>
      <w:r w:rsidRPr="009C2EBB">
        <w:rPr>
          <w:rFonts w:ascii="Times New Roman" w:hAnsi="Times New Roman" w:cs="Times New Roman"/>
          <w:noProof/>
          <w:sz w:val="24"/>
          <w:szCs w:val="24"/>
        </w:rPr>
        <w:t>(1), 26–32.</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Sinaga, D. (2023). </w:t>
      </w:r>
      <w:r w:rsidRPr="009C2EBB">
        <w:rPr>
          <w:rFonts w:ascii="Times New Roman" w:hAnsi="Times New Roman" w:cs="Times New Roman"/>
          <w:i/>
          <w:iCs/>
          <w:noProof/>
          <w:sz w:val="24"/>
          <w:szCs w:val="24"/>
        </w:rPr>
        <w:t>Buku Ajar Metodelogi Penelitian (Penelitian Kualitatfi)</w:t>
      </w:r>
      <w:r w:rsidRPr="009C2EBB">
        <w:rPr>
          <w:rFonts w:ascii="Times New Roman" w:hAnsi="Times New Roman" w:cs="Times New Roman"/>
          <w:noProof/>
          <w:sz w:val="24"/>
          <w:szCs w:val="24"/>
        </w:rPr>
        <w:t>.</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Sitompul, M. E., Manik, S., Pembayun, A., &amp; Ayu, R. T. (2024). </w:t>
      </w:r>
      <w:r w:rsidRPr="009C2EBB">
        <w:rPr>
          <w:rFonts w:ascii="Times New Roman" w:hAnsi="Times New Roman" w:cs="Times New Roman"/>
          <w:i/>
          <w:iCs/>
          <w:noProof/>
          <w:sz w:val="24"/>
          <w:szCs w:val="24"/>
        </w:rPr>
        <w:t>Pengaruh Penggunaan Media Pembelajaran Berbasis Video Animasi Terhadap Hasil Belajar Dan Respon Siswa Kelas VII Dalam Proses Pembelajaran Matematika</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02</w:t>
      </w:r>
      <w:r w:rsidRPr="009C2EBB">
        <w:rPr>
          <w:rFonts w:ascii="Times New Roman" w:hAnsi="Times New Roman" w:cs="Times New Roman"/>
          <w:noProof/>
          <w:sz w:val="24"/>
          <w:szCs w:val="24"/>
        </w:rPr>
        <w:t>(01), 1–5.</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Stariah, &amp; Ahmad Syarqawi. (2023). Keefektifan Layanan Bimbingan Kelompok Melalui Teknik Role Playing untuk Mengurangi Perilaku Bulliying. </w:t>
      </w:r>
      <w:r w:rsidRPr="009C2EBB">
        <w:rPr>
          <w:rFonts w:ascii="Times New Roman" w:hAnsi="Times New Roman" w:cs="Times New Roman"/>
          <w:i/>
          <w:iCs/>
          <w:noProof/>
          <w:sz w:val="24"/>
          <w:szCs w:val="24"/>
        </w:rPr>
        <w:t>EDUKASIA: Jurnal Pendidikan Dan Pembelajaran</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4</w:t>
      </w:r>
      <w:r w:rsidRPr="009C2EBB">
        <w:rPr>
          <w:rFonts w:ascii="Times New Roman" w:hAnsi="Times New Roman" w:cs="Times New Roman"/>
          <w:noProof/>
          <w:sz w:val="24"/>
          <w:szCs w:val="24"/>
        </w:rPr>
        <w:t>(2), 837–844. https://doi.org/10.62775/edukasia.v4i2.358</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Sugiyono. (2024). </w:t>
      </w:r>
      <w:r w:rsidRPr="009C2EBB">
        <w:rPr>
          <w:rFonts w:ascii="Times New Roman" w:hAnsi="Times New Roman" w:cs="Times New Roman"/>
          <w:i/>
          <w:iCs/>
          <w:noProof/>
          <w:sz w:val="24"/>
          <w:szCs w:val="24"/>
        </w:rPr>
        <w:t>Metode Penelitan Kualitatif</w:t>
      </w:r>
      <w:r w:rsidRPr="009C2EBB">
        <w:rPr>
          <w:rFonts w:ascii="Times New Roman" w:hAnsi="Times New Roman" w:cs="Times New Roman"/>
          <w:noProof/>
          <w:sz w:val="24"/>
          <w:szCs w:val="24"/>
        </w:rPr>
        <w:t xml:space="preserve"> (Sofia Yustiyani Suryandi (ed.); 3 Tahun 20).</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Susianti, V. A. (2024). </w:t>
      </w:r>
      <w:r w:rsidRPr="009C2EBB">
        <w:rPr>
          <w:rFonts w:ascii="Times New Roman" w:hAnsi="Times New Roman" w:cs="Times New Roman"/>
          <w:i/>
          <w:iCs/>
          <w:noProof/>
          <w:sz w:val="24"/>
          <w:szCs w:val="24"/>
        </w:rPr>
        <w:t>Media Pembelajaran Sejarah Melalui Video Animasi pada Layanan Audio Visual Perpustakaan Umum</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33</w:t>
      </w:r>
      <w:r w:rsidRPr="009C2EBB">
        <w:rPr>
          <w:rFonts w:ascii="Times New Roman" w:hAnsi="Times New Roman" w:cs="Times New Roman"/>
          <w:noProof/>
          <w:sz w:val="24"/>
          <w:szCs w:val="24"/>
        </w:rPr>
        <w:t>(2), 181–192.</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Syahputra, R. B., &amp; Deslianti, D. (2021). Pembuatan Video Animasi 3D Kantor Gubernur Provinsi Bengkulu. </w:t>
      </w:r>
      <w:r w:rsidRPr="009C2EBB">
        <w:rPr>
          <w:rFonts w:ascii="Times New Roman" w:hAnsi="Times New Roman" w:cs="Times New Roman"/>
          <w:i/>
          <w:iCs/>
          <w:noProof/>
          <w:sz w:val="24"/>
          <w:szCs w:val="24"/>
        </w:rPr>
        <w:t>Rekursif: Jurnal Informatika</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9</w:t>
      </w:r>
      <w:r w:rsidRPr="009C2EBB">
        <w:rPr>
          <w:rFonts w:ascii="Times New Roman" w:hAnsi="Times New Roman" w:cs="Times New Roman"/>
          <w:noProof/>
          <w:sz w:val="24"/>
          <w:szCs w:val="24"/>
        </w:rPr>
        <w:t>(2), 128–136. https://doi.org/10.33369/rekursif.v9i2.17353</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Tinova, A., &amp; Ardisal, A. (2023). Meningkatkan Kemampuan Mengenal Huruf Konsonan Menggunakan Video Animasi pada Siswa Tunagrahita Ringan di Kelas V SLB Hikmah Miftahul Jannah Padang. </w:t>
      </w:r>
      <w:r w:rsidRPr="009C2EBB">
        <w:rPr>
          <w:rFonts w:ascii="Times New Roman" w:hAnsi="Times New Roman" w:cs="Times New Roman"/>
          <w:i/>
          <w:iCs/>
          <w:noProof/>
          <w:sz w:val="24"/>
          <w:szCs w:val="24"/>
        </w:rPr>
        <w:t>Jurnal Pendidikan</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32</w:t>
      </w:r>
      <w:r w:rsidRPr="009C2EBB">
        <w:rPr>
          <w:rFonts w:ascii="Times New Roman" w:hAnsi="Times New Roman" w:cs="Times New Roman"/>
          <w:noProof/>
          <w:sz w:val="24"/>
          <w:szCs w:val="24"/>
        </w:rPr>
        <w:t>(2), 207–216. https://doi.org/10.32585/jp.v32i2.3817</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Ummar, S. (2023). Penerapan Media Video untuk Meningkatkan Minat Belajar Siswa di Kelas X SMK Negeri Pertanian 1 Sukaraja. </w:t>
      </w:r>
      <w:r w:rsidRPr="009C2EBB">
        <w:rPr>
          <w:rFonts w:ascii="Times New Roman" w:hAnsi="Times New Roman" w:cs="Times New Roman"/>
          <w:i/>
          <w:iCs/>
          <w:noProof/>
          <w:sz w:val="24"/>
          <w:szCs w:val="24"/>
        </w:rPr>
        <w:t>Utile: Jurnal Kependidikan</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9</w:t>
      </w:r>
      <w:r w:rsidRPr="009C2EBB">
        <w:rPr>
          <w:rFonts w:ascii="Times New Roman" w:hAnsi="Times New Roman" w:cs="Times New Roman"/>
          <w:noProof/>
          <w:sz w:val="24"/>
          <w:szCs w:val="24"/>
        </w:rPr>
        <w:t>(2), 92–96. https://doi.org/10.37150/jut.v9i2.2235</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2EBB">
        <w:rPr>
          <w:rFonts w:ascii="Times New Roman" w:hAnsi="Times New Roman" w:cs="Times New Roman"/>
          <w:noProof/>
          <w:sz w:val="24"/>
          <w:szCs w:val="24"/>
        </w:rPr>
        <w:t xml:space="preserve">VIVI, O. (2021). </w:t>
      </w:r>
      <w:r w:rsidRPr="009C2EBB">
        <w:rPr>
          <w:rFonts w:ascii="Times New Roman" w:hAnsi="Times New Roman" w:cs="Times New Roman"/>
          <w:i/>
          <w:iCs/>
          <w:noProof/>
          <w:sz w:val="24"/>
          <w:szCs w:val="24"/>
        </w:rPr>
        <w:t>PENGARUH LAYANAN INFORMASI MELALUI MEDIA ANIMASI TERHADAP PENINGKATAN KESADARAN ANTI-BULLYING PESERTA DIDIK SMP NEGERI 19 BANDAR LAMPUNG TP 2020/2021</w:t>
      </w:r>
      <w:r w:rsidRPr="009C2EBB">
        <w:rPr>
          <w:rFonts w:ascii="Times New Roman" w:hAnsi="Times New Roman" w:cs="Times New Roman"/>
          <w:noProof/>
          <w:sz w:val="24"/>
          <w:szCs w:val="24"/>
        </w:rPr>
        <w:t>. UNIVERSITAS ISLAM NEGERI RADEN INTAN LAMPUNG.</w:t>
      </w:r>
    </w:p>
    <w:p w:rsidR="007158B2" w:rsidRPr="009C2EBB" w:rsidRDefault="007158B2" w:rsidP="007158B2">
      <w:pPr>
        <w:widowControl w:val="0"/>
        <w:autoSpaceDE w:val="0"/>
        <w:autoSpaceDN w:val="0"/>
        <w:adjustRightInd w:val="0"/>
        <w:spacing w:line="240" w:lineRule="auto"/>
        <w:ind w:left="480" w:hanging="480"/>
        <w:jc w:val="both"/>
        <w:rPr>
          <w:rFonts w:ascii="Times New Roman" w:hAnsi="Times New Roman" w:cs="Times New Roman"/>
          <w:noProof/>
          <w:sz w:val="24"/>
        </w:rPr>
      </w:pPr>
      <w:r w:rsidRPr="009C2EBB">
        <w:rPr>
          <w:rFonts w:ascii="Times New Roman" w:hAnsi="Times New Roman" w:cs="Times New Roman"/>
          <w:noProof/>
          <w:sz w:val="24"/>
          <w:szCs w:val="24"/>
        </w:rPr>
        <w:t xml:space="preserve">Wijaya, K., &amp; Mustakimah. (2024). Sosialisasi Anti Bullying dalam Meningkatkan Kesadaran dan Pencegahan Kasus Bullying di Sekolah Anti-Bullying Socialization in Raising Awareness and Preventing Bullying Cases in Schools. </w:t>
      </w:r>
      <w:r w:rsidRPr="009C2EBB">
        <w:rPr>
          <w:rFonts w:ascii="Times New Roman" w:hAnsi="Times New Roman" w:cs="Times New Roman"/>
          <w:i/>
          <w:iCs/>
          <w:noProof/>
          <w:sz w:val="24"/>
          <w:szCs w:val="24"/>
        </w:rPr>
        <w:t>Solusi Bersama: Jurnal Pengabdian Dan Kesejahteraan Masyarakat</w:t>
      </w:r>
      <w:r w:rsidRPr="009C2EBB">
        <w:rPr>
          <w:rFonts w:ascii="Times New Roman" w:hAnsi="Times New Roman" w:cs="Times New Roman"/>
          <w:noProof/>
          <w:sz w:val="24"/>
          <w:szCs w:val="24"/>
        </w:rPr>
        <w:t xml:space="preserve">, </w:t>
      </w:r>
      <w:r w:rsidRPr="009C2EBB">
        <w:rPr>
          <w:rFonts w:ascii="Times New Roman" w:hAnsi="Times New Roman" w:cs="Times New Roman"/>
          <w:i/>
          <w:iCs/>
          <w:noProof/>
          <w:sz w:val="24"/>
          <w:szCs w:val="24"/>
        </w:rPr>
        <w:t>1</w:t>
      </w:r>
      <w:r w:rsidRPr="009C2EBB">
        <w:rPr>
          <w:rFonts w:ascii="Times New Roman" w:hAnsi="Times New Roman" w:cs="Times New Roman"/>
          <w:noProof/>
          <w:sz w:val="24"/>
          <w:szCs w:val="24"/>
        </w:rPr>
        <w:t>(3), 136–142.</w:t>
      </w:r>
    </w:p>
    <w:p w:rsidR="00FC4069" w:rsidRPr="007158B2" w:rsidRDefault="007158B2" w:rsidP="007158B2">
      <w:pPr>
        <w:widowControl w:val="0"/>
        <w:autoSpaceDE w:val="0"/>
        <w:autoSpaceDN w:val="0"/>
        <w:adjustRightInd w:val="0"/>
        <w:spacing w:line="240" w:lineRule="auto"/>
        <w:ind w:left="480" w:hanging="480"/>
        <w:jc w:val="both"/>
        <w:rPr>
          <w:rFonts w:ascii="Times New Roman" w:hAnsi="Times New Roman" w:cs="Times New Roman"/>
          <w:sz w:val="24"/>
          <w:szCs w:val="24"/>
          <w:lang w:val="id-ID"/>
        </w:rPr>
      </w:pPr>
      <w:r w:rsidRPr="002E6F04">
        <w:rPr>
          <w:rFonts w:ascii="Times New Roman" w:hAnsi="Times New Roman" w:cs="Times New Roman"/>
          <w:sz w:val="24"/>
          <w:szCs w:val="24"/>
        </w:rPr>
        <w:fldChar w:fldCharType="end"/>
      </w:r>
      <w:bookmarkStart w:id="0" w:name="_GoBack"/>
      <w:bookmarkEnd w:id="0"/>
    </w:p>
    <w:sectPr w:rsidR="00FC4069" w:rsidRPr="007158B2" w:rsidSect="00F85640">
      <w:headerReference w:type="default" r:id="rId5"/>
      <w:footerReference w:type="default" r:id="rId6"/>
      <w:pgSz w:w="11907" w:h="16839" w:code="9"/>
      <w:pgMar w:top="2268" w:right="1701" w:bottom="1701" w:left="2268"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50" w:rsidRDefault="007158B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90619"/>
      <w:docPartObj>
        <w:docPartGallery w:val="Page Numbers (Top of Page)"/>
        <w:docPartUnique/>
      </w:docPartObj>
    </w:sdtPr>
    <w:sdtEndPr>
      <w:rPr>
        <w:noProof/>
      </w:rPr>
    </w:sdtEndPr>
    <w:sdtContent>
      <w:p w:rsidR="00537150" w:rsidRDefault="007158B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37150" w:rsidRDefault="00715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B2"/>
    <w:rsid w:val="003F211C"/>
    <w:rsid w:val="00591BB1"/>
    <w:rsid w:val="007158B2"/>
    <w:rsid w:val="008C0505"/>
    <w:rsid w:val="00A25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8B2"/>
  </w:style>
  <w:style w:type="paragraph" w:styleId="Footer">
    <w:name w:val="footer"/>
    <w:basedOn w:val="Normal"/>
    <w:link w:val="FooterChar"/>
    <w:uiPriority w:val="99"/>
    <w:unhideWhenUsed/>
    <w:rsid w:val="0071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8B2"/>
  </w:style>
  <w:style w:type="paragraph" w:styleId="Footer">
    <w:name w:val="footer"/>
    <w:basedOn w:val="Normal"/>
    <w:link w:val="FooterChar"/>
    <w:uiPriority w:val="99"/>
    <w:unhideWhenUsed/>
    <w:rsid w:val="0071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2025-06-26T14:32:00Z</dcterms:created>
  <dcterms:modified xsi:type="dcterms:W3CDTF">2025-06-26T14:33:00Z</dcterms:modified>
</cp:coreProperties>
</file>