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C4D" w:rsidRDefault="005A0C4D">
      <w:pPr>
        <w:pStyle w:val="BodyText"/>
      </w:pPr>
    </w:p>
    <w:p w:rsidR="005A0C4D" w:rsidRDefault="005A0C4D">
      <w:pPr>
        <w:pStyle w:val="BodyText"/>
        <w:spacing w:before="257"/>
      </w:pPr>
    </w:p>
    <w:p w:rsidR="005A0C4D" w:rsidRDefault="00000000">
      <w:pPr>
        <w:spacing w:line="259" w:lineRule="auto"/>
        <w:ind w:right="505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PENGGUNAAN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PEMBELAJARAN</w:t>
      </w:r>
      <w:r>
        <w:rPr>
          <w:b/>
          <w:spacing w:val="-14"/>
          <w:sz w:val="24"/>
        </w:rPr>
        <w:t xml:space="preserve"> </w:t>
      </w:r>
      <w:r>
        <w:rPr>
          <w:b/>
          <w:i/>
          <w:sz w:val="24"/>
        </w:rPr>
        <w:t>SMART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 xml:space="preserve">BOX </w:t>
      </w:r>
      <w:r>
        <w:rPr>
          <w:b/>
          <w:sz w:val="24"/>
        </w:rPr>
        <w:t>TERHADAP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KEMAMPUAN BERPIKIR KRITIS SISWA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KELAS 4 SD NEGERI 72 PALEMBANG</w:t>
      </w:r>
    </w:p>
    <w:p w:rsidR="005A0C4D" w:rsidRDefault="005A0C4D">
      <w:pPr>
        <w:pStyle w:val="BodyText"/>
        <w:spacing w:before="205"/>
        <w:rPr>
          <w:b/>
        </w:rPr>
      </w:pPr>
    </w:p>
    <w:p w:rsidR="005A0C4D" w:rsidRDefault="00000000">
      <w:pPr>
        <w:spacing w:line="480" w:lineRule="auto"/>
        <w:ind w:left="2833" w:right="2975"/>
        <w:jc w:val="center"/>
        <w:rPr>
          <w:b/>
          <w:sz w:val="24"/>
        </w:rPr>
      </w:pPr>
      <w:r>
        <w:rPr>
          <w:b/>
          <w:sz w:val="24"/>
        </w:rPr>
        <w:t>Dadang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Sutrisna </w:t>
      </w:r>
      <w:r>
        <w:rPr>
          <w:b/>
          <w:spacing w:val="-2"/>
          <w:sz w:val="24"/>
        </w:rPr>
        <w:t>2021143399</w:t>
      </w:r>
    </w:p>
    <w:p w:rsidR="005A0C4D" w:rsidRDefault="005A0C4D">
      <w:pPr>
        <w:pStyle w:val="BodyText"/>
        <w:rPr>
          <w:b/>
        </w:rPr>
      </w:pPr>
    </w:p>
    <w:p w:rsidR="005A0C4D" w:rsidRDefault="005A0C4D">
      <w:pPr>
        <w:pStyle w:val="BodyText"/>
        <w:rPr>
          <w:b/>
        </w:rPr>
      </w:pPr>
    </w:p>
    <w:p w:rsidR="005A0C4D" w:rsidRDefault="00000000">
      <w:pPr>
        <w:spacing w:before="1"/>
        <w:ind w:right="145"/>
        <w:jc w:val="center"/>
        <w:rPr>
          <w:b/>
          <w:sz w:val="24"/>
        </w:rPr>
      </w:pPr>
      <w:r>
        <w:rPr>
          <w:b/>
          <w:spacing w:val="-2"/>
          <w:sz w:val="24"/>
        </w:rPr>
        <w:t>ABSTRAK</w:t>
      </w:r>
    </w:p>
    <w:p w:rsidR="005A0C4D" w:rsidRDefault="005A0C4D">
      <w:pPr>
        <w:pStyle w:val="BodyText"/>
        <w:rPr>
          <w:b/>
        </w:rPr>
      </w:pPr>
    </w:p>
    <w:p w:rsidR="005A0C4D" w:rsidRDefault="00000000">
      <w:pPr>
        <w:pStyle w:val="BodyText"/>
        <w:ind w:left="570" w:right="137" w:firstLine="566"/>
        <w:jc w:val="both"/>
      </w:pPr>
      <w:r>
        <w:t xml:space="preserve">Penelitian ini bertujuan untuk mengetahui Pengaruh Penggunaan Media Pembelajaran </w:t>
      </w:r>
      <w:r>
        <w:rPr>
          <w:i/>
        </w:rPr>
        <w:t>Smart</w:t>
      </w:r>
      <w:r>
        <w:rPr>
          <w:i/>
          <w:spacing w:val="-1"/>
        </w:rPr>
        <w:t xml:space="preserve"> </w:t>
      </w:r>
      <w:r>
        <w:rPr>
          <w:i/>
        </w:rPr>
        <w:t xml:space="preserve">Box </w:t>
      </w:r>
      <w:r>
        <w:t>Terhadap</w:t>
      </w:r>
      <w:r>
        <w:rPr>
          <w:spacing w:val="-5"/>
        </w:rPr>
        <w:t xml:space="preserve"> </w:t>
      </w:r>
      <w:r>
        <w:t>Kemampuan Berpikir Kritis Siswa</w:t>
      </w:r>
      <w:r>
        <w:rPr>
          <w:spacing w:val="-2"/>
        </w:rPr>
        <w:t xml:space="preserve"> </w:t>
      </w:r>
      <w:r>
        <w:t xml:space="preserve">Kelas 4 SD Negeri 72 Palembang. Penelitian ini menggunakan metode eksperimen yaitu dengan soal berupa tes. Dengan desain </w:t>
      </w:r>
      <w:r>
        <w:rPr>
          <w:i/>
        </w:rPr>
        <w:t>pretest-posttest control group design</w:t>
      </w:r>
      <w:r>
        <w:t>. Sampel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sebanyak</w:t>
      </w:r>
      <w:r>
        <w:rPr>
          <w:spacing w:val="-6"/>
        </w:rPr>
        <w:t xml:space="preserve"> </w:t>
      </w:r>
      <w:r>
        <w:t>dua</w:t>
      </w:r>
      <w:r>
        <w:rPr>
          <w:spacing w:val="-7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dipilih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menggunakan teknik total sampling pada SD Negeri 72 Palembang. Adapun analisis yang digunakan</w:t>
      </w:r>
      <w:r>
        <w:rPr>
          <w:spacing w:val="-10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t>validitas,</w:t>
      </w:r>
      <w:r>
        <w:rPr>
          <w:spacing w:val="-9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t>reliabilitas,</w:t>
      </w:r>
      <w:r>
        <w:rPr>
          <w:spacing w:val="-9"/>
        </w:rPr>
        <w:t xml:space="preserve"> </w:t>
      </w:r>
      <w:r>
        <w:t xml:space="preserve">uji normalitas, uji homogenitas , dan uji hipotesis. Pengujian hipotesis menggunakan uji </w:t>
      </w:r>
      <w:r>
        <w:rPr>
          <w:i/>
        </w:rPr>
        <w:t>independent sample t-test</w:t>
      </w:r>
      <w:r>
        <w:t xml:space="preserve">. Hasil penelitian menunjukan rata-rata </w:t>
      </w:r>
      <w:r>
        <w:rPr>
          <w:i/>
        </w:rPr>
        <w:t xml:space="preserve">posttest </w:t>
      </w:r>
      <w:r>
        <w:t xml:space="preserve">kelas eksperimen 82,9% dan kontrol 68,4%. Berdasarkan kesimpulan diatas maka hasil analisis uji </w:t>
      </w:r>
      <w:r>
        <w:rPr>
          <w:i/>
        </w:rPr>
        <w:t xml:space="preserve">independent sample t-test </w:t>
      </w:r>
      <w:r>
        <w:t>menunjukkan perolehan nilai signifikan sebesar</w:t>
      </w:r>
      <w:r>
        <w:rPr>
          <w:spacing w:val="-14"/>
        </w:rPr>
        <w:t xml:space="preserve"> </w:t>
      </w:r>
      <w:r>
        <w:t>0.000</w:t>
      </w:r>
      <w:r>
        <w:rPr>
          <w:spacing w:val="-13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α</w:t>
      </w:r>
      <w:r>
        <w:rPr>
          <w:spacing w:val="-14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0,05</w:t>
      </w:r>
      <w:r>
        <w:rPr>
          <w:spacing w:val="-13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0,000 &lt;</w:t>
      </w:r>
      <w:r>
        <w:rPr>
          <w:spacing w:val="-1"/>
        </w:rPr>
        <w:t xml:space="preserve"> </w:t>
      </w:r>
      <w:r>
        <w:t>0,05 maka</w:t>
      </w:r>
      <w:r>
        <w:rPr>
          <w:spacing w:val="-1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 xml:space="preserve">ditolak dan Ha diterima. Dengan demikian terdapat perbedaan yang signifikan antara kelas yang menggunakan media pembelajaran </w:t>
      </w:r>
      <w:r>
        <w:rPr>
          <w:i/>
        </w:rPr>
        <w:t xml:space="preserve">Smart Box </w:t>
      </w:r>
      <w:r>
        <w:t xml:space="preserve">dengan model pembelajaran </w:t>
      </w:r>
      <w:r>
        <w:rPr>
          <w:spacing w:val="-2"/>
        </w:rPr>
        <w:t>konvesional.</w:t>
      </w:r>
    </w:p>
    <w:p w:rsidR="005A0C4D" w:rsidRDefault="005A0C4D">
      <w:pPr>
        <w:pStyle w:val="BodyText"/>
        <w:spacing w:before="1"/>
      </w:pPr>
    </w:p>
    <w:p w:rsidR="005A0C4D" w:rsidRDefault="00000000">
      <w:pPr>
        <w:ind w:left="568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Media pembelajaran,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Smart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Box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Berpikir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Kritis</w:t>
      </w:r>
    </w:p>
    <w:sectPr w:rsidR="005A0C4D">
      <w:type w:val="continuous"/>
      <w:pgSz w:w="11920" w:h="16850"/>
      <w:pgMar w:top="19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4D"/>
    <w:rsid w:val="005A0C4D"/>
    <w:rsid w:val="008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1558F6C-4BC5-8247-A917-1A57429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dadangsutrisna17022003@gmail.com</cp:lastModifiedBy>
  <cp:revision>2</cp:revision>
  <dcterms:created xsi:type="dcterms:W3CDTF">2025-06-25T10:13:00Z</dcterms:created>
  <dcterms:modified xsi:type="dcterms:W3CDTF">2025-06-25T10:13:00Z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2019</vt:lpwstr>
  </property>
</Properties>
</file>