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E58" w:rsidRDefault="00034E58" w:rsidP="009F36E8">
      <w:pPr>
        <w:tabs>
          <w:tab w:val="left" w:pos="21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4E58">
        <w:rPr>
          <w:rFonts w:ascii="Times New Roman" w:hAnsi="Times New Roman"/>
          <w:b/>
          <w:sz w:val="24"/>
          <w:szCs w:val="24"/>
        </w:rPr>
        <w:t xml:space="preserve">PENGARUH MODEL PEMBELAJARAN </w:t>
      </w:r>
      <w:r w:rsidRPr="00034E58">
        <w:rPr>
          <w:rFonts w:ascii="Times New Roman" w:hAnsi="Times New Roman"/>
          <w:b/>
          <w:i/>
          <w:sz w:val="24"/>
          <w:szCs w:val="24"/>
        </w:rPr>
        <w:t>GAME BASED LEARNING</w:t>
      </w:r>
      <w:r w:rsidRPr="00034E58">
        <w:rPr>
          <w:rFonts w:ascii="Times New Roman" w:hAnsi="Times New Roman"/>
          <w:b/>
          <w:sz w:val="24"/>
          <w:szCs w:val="24"/>
        </w:rPr>
        <w:t xml:space="preserve"> “</w:t>
      </w:r>
      <w:r w:rsidRPr="00034E58">
        <w:rPr>
          <w:rFonts w:ascii="Times New Roman" w:hAnsi="Times New Roman"/>
          <w:b/>
          <w:i/>
          <w:sz w:val="24"/>
          <w:szCs w:val="24"/>
        </w:rPr>
        <w:t>CLASH OF CHAMPIONS”</w:t>
      </w:r>
      <w:r w:rsidRPr="00034E58">
        <w:rPr>
          <w:rFonts w:ascii="Times New Roman" w:hAnsi="Times New Roman"/>
          <w:b/>
          <w:sz w:val="24"/>
          <w:szCs w:val="24"/>
        </w:rPr>
        <w:t xml:space="preserve"> TERHADAP MOTIVASI BELAJAR SISWA PADA PEMBELAJARAN MATEMATIKA KELAS V SDIT A BA TA TSA LAHAT</w:t>
      </w:r>
    </w:p>
    <w:p w:rsidR="0011064F" w:rsidRDefault="0011064F" w:rsidP="00034E58">
      <w:pPr>
        <w:tabs>
          <w:tab w:val="left" w:pos="21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4E58" w:rsidRDefault="00034E58" w:rsidP="00034E58">
      <w:pPr>
        <w:tabs>
          <w:tab w:val="left" w:pos="21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Shinta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Yulianti</w:t>
      </w:r>
      <w:proofErr w:type="spellEnd"/>
    </w:p>
    <w:p w:rsidR="00034E58" w:rsidRDefault="00034E58" w:rsidP="00034E58">
      <w:pPr>
        <w:tabs>
          <w:tab w:val="left" w:pos="21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2021143311</w:t>
      </w:r>
    </w:p>
    <w:p w:rsidR="00034E58" w:rsidRDefault="00034E58" w:rsidP="00034E58">
      <w:pPr>
        <w:tabs>
          <w:tab w:val="left" w:pos="21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4E58" w:rsidRDefault="00034E58" w:rsidP="006F4056">
      <w:pPr>
        <w:tabs>
          <w:tab w:val="left" w:pos="2160"/>
        </w:tabs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Abstrak</w:t>
      </w:r>
      <w:proofErr w:type="spellEnd"/>
    </w:p>
    <w:p w:rsidR="00034E58" w:rsidRDefault="00034E58" w:rsidP="0017061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apakah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terdapat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E58">
        <w:rPr>
          <w:rFonts w:ascii="Times New Roman" w:hAnsi="Times New Roman"/>
          <w:sz w:val="24"/>
          <w:szCs w:val="24"/>
        </w:rPr>
        <w:t>pengaruh</w:t>
      </w:r>
      <w:proofErr w:type="spellEnd"/>
      <w:r w:rsidRPr="00034E58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034E58">
        <w:rPr>
          <w:rFonts w:ascii="Times New Roman" w:hAnsi="Times New Roman"/>
          <w:sz w:val="24"/>
          <w:szCs w:val="24"/>
        </w:rPr>
        <w:t>pembelajaran</w:t>
      </w:r>
      <w:proofErr w:type="spellEnd"/>
      <w:r w:rsidRPr="00034E58">
        <w:rPr>
          <w:rFonts w:ascii="Times New Roman" w:hAnsi="Times New Roman"/>
          <w:sz w:val="24"/>
          <w:szCs w:val="24"/>
        </w:rPr>
        <w:t xml:space="preserve"> </w:t>
      </w:r>
      <w:r w:rsidRPr="00034E58">
        <w:rPr>
          <w:rFonts w:ascii="Times New Roman" w:hAnsi="Times New Roman"/>
          <w:i/>
          <w:sz w:val="24"/>
          <w:szCs w:val="24"/>
        </w:rPr>
        <w:t>game based learning</w:t>
      </w:r>
      <w:r w:rsidRPr="00034E58">
        <w:rPr>
          <w:rFonts w:ascii="Times New Roman" w:hAnsi="Times New Roman"/>
          <w:sz w:val="24"/>
          <w:szCs w:val="24"/>
        </w:rPr>
        <w:t xml:space="preserve"> “</w:t>
      </w:r>
      <w:r w:rsidRPr="00034E58">
        <w:rPr>
          <w:rFonts w:ascii="Times New Roman" w:hAnsi="Times New Roman"/>
          <w:i/>
          <w:sz w:val="24"/>
          <w:szCs w:val="24"/>
        </w:rPr>
        <w:t>clash of champions”</w:t>
      </w:r>
      <w:r w:rsidRPr="00034E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E58">
        <w:rPr>
          <w:rFonts w:ascii="Times New Roman" w:hAnsi="Times New Roman"/>
          <w:sz w:val="24"/>
          <w:szCs w:val="24"/>
        </w:rPr>
        <w:t>terhadap</w:t>
      </w:r>
      <w:proofErr w:type="spellEnd"/>
      <w:r w:rsidRPr="00034E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E58">
        <w:rPr>
          <w:rFonts w:ascii="Times New Roman" w:hAnsi="Times New Roman"/>
          <w:sz w:val="24"/>
          <w:szCs w:val="24"/>
        </w:rPr>
        <w:t>motivasi</w:t>
      </w:r>
      <w:proofErr w:type="spellEnd"/>
      <w:r w:rsidRPr="00034E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E58">
        <w:rPr>
          <w:rFonts w:ascii="Times New Roman" w:hAnsi="Times New Roman"/>
          <w:sz w:val="24"/>
          <w:szCs w:val="24"/>
        </w:rPr>
        <w:t>belajar</w:t>
      </w:r>
      <w:proofErr w:type="spellEnd"/>
      <w:r w:rsidRPr="00034E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E58">
        <w:rPr>
          <w:rFonts w:ascii="Times New Roman" w:hAnsi="Times New Roman"/>
          <w:sz w:val="24"/>
          <w:szCs w:val="24"/>
        </w:rPr>
        <w:t>siswa</w:t>
      </w:r>
      <w:proofErr w:type="spellEnd"/>
      <w:r w:rsidRPr="00034E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E58">
        <w:rPr>
          <w:rFonts w:ascii="Times New Roman" w:hAnsi="Times New Roman"/>
          <w:sz w:val="24"/>
          <w:szCs w:val="24"/>
        </w:rPr>
        <w:t>pada</w:t>
      </w:r>
      <w:proofErr w:type="spellEnd"/>
      <w:r w:rsidRPr="00034E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DFF">
        <w:rPr>
          <w:rFonts w:ascii="Times New Roman" w:hAnsi="Times New Roman"/>
          <w:sz w:val="24"/>
          <w:szCs w:val="24"/>
        </w:rPr>
        <w:t>pembelajaran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DFF">
        <w:rPr>
          <w:rFonts w:ascii="Times New Roman" w:hAnsi="Times New Roman"/>
          <w:sz w:val="24"/>
          <w:szCs w:val="24"/>
        </w:rPr>
        <w:t>matematika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DFF">
        <w:rPr>
          <w:rFonts w:ascii="Times New Roman" w:hAnsi="Times New Roman"/>
          <w:sz w:val="24"/>
          <w:szCs w:val="24"/>
        </w:rPr>
        <w:t>kelas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V SDIT </w:t>
      </w:r>
      <w:proofErr w:type="gramStart"/>
      <w:r w:rsidR="005A3DFF">
        <w:rPr>
          <w:rFonts w:ascii="Times New Roman" w:hAnsi="Times New Roman"/>
          <w:sz w:val="24"/>
          <w:szCs w:val="24"/>
        </w:rPr>
        <w:t>A</w:t>
      </w:r>
      <w:proofErr w:type="gramEnd"/>
      <w:r w:rsidR="005A3DFF">
        <w:rPr>
          <w:rFonts w:ascii="Times New Roman" w:hAnsi="Times New Roman"/>
          <w:sz w:val="24"/>
          <w:szCs w:val="24"/>
        </w:rPr>
        <w:t xml:space="preserve"> Ba Ta </w:t>
      </w:r>
      <w:proofErr w:type="spellStart"/>
      <w:r w:rsidR="005A3DFF">
        <w:rPr>
          <w:rFonts w:ascii="Times New Roman" w:hAnsi="Times New Roman"/>
          <w:sz w:val="24"/>
          <w:szCs w:val="24"/>
        </w:rPr>
        <w:t>Tsa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DFF">
        <w:rPr>
          <w:rFonts w:ascii="Times New Roman" w:hAnsi="Times New Roman"/>
          <w:sz w:val="24"/>
          <w:szCs w:val="24"/>
        </w:rPr>
        <w:t>L</w:t>
      </w:r>
      <w:r w:rsidRPr="00034E58">
        <w:rPr>
          <w:rFonts w:ascii="Times New Roman" w:hAnsi="Times New Roman"/>
          <w:sz w:val="24"/>
          <w:szCs w:val="24"/>
        </w:rPr>
        <w:t>ahat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A3DFF">
        <w:rPr>
          <w:rFonts w:ascii="Times New Roman" w:hAnsi="Times New Roman"/>
          <w:sz w:val="24"/>
          <w:szCs w:val="24"/>
        </w:rPr>
        <w:t>Populasi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DFF">
        <w:rPr>
          <w:rFonts w:ascii="Times New Roman" w:hAnsi="Times New Roman"/>
          <w:sz w:val="24"/>
          <w:szCs w:val="24"/>
        </w:rPr>
        <w:t>pada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DFF">
        <w:rPr>
          <w:rFonts w:ascii="Times New Roman" w:hAnsi="Times New Roman"/>
          <w:sz w:val="24"/>
          <w:szCs w:val="24"/>
        </w:rPr>
        <w:t>penelitian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DFF">
        <w:rPr>
          <w:rFonts w:ascii="Times New Roman" w:hAnsi="Times New Roman"/>
          <w:sz w:val="24"/>
          <w:szCs w:val="24"/>
        </w:rPr>
        <w:t>ini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DFF">
        <w:rPr>
          <w:rFonts w:ascii="Times New Roman" w:hAnsi="Times New Roman"/>
          <w:sz w:val="24"/>
          <w:szCs w:val="24"/>
        </w:rPr>
        <w:t>yaitu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DFF">
        <w:rPr>
          <w:rFonts w:ascii="Times New Roman" w:hAnsi="Times New Roman"/>
          <w:sz w:val="24"/>
          <w:szCs w:val="24"/>
        </w:rPr>
        <w:t>siswa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DFF">
        <w:rPr>
          <w:rFonts w:ascii="Times New Roman" w:hAnsi="Times New Roman"/>
          <w:sz w:val="24"/>
          <w:szCs w:val="24"/>
        </w:rPr>
        <w:t>kelas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V SDIT </w:t>
      </w:r>
      <w:proofErr w:type="gramStart"/>
      <w:r w:rsidR="005A3DFF">
        <w:rPr>
          <w:rFonts w:ascii="Times New Roman" w:hAnsi="Times New Roman"/>
          <w:sz w:val="24"/>
          <w:szCs w:val="24"/>
        </w:rPr>
        <w:t>A</w:t>
      </w:r>
      <w:proofErr w:type="gramEnd"/>
      <w:r w:rsidR="005A3DFF">
        <w:rPr>
          <w:rFonts w:ascii="Times New Roman" w:hAnsi="Times New Roman"/>
          <w:sz w:val="24"/>
          <w:szCs w:val="24"/>
        </w:rPr>
        <w:t xml:space="preserve"> Ba Ta </w:t>
      </w:r>
      <w:proofErr w:type="spellStart"/>
      <w:r w:rsidR="005A3DFF">
        <w:rPr>
          <w:rFonts w:ascii="Times New Roman" w:hAnsi="Times New Roman"/>
          <w:sz w:val="24"/>
          <w:szCs w:val="24"/>
        </w:rPr>
        <w:t>Tsa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DFF">
        <w:rPr>
          <w:rFonts w:ascii="Times New Roman" w:hAnsi="Times New Roman"/>
          <w:sz w:val="24"/>
          <w:szCs w:val="24"/>
        </w:rPr>
        <w:t>L</w:t>
      </w:r>
      <w:r w:rsidR="005A3DFF" w:rsidRPr="00034E58">
        <w:rPr>
          <w:rFonts w:ascii="Times New Roman" w:hAnsi="Times New Roman"/>
          <w:sz w:val="24"/>
          <w:szCs w:val="24"/>
        </w:rPr>
        <w:t>aha</w:t>
      </w:r>
      <w:r w:rsidR="005A3DFF">
        <w:rPr>
          <w:rFonts w:ascii="Times New Roman" w:hAnsi="Times New Roman"/>
          <w:sz w:val="24"/>
          <w:szCs w:val="24"/>
        </w:rPr>
        <w:t>t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A3DFF">
        <w:rPr>
          <w:rFonts w:ascii="Times New Roman" w:hAnsi="Times New Roman"/>
          <w:sz w:val="24"/>
          <w:szCs w:val="24"/>
        </w:rPr>
        <w:t>Sampel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DFF">
        <w:rPr>
          <w:rFonts w:ascii="Times New Roman" w:hAnsi="Times New Roman"/>
          <w:sz w:val="24"/>
          <w:szCs w:val="24"/>
        </w:rPr>
        <w:t>pada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DFF">
        <w:rPr>
          <w:rFonts w:ascii="Times New Roman" w:hAnsi="Times New Roman"/>
          <w:sz w:val="24"/>
          <w:szCs w:val="24"/>
        </w:rPr>
        <w:t>penelitian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DFF">
        <w:rPr>
          <w:rFonts w:ascii="Times New Roman" w:hAnsi="Times New Roman"/>
          <w:sz w:val="24"/>
          <w:szCs w:val="24"/>
        </w:rPr>
        <w:t>ini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DFF">
        <w:rPr>
          <w:rFonts w:ascii="Times New Roman" w:hAnsi="Times New Roman"/>
          <w:sz w:val="24"/>
          <w:szCs w:val="24"/>
        </w:rPr>
        <w:t>yaitu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DFF">
        <w:rPr>
          <w:rFonts w:ascii="Times New Roman" w:hAnsi="Times New Roman"/>
          <w:sz w:val="24"/>
          <w:szCs w:val="24"/>
        </w:rPr>
        <w:t>siswa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DFF">
        <w:rPr>
          <w:rFonts w:ascii="Times New Roman" w:hAnsi="Times New Roman"/>
          <w:sz w:val="24"/>
          <w:szCs w:val="24"/>
        </w:rPr>
        <w:t>kelas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VB </w:t>
      </w:r>
      <w:proofErr w:type="spellStart"/>
      <w:r w:rsidR="005A3DFF">
        <w:rPr>
          <w:rFonts w:ascii="Times New Roman" w:hAnsi="Times New Roman"/>
          <w:sz w:val="24"/>
          <w:szCs w:val="24"/>
        </w:rPr>
        <w:t>sebagai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DFF">
        <w:rPr>
          <w:rFonts w:ascii="Times New Roman" w:hAnsi="Times New Roman"/>
          <w:sz w:val="24"/>
          <w:szCs w:val="24"/>
        </w:rPr>
        <w:t>kelas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DFF">
        <w:rPr>
          <w:rFonts w:ascii="Times New Roman" w:hAnsi="Times New Roman"/>
          <w:sz w:val="24"/>
          <w:szCs w:val="24"/>
        </w:rPr>
        <w:t>eksperimen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DFF">
        <w:rPr>
          <w:rFonts w:ascii="Times New Roman" w:hAnsi="Times New Roman"/>
          <w:sz w:val="24"/>
          <w:szCs w:val="24"/>
        </w:rPr>
        <w:t>dan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DFF">
        <w:rPr>
          <w:rFonts w:ascii="Times New Roman" w:hAnsi="Times New Roman"/>
          <w:sz w:val="24"/>
          <w:szCs w:val="24"/>
        </w:rPr>
        <w:t>kelas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VC </w:t>
      </w:r>
      <w:proofErr w:type="spellStart"/>
      <w:r w:rsidR="005A3DFF">
        <w:rPr>
          <w:rFonts w:ascii="Times New Roman" w:hAnsi="Times New Roman"/>
          <w:sz w:val="24"/>
          <w:szCs w:val="24"/>
        </w:rPr>
        <w:t>sebagai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DFF">
        <w:rPr>
          <w:rFonts w:ascii="Times New Roman" w:hAnsi="Times New Roman"/>
          <w:sz w:val="24"/>
          <w:szCs w:val="24"/>
        </w:rPr>
        <w:t>kelas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DFF">
        <w:rPr>
          <w:rFonts w:ascii="Times New Roman" w:hAnsi="Times New Roman"/>
          <w:sz w:val="24"/>
          <w:szCs w:val="24"/>
        </w:rPr>
        <w:t>kontrol</w:t>
      </w:r>
      <w:proofErr w:type="spellEnd"/>
      <w:r w:rsidR="006F40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4056">
        <w:rPr>
          <w:rFonts w:ascii="Times New Roman" w:hAnsi="Times New Roman"/>
          <w:sz w:val="24"/>
          <w:szCs w:val="24"/>
        </w:rPr>
        <w:t>dengan</w:t>
      </w:r>
      <w:proofErr w:type="spellEnd"/>
      <w:r w:rsidR="006F40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4056">
        <w:rPr>
          <w:rFonts w:ascii="Times New Roman" w:hAnsi="Times New Roman"/>
          <w:sz w:val="24"/>
          <w:szCs w:val="24"/>
        </w:rPr>
        <w:t>jumlah</w:t>
      </w:r>
      <w:proofErr w:type="spellEnd"/>
      <w:r w:rsidR="006F40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4056">
        <w:rPr>
          <w:rFonts w:ascii="Times New Roman" w:hAnsi="Times New Roman"/>
          <w:sz w:val="24"/>
          <w:szCs w:val="24"/>
        </w:rPr>
        <w:t>siswa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DFF">
        <w:rPr>
          <w:rFonts w:ascii="Times New Roman" w:hAnsi="Times New Roman"/>
          <w:sz w:val="24"/>
          <w:szCs w:val="24"/>
        </w:rPr>
        <w:t>yaitu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26 </w:t>
      </w:r>
      <w:proofErr w:type="spellStart"/>
      <w:r w:rsidR="005A3DFF">
        <w:rPr>
          <w:rFonts w:ascii="Times New Roman" w:hAnsi="Times New Roman"/>
          <w:sz w:val="24"/>
          <w:szCs w:val="24"/>
        </w:rPr>
        <w:t>pada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DFF">
        <w:rPr>
          <w:rFonts w:ascii="Times New Roman" w:hAnsi="Times New Roman"/>
          <w:sz w:val="24"/>
          <w:szCs w:val="24"/>
        </w:rPr>
        <w:t>setiap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DFF">
        <w:rPr>
          <w:rFonts w:ascii="Times New Roman" w:hAnsi="Times New Roman"/>
          <w:sz w:val="24"/>
          <w:szCs w:val="24"/>
        </w:rPr>
        <w:t>kelas</w:t>
      </w:r>
      <w:r w:rsidR="006F4056">
        <w:rPr>
          <w:rFonts w:ascii="Times New Roman" w:hAnsi="Times New Roman"/>
          <w:sz w:val="24"/>
          <w:szCs w:val="24"/>
        </w:rPr>
        <w:t>nya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A3DFF">
        <w:rPr>
          <w:rFonts w:ascii="Times New Roman" w:hAnsi="Times New Roman"/>
          <w:sz w:val="24"/>
          <w:szCs w:val="24"/>
        </w:rPr>
        <w:t>Jenis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DFF">
        <w:rPr>
          <w:rFonts w:ascii="Times New Roman" w:hAnsi="Times New Roman"/>
          <w:sz w:val="24"/>
          <w:szCs w:val="24"/>
        </w:rPr>
        <w:t>penelitian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5A3DFF">
        <w:rPr>
          <w:rFonts w:ascii="Times New Roman" w:hAnsi="Times New Roman"/>
          <w:sz w:val="24"/>
          <w:szCs w:val="24"/>
        </w:rPr>
        <w:t>digunakan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DFF">
        <w:rPr>
          <w:rFonts w:ascii="Times New Roman" w:hAnsi="Times New Roman"/>
          <w:sz w:val="24"/>
          <w:szCs w:val="24"/>
        </w:rPr>
        <w:t>adalah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DFF">
        <w:rPr>
          <w:rFonts w:ascii="Times New Roman" w:hAnsi="Times New Roman"/>
          <w:sz w:val="24"/>
          <w:szCs w:val="24"/>
        </w:rPr>
        <w:t>penelitian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DFF">
        <w:rPr>
          <w:rFonts w:ascii="Times New Roman" w:hAnsi="Times New Roman"/>
          <w:sz w:val="24"/>
          <w:szCs w:val="24"/>
        </w:rPr>
        <w:t>eksperimen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DFF">
        <w:rPr>
          <w:rFonts w:ascii="Times New Roman" w:hAnsi="Times New Roman"/>
          <w:sz w:val="24"/>
          <w:szCs w:val="24"/>
        </w:rPr>
        <w:t>dengan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DFF">
        <w:rPr>
          <w:rFonts w:ascii="Times New Roman" w:hAnsi="Times New Roman"/>
          <w:sz w:val="24"/>
          <w:szCs w:val="24"/>
        </w:rPr>
        <w:t>metode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DFF">
        <w:rPr>
          <w:rFonts w:ascii="Times New Roman" w:hAnsi="Times New Roman"/>
          <w:sz w:val="24"/>
          <w:szCs w:val="24"/>
        </w:rPr>
        <w:t>penelitian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DFF">
        <w:rPr>
          <w:rFonts w:ascii="Times New Roman" w:hAnsi="Times New Roman"/>
          <w:sz w:val="24"/>
          <w:szCs w:val="24"/>
        </w:rPr>
        <w:t>eksperimen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DFF">
        <w:rPr>
          <w:rFonts w:ascii="Times New Roman" w:hAnsi="Times New Roman"/>
          <w:sz w:val="24"/>
          <w:szCs w:val="24"/>
        </w:rPr>
        <w:t>semu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(</w:t>
      </w:r>
      <w:r w:rsidR="005A3DFF">
        <w:rPr>
          <w:rFonts w:ascii="Times New Roman" w:hAnsi="Times New Roman"/>
          <w:i/>
          <w:sz w:val="24"/>
          <w:szCs w:val="24"/>
        </w:rPr>
        <w:t>quasi experiment</w:t>
      </w:r>
      <w:r w:rsidR="005A3DF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5A3DFF">
        <w:rPr>
          <w:rFonts w:ascii="Times New Roman" w:hAnsi="Times New Roman"/>
          <w:sz w:val="24"/>
          <w:szCs w:val="24"/>
        </w:rPr>
        <w:t>dengan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DFF">
        <w:rPr>
          <w:rFonts w:ascii="Times New Roman" w:hAnsi="Times New Roman"/>
          <w:sz w:val="24"/>
          <w:szCs w:val="24"/>
        </w:rPr>
        <w:t>desain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</w:t>
      </w:r>
      <w:r w:rsidR="00AD2204">
        <w:rPr>
          <w:rFonts w:ascii="Times New Roman" w:hAnsi="Times New Roman"/>
          <w:i/>
          <w:sz w:val="24"/>
          <w:szCs w:val="24"/>
        </w:rPr>
        <w:t xml:space="preserve">pretest-posttest nonequivalent control </w:t>
      </w:r>
      <w:r w:rsidR="005A3DFF">
        <w:rPr>
          <w:rFonts w:ascii="Times New Roman" w:hAnsi="Times New Roman"/>
          <w:i/>
          <w:sz w:val="24"/>
          <w:szCs w:val="24"/>
        </w:rPr>
        <w:t>group</w:t>
      </w:r>
      <w:r w:rsidR="005A3DF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A3DFF">
        <w:rPr>
          <w:rFonts w:ascii="Times New Roman" w:hAnsi="Times New Roman"/>
          <w:sz w:val="24"/>
          <w:szCs w:val="24"/>
        </w:rPr>
        <w:t>Teknik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DFF">
        <w:rPr>
          <w:rFonts w:ascii="Times New Roman" w:hAnsi="Times New Roman"/>
          <w:sz w:val="24"/>
          <w:szCs w:val="24"/>
        </w:rPr>
        <w:t>pengambilan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="005A3DFF">
        <w:rPr>
          <w:rFonts w:ascii="Times New Roman" w:hAnsi="Times New Roman"/>
          <w:sz w:val="24"/>
          <w:szCs w:val="24"/>
        </w:rPr>
        <w:t>menggunakan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DFF">
        <w:rPr>
          <w:rFonts w:ascii="Times New Roman" w:hAnsi="Times New Roman"/>
          <w:sz w:val="24"/>
          <w:szCs w:val="24"/>
        </w:rPr>
        <w:t>kuisioner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DFF">
        <w:rPr>
          <w:rFonts w:ascii="Times New Roman" w:hAnsi="Times New Roman"/>
          <w:sz w:val="24"/>
          <w:szCs w:val="24"/>
        </w:rPr>
        <w:t>dan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DFF">
        <w:rPr>
          <w:rFonts w:ascii="Times New Roman" w:hAnsi="Times New Roman"/>
          <w:sz w:val="24"/>
          <w:szCs w:val="24"/>
        </w:rPr>
        <w:t>dokumentasi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A3DFF">
        <w:rPr>
          <w:rFonts w:ascii="Times New Roman" w:hAnsi="Times New Roman"/>
          <w:sz w:val="24"/>
          <w:szCs w:val="24"/>
        </w:rPr>
        <w:t>Instrumen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5A3DFF">
        <w:rPr>
          <w:rFonts w:ascii="Times New Roman" w:hAnsi="Times New Roman"/>
          <w:sz w:val="24"/>
          <w:szCs w:val="24"/>
        </w:rPr>
        <w:t>digunakan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DFF">
        <w:rPr>
          <w:rFonts w:ascii="Times New Roman" w:hAnsi="Times New Roman"/>
          <w:sz w:val="24"/>
          <w:szCs w:val="24"/>
        </w:rPr>
        <w:t>dalam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DFF">
        <w:rPr>
          <w:rFonts w:ascii="Times New Roman" w:hAnsi="Times New Roman"/>
          <w:sz w:val="24"/>
          <w:szCs w:val="24"/>
        </w:rPr>
        <w:t>tes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DFF">
        <w:rPr>
          <w:rFonts w:ascii="Times New Roman" w:hAnsi="Times New Roman"/>
          <w:sz w:val="24"/>
          <w:szCs w:val="24"/>
        </w:rPr>
        <w:t>motivasi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DFF">
        <w:rPr>
          <w:rFonts w:ascii="Times New Roman" w:hAnsi="Times New Roman"/>
          <w:sz w:val="24"/>
          <w:szCs w:val="24"/>
        </w:rPr>
        <w:t>belajar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DFF">
        <w:rPr>
          <w:rFonts w:ascii="Times New Roman" w:hAnsi="Times New Roman"/>
          <w:sz w:val="24"/>
          <w:szCs w:val="24"/>
        </w:rPr>
        <w:t>siswa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DFF">
        <w:rPr>
          <w:rFonts w:ascii="Times New Roman" w:hAnsi="Times New Roman"/>
          <w:sz w:val="24"/>
          <w:szCs w:val="24"/>
        </w:rPr>
        <w:t>berupa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DFF">
        <w:rPr>
          <w:rFonts w:ascii="Times New Roman" w:hAnsi="Times New Roman"/>
          <w:sz w:val="24"/>
          <w:szCs w:val="24"/>
        </w:rPr>
        <w:t>angket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A3DFF">
        <w:rPr>
          <w:rFonts w:ascii="Times New Roman" w:hAnsi="Times New Roman"/>
          <w:sz w:val="24"/>
          <w:szCs w:val="24"/>
        </w:rPr>
        <w:t>Teknik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DFF">
        <w:rPr>
          <w:rFonts w:ascii="Times New Roman" w:hAnsi="Times New Roman"/>
          <w:sz w:val="24"/>
          <w:szCs w:val="24"/>
        </w:rPr>
        <w:t>analisis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="005A3DFF">
        <w:rPr>
          <w:rFonts w:ascii="Times New Roman" w:hAnsi="Times New Roman"/>
          <w:sz w:val="24"/>
          <w:szCs w:val="24"/>
        </w:rPr>
        <w:t>dalam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DFF">
        <w:rPr>
          <w:rFonts w:ascii="Times New Roman" w:hAnsi="Times New Roman"/>
          <w:sz w:val="24"/>
          <w:szCs w:val="24"/>
        </w:rPr>
        <w:t>penelitian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DFF">
        <w:rPr>
          <w:rFonts w:ascii="Times New Roman" w:hAnsi="Times New Roman"/>
          <w:sz w:val="24"/>
          <w:szCs w:val="24"/>
        </w:rPr>
        <w:t>ini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DFF">
        <w:rPr>
          <w:rFonts w:ascii="Times New Roman" w:hAnsi="Times New Roman"/>
          <w:sz w:val="24"/>
          <w:szCs w:val="24"/>
        </w:rPr>
        <w:t>menggunakan</w:t>
      </w:r>
      <w:proofErr w:type="spellEnd"/>
      <w:r w:rsidR="005A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3DFF">
        <w:rPr>
          <w:rFonts w:ascii="Times New Roman" w:hAnsi="Times New Roman"/>
          <w:sz w:val="24"/>
          <w:szCs w:val="24"/>
        </w:rPr>
        <w:t>uji</w:t>
      </w:r>
      <w:proofErr w:type="spellEnd"/>
      <w:r w:rsidR="005A3DFF">
        <w:rPr>
          <w:rFonts w:ascii="Times New Roman" w:hAnsi="Times New Roman"/>
          <w:sz w:val="24"/>
          <w:szCs w:val="24"/>
        </w:rPr>
        <w:t>-t (</w:t>
      </w:r>
      <w:r w:rsidR="006F4056">
        <w:rPr>
          <w:rFonts w:ascii="Times New Roman" w:hAnsi="Times New Roman"/>
          <w:i/>
          <w:sz w:val="24"/>
          <w:szCs w:val="24"/>
        </w:rPr>
        <w:t>independent sample t-test</w:t>
      </w:r>
      <w:r w:rsidR="006F405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6F4056">
        <w:rPr>
          <w:rFonts w:ascii="Times New Roman" w:hAnsi="Times New Roman"/>
          <w:sz w:val="24"/>
          <w:szCs w:val="24"/>
        </w:rPr>
        <w:t>berbantuan</w:t>
      </w:r>
      <w:proofErr w:type="spellEnd"/>
      <w:r w:rsidR="006F4056">
        <w:rPr>
          <w:rFonts w:ascii="Times New Roman" w:hAnsi="Times New Roman"/>
          <w:sz w:val="24"/>
          <w:szCs w:val="24"/>
        </w:rPr>
        <w:t xml:space="preserve"> SPSS 26. </w:t>
      </w:r>
      <w:proofErr w:type="spellStart"/>
      <w:r w:rsidR="006F4056">
        <w:rPr>
          <w:rFonts w:ascii="Times New Roman" w:hAnsi="Times New Roman"/>
          <w:sz w:val="24"/>
          <w:szCs w:val="24"/>
        </w:rPr>
        <w:t>Hasil</w:t>
      </w:r>
      <w:proofErr w:type="spellEnd"/>
      <w:r w:rsidR="006F40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4056">
        <w:rPr>
          <w:rFonts w:ascii="Times New Roman" w:hAnsi="Times New Roman"/>
          <w:sz w:val="24"/>
          <w:szCs w:val="24"/>
        </w:rPr>
        <w:t>dari</w:t>
      </w:r>
      <w:proofErr w:type="spellEnd"/>
      <w:r w:rsidR="006F40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4056">
        <w:rPr>
          <w:rFonts w:ascii="Times New Roman" w:hAnsi="Times New Roman"/>
          <w:sz w:val="24"/>
          <w:szCs w:val="24"/>
        </w:rPr>
        <w:t>penelitian</w:t>
      </w:r>
      <w:proofErr w:type="spellEnd"/>
      <w:r w:rsidR="006F40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4056">
        <w:rPr>
          <w:rFonts w:ascii="Times New Roman" w:hAnsi="Times New Roman"/>
          <w:sz w:val="24"/>
          <w:szCs w:val="24"/>
        </w:rPr>
        <w:t>menunjukkan</w:t>
      </w:r>
      <w:proofErr w:type="spellEnd"/>
      <w:r w:rsidR="006F40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4056">
        <w:rPr>
          <w:rFonts w:ascii="Times New Roman" w:hAnsi="Times New Roman"/>
          <w:sz w:val="24"/>
          <w:szCs w:val="24"/>
        </w:rPr>
        <w:t>bahwa</w:t>
      </w:r>
      <w:proofErr w:type="spellEnd"/>
      <w:r w:rsidR="006F40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4056">
        <w:rPr>
          <w:rFonts w:ascii="Times New Roman" w:hAnsi="Times New Roman"/>
          <w:sz w:val="24"/>
          <w:szCs w:val="24"/>
        </w:rPr>
        <w:t>terdapat</w:t>
      </w:r>
      <w:proofErr w:type="spellEnd"/>
      <w:r w:rsidR="006F40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4056">
        <w:rPr>
          <w:rFonts w:ascii="Times New Roman" w:hAnsi="Times New Roman"/>
          <w:sz w:val="24"/>
          <w:szCs w:val="24"/>
        </w:rPr>
        <w:t>pengaruh</w:t>
      </w:r>
      <w:proofErr w:type="spellEnd"/>
      <w:r w:rsidR="006F4056">
        <w:rPr>
          <w:rFonts w:ascii="Times New Roman" w:hAnsi="Times New Roman"/>
          <w:sz w:val="24"/>
          <w:szCs w:val="24"/>
        </w:rPr>
        <w:t xml:space="preserve"> </w:t>
      </w:r>
      <w:r w:rsidR="006F4056" w:rsidRPr="00034E58">
        <w:rPr>
          <w:rFonts w:ascii="Times New Roman" w:hAnsi="Times New Roman"/>
          <w:sz w:val="24"/>
          <w:szCs w:val="24"/>
        </w:rPr>
        <w:t xml:space="preserve">model </w:t>
      </w:r>
      <w:proofErr w:type="spellStart"/>
      <w:r w:rsidR="006F4056" w:rsidRPr="00034E58">
        <w:rPr>
          <w:rFonts w:ascii="Times New Roman" w:hAnsi="Times New Roman"/>
          <w:sz w:val="24"/>
          <w:szCs w:val="24"/>
        </w:rPr>
        <w:t>pembelajaran</w:t>
      </w:r>
      <w:proofErr w:type="spellEnd"/>
      <w:r w:rsidR="006F4056" w:rsidRPr="00034E58">
        <w:rPr>
          <w:rFonts w:ascii="Times New Roman" w:hAnsi="Times New Roman"/>
          <w:sz w:val="24"/>
          <w:szCs w:val="24"/>
        </w:rPr>
        <w:t xml:space="preserve"> </w:t>
      </w:r>
      <w:r w:rsidR="006F4056" w:rsidRPr="00034E58">
        <w:rPr>
          <w:rFonts w:ascii="Times New Roman" w:hAnsi="Times New Roman"/>
          <w:i/>
          <w:sz w:val="24"/>
          <w:szCs w:val="24"/>
        </w:rPr>
        <w:t>game based learning</w:t>
      </w:r>
      <w:r w:rsidR="006F4056" w:rsidRPr="00034E58">
        <w:rPr>
          <w:rFonts w:ascii="Times New Roman" w:hAnsi="Times New Roman"/>
          <w:sz w:val="24"/>
          <w:szCs w:val="24"/>
        </w:rPr>
        <w:t xml:space="preserve"> “</w:t>
      </w:r>
      <w:r w:rsidR="006F4056" w:rsidRPr="00034E58">
        <w:rPr>
          <w:rFonts w:ascii="Times New Roman" w:hAnsi="Times New Roman"/>
          <w:i/>
          <w:sz w:val="24"/>
          <w:szCs w:val="24"/>
        </w:rPr>
        <w:t>clash of champions”</w:t>
      </w:r>
      <w:r w:rsidR="006F4056" w:rsidRPr="00034E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4056" w:rsidRPr="00034E58">
        <w:rPr>
          <w:rFonts w:ascii="Times New Roman" w:hAnsi="Times New Roman"/>
          <w:sz w:val="24"/>
          <w:szCs w:val="24"/>
        </w:rPr>
        <w:t>terhadap</w:t>
      </w:r>
      <w:proofErr w:type="spellEnd"/>
      <w:r w:rsidR="006F4056" w:rsidRPr="00034E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4056" w:rsidRPr="00034E58">
        <w:rPr>
          <w:rFonts w:ascii="Times New Roman" w:hAnsi="Times New Roman"/>
          <w:sz w:val="24"/>
          <w:szCs w:val="24"/>
        </w:rPr>
        <w:t>motivasi</w:t>
      </w:r>
      <w:proofErr w:type="spellEnd"/>
      <w:r w:rsidR="006F4056" w:rsidRPr="00034E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4056" w:rsidRPr="00034E58">
        <w:rPr>
          <w:rFonts w:ascii="Times New Roman" w:hAnsi="Times New Roman"/>
          <w:sz w:val="24"/>
          <w:szCs w:val="24"/>
        </w:rPr>
        <w:t>belajar</w:t>
      </w:r>
      <w:proofErr w:type="spellEnd"/>
      <w:r w:rsidR="006F4056" w:rsidRPr="00034E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4056" w:rsidRPr="00034E58">
        <w:rPr>
          <w:rFonts w:ascii="Times New Roman" w:hAnsi="Times New Roman"/>
          <w:sz w:val="24"/>
          <w:szCs w:val="24"/>
        </w:rPr>
        <w:t>siswa</w:t>
      </w:r>
      <w:proofErr w:type="spellEnd"/>
      <w:r w:rsidR="006F4056" w:rsidRPr="00034E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4056" w:rsidRPr="00034E58">
        <w:rPr>
          <w:rFonts w:ascii="Times New Roman" w:hAnsi="Times New Roman"/>
          <w:sz w:val="24"/>
          <w:szCs w:val="24"/>
        </w:rPr>
        <w:t>pada</w:t>
      </w:r>
      <w:proofErr w:type="spellEnd"/>
      <w:r w:rsidR="006F4056" w:rsidRPr="00034E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4056">
        <w:rPr>
          <w:rFonts w:ascii="Times New Roman" w:hAnsi="Times New Roman"/>
          <w:sz w:val="24"/>
          <w:szCs w:val="24"/>
        </w:rPr>
        <w:t>pembelajaran</w:t>
      </w:r>
      <w:proofErr w:type="spellEnd"/>
      <w:r w:rsidR="006F40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4056">
        <w:rPr>
          <w:rFonts w:ascii="Times New Roman" w:hAnsi="Times New Roman"/>
          <w:sz w:val="24"/>
          <w:szCs w:val="24"/>
        </w:rPr>
        <w:t>matematika</w:t>
      </w:r>
      <w:proofErr w:type="spellEnd"/>
      <w:r w:rsidR="006F40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4056">
        <w:rPr>
          <w:rFonts w:ascii="Times New Roman" w:hAnsi="Times New Roman"/>
          <w:sz w:val="24"/>
          <w:szCs w:val="24"/>
        </w:rPr>
        <w:t>kelas</w:t>
      </w:r>
      <w:proofErr w:type="spellEnd"/>
      <w:r w:rsidR="006F4056">
        <w:rPr>
          <w:rFonts w:ascii="Times New Roman" w:hAnsi="Times New Roman"/>
          <w:sz w:val="24"/>
          <w:szCs w:val="24"/>
        </w:rPr>
        <w:t xml:space="preserve"> V SDIT </w:t>
      </w:r>
      <w:proofErr w:type="gramStart"/>
      <w:r w:rsidR="006F4056">
        <w:rPr>
          <w:rFonts w:ascii="Times New Roman" w:hAnsi="Times New Roman"/>
          <w:sz w:val="24"/>
          <w:szCs w:val="24"/>
        </w:rPr>
        <w:t>A</w:t>
      </w:r>
      <w:proofErr w:type="gramEnd"/>
      <w:r w:rsidR="006F4056">
        <w:rPr>
          <w:rFonts w:ascii="Times New Roman" w:hAnsi="Times New Roman"/>
          <w:sz w:val="24"/>
          <w:szCs w:val="24"/>
        </w:rPr>
        <w:t xml:space="preserve"> Ba Ta </w:t>
      </w:r>
      <w:proofErr w:type="spellStart"/>
      <w:r w:rsidR="006F4056">
        <w:rPr>
          <w:rFonts w:ascii="Times New Roman" w:hAnsi="Times New Roman"/>
          <w:sz w:val="24"/>
          <w:szCs w:val="24"/>
        </w:rPr>
        <w:t>Tsa</w:t>
      </w:r>
      <w:proofErr w:type="spellEnd"/>
      <w:r w:rsidR="006F40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4056">
        <w:rPr>
          <w:rFonts w:ascii="Times New Roman" w:hAnsi="Times New Roman"/>
          <w:sz w:val="24"/>
          <w:szCs w:val="24"/>
        </w:rPr>
        <w:t>L</w:t>
      </w:r>
      <w:r w:rsidR="006F4056" w:rsidRPr="00034E58">
        <w:rPr>
          <w:rFonts w:ascii="Times New Roman" w:hAnsi="Times New Roman"/>
          <w:sz w:val="24"/>
          <w:szCs w:val="24"/>
        </w:rPr>
        <w:t>ahat</w:t>
      </w:r>
      <w:proofErr w:type="spellEnd"/>
      <w:r w:rsidR="006F405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F4056">
        <w:rPr>
          <w:rFonts w:ascii="Times New Roman" w:hAnsi="Times New Roman"/>
          <w:sz w:val="24"/>
          <w:szCs w:val="24"/>
        </w:rPr>
        <w:t>Dilihat</w:t>
      </w:r>
      <w:proofErr w:type="spellEnd"/>
      <w:r w:rsidR="006F40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4056">
        <w:rPr>
          <w:rFonts w:ascii="Times New Roman" w:hAnsi="Times New Roman"/>
          <w:sz w:val="24"/>
          <w:szCs w:val="24"/>
        </w:rPr>
        <w:t>dari</w:t>
      </w:r>
      <w:proofErr w:type="spellEnd"/>
      <w:r w:rsidR="006F40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4056">
        <w:rPr>
          <w:rFonts w:ascii="Times New Roman" w:hAnsi="Times New Roman"/>
          <w:sz w:val="24"/>
          <w:szCs w:val="24"/>
        </w:rPr>
        <w:t>perhitungan</w:t>
      </w:r>
      <w:proofErr w:type="spellEnd"/>
      <w:r w:rsidR="006F40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4056">
        <w:rPr>
          <w:rFonts w:ascii="Times New Roman" w:hAnsi="Times New Roman"/>
          <w:sz w:val="24"/>
          <w:szCs w:val="24"/>
        </w:rPr>
        <w:t>analisis</w:t>
      </w:r>
      <w:proofErr w:type="spellEnd"/>
      <w:r w:rsidR="006F4056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="006F4056">
        <w:rPr>
          <w:rFonts w:ascii="Times New Roman" w:hAnsi="Times New Roman"/>
          <w:sz w:val="24"/>
          <w:szCs w:val="24"/>
        </w:rPr>
        <w:t>uji</w:t>
      </w:r>
      <w:proofErr w:type="spellEnd"/>
      <w:r w:rsidR="006F4056">
        <w:rPr>
          <w:rFonts w:ascii="Times New Roman" w:hAnsi="Times New Roman"/>
          <w:sz w:val="24"/>
          <w:szCs w:val="24"/>
        </w:rPr>
        <w:t xml:space="preserve">-t </w:t>
      </w:r>
      <w:proofErr w:type="spellStart"/>
      <w:r w:rsidR="006F4056">
        <w:rPr>
          <w:rFonts w:ascii="Times New Roman" w:hAnsi="Times New Roman"/>
          <w:sz w:val="24"/>
          <w:szCs w:val="24"/>
        </w:rPr>
        <w:t>dimana</w:t>
      </w:r>
      <w:proofErr w:type="spellEnd"/>
      <w:r w:rsidR="006F40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4056">
        <w:rPr>
          <w:rFonts w:ascii="Times New Roman" w:hAnsi="Times New Roman"/>
          <w:sz w:val="24"/>
          <w:szCs w:val="24"/>
        </w:rPr>
        <w:t>diperoleh</w:t>
      </w:r>
      <w:proofErr w:type="spellEnd"/>
      <w:r w:rsidR="006F40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4056">
        <w:rPr>
          <w:rFonts w:ascii="Times New Roman" w:hAnsi="Times New Roman"/>
          <w:sz w:val="24"/>
          <w:szCs w:val="24"/>
        </w:rPr>
        <w:t>nilai</w:t>
      </w:r>
      <w:proofErr w:type="spellEnd"/>
      <w:r w:rsidR="006F4056">
        <w:rPr>
          <w:rFonts w:ascii="Times New Roman" w:hAnsi="Times New Roman"/>
          <w:sz w:val="24"/>
          <w:szCs w:val="24"/>
        </w:rPr>
        <w:t xml:space="preserve"> sig (2-</w:t>
      </w:r>
      <w:r w:rsidR="006F4056">
        <w:rPr>
          <w:rFonts w:ascii="Times New Roman" w:hAnsi="Times New Roman"/>
          <w:i/>
          <w:sz w:val="24"/>
          <w:szCs w:val="24"/>
        </w:rPr>
        <w:t>tailed</w:t>
      </w:r>
      <w:r w:rsidR="006F405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6F4056">
        <w:rPr>
          <w:rFonts w:ascii="Times New Roman" w:hAnsi="Times New Roman"/>
          <w:sz w:val="24"/>
          <w:szCs w:val="24"/>
        </w:rPr>
        <w:t>sebesar</w:t>
      </w:r>
      <w:proofErr w:type="spellEnd"/>
      <w:r w:rsidR="006F4056">
        <w:rPr>
          <w:rFonts w:ascii="Times New Roman" w:hAnsi="Times New Roman"/>
          <w:sz w:val="24"/>
          <w:szCs w:val="24"/>
        </w:rPr>
        <w:t xml:space="preserve"> 0,001 &lt; 0</w:t>
      </w:r>
      <w:proofErr w:type="gramStart"/>
      <w:r w:rsidR="006F4056">
        <w:rPr>
          <w:rFonts w:ascii="Times New Roman" w:hAnsi="Times New Roman"/>
          <w:sz w:val="24"/>
          <w:szCs w:val="24"/>
        </w:rPr>
        <w:t>,05</w:t>
      </w:r>
      <w:proofErr w:type="gramEnd"/>
      <w:r w:rsidR="006F405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F4056">
        <w:rPr>
          <w:rFonts w:ascii="Times New Roman" w:hAnsi="Times New Roman"/>
          <w:sz w:val="24"/>
          <w:szCs w:val="24"/>
        </w:rPr>
        <w:t>maka</w:t>
      </w:r>
      <w:proofErr w:type="spellEnd"/>
      <w:r w:rsidR="006F4056">
        <w:rPr>
          <w:rFonts w:ascii="Times New Roman" w:hAnsi="Times New Roman"/>
          <w:sz w:val="24"/>
          <w:szCs w:val="24"/>
        </w:rPr>
        <w:t xml:space="preserve"> Ha </w:t>
      </w:r>
      <w:proofErr w:type="spellStart"/>
      <w:r w:rsidR="006F4056">
        <w:rPr>
          <w:rFonts w:ascii="Times New Roman" w:hAnsi="Times New Roman"/>
          <w:sz w:val="24"/>
          <w:szCs w:val="24"/>
        </w:rPr>
        <w:t>diterima</w:t>
      </w:r>
      <w:proofErr w:type="spellEnd"/>
      <w:r w:rsidR="006F4056">
        <w:rPr>
          <w:rFonts w:ascii="Times New Roman" w:hAnsi="Times New Roman"/>
          <w:sz w:val="24"/>
          <w:szCs w:val="24"/>
        </w:rPr>
        <w:t>.</w:t>
      </w:r>
    </w:p>
    <w:p w:rsidR="006F4056" w:rsidRDefault="006F4056" w:rsidP="00034E58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4056" w:rsidRPr="006F4056" w:rsidRDefault="006F4056" w:rsidP="00034E58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Kata </w:t>
      </w:r>
      <w:proofErr w:type="spellStart"/>
      <w:r>
        <w:rPr>
          <w:rFonts w:ascii="Times New Roman" w:hAnsi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Pr="006F4056">
        <w:rPr>
          <w:rFonts w:ascii="Times New Roman" w:hAnsi="Times New Roman"/>
          <w:i/>
          <w:sz w:val="24"/>
          <w:szCs w:val="24"/>
        </w:rPr>
        <w:t>Game Based Learning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Matematika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Motivasi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</w:p>
    <w:p w:rsidR="00034E58" w:rsidRDefault="00034E58" w:rsidP="00034E58">
      <w:pPr>
        <w:tabs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056" w:rsidRDefault="006F4056" w:rsidP="00034E58">
      <w:pPr>
        <w:tabs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056" w:rsidRDefault="006F4056" w:rsidP="00034E58">
      <w:pPr>
        <w:tabs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056" w:rsidRDefault="006F4056" w:rsidP="00034E58">
      <w:pPr>
        <w:tabs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056" w:rsidRDefault="006F4056" w:rsidP="00034E58">
      <w:pPr>
        <w:tabs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056" w:rsidRDefault="006F4056" w:rsidP="00034E58">
      <w:pPr>
        <w:tabs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056" w:rsidRDefault="006F4056" w:rsidP="00034E58">
      <w:pPr>
        <w:tabs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056" w:rsidRDefault="006F4056" w:rsidP="00034E58">
      <w:pPr>
        <w:tabs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056" w:rsidRDefault="006F4056" w:rsidP="00034E58">
      <w:pPr>
        <w:tabs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056" w:rsidRDefault="006F4056" w:rsidP="00034E58">
      <w:pPr>
        <w:tabs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056" w:rsidRDefault="006F4056" w:rsidP="00034E58">
      <w:pPr>
        <w:tabs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056" w:rsidRDefault="006F4056" w:rsidP="00034E58">
      <w:pPr>
        <w:tabs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056" w:rsidRDefault="006F4056" w:rsidP="00034E58">
      <w:pPr>
        <w:tabs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056" w:rsidRDefault="006F4056" w:rsidP="00034E58">
      <w:pPr>
        <w:tabs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056" w:rsidRDefault="006F4056" w:rsidP="00034E58">
      <w:pPr>
        <w:tabs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056" w:rsidRDefault="006F4056" w:rsidP="00034E58">
      <w:pPr>
        <w:tabs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9F9" w:rsidRDefault="004249F9" w:rsidP="00170613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3F74" w:rsidRPr="004A7C9F" w:rsidRDefault="00163F74" w:rsidP="00F52E35">
      <w:pPr>
        <w:tabs>
          <w:tab w:val="left" w:pos="2160"/>
        </w:tabs>
        <w:spacing w:after="0" w:line="48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163F74" w:rsidRPr="004A7C9F" w:rsidSect="001724DC">
      <w:footerReference w:type="default" r:id="rId8"/>
      <w:pgSz w:w="11907" w:h="16839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38D" w:rsidRDefault="00D2438D">
      <w:pPr>
        <w:spacing w:after="0" w:line="240" w:lineRule="auto"/>
      </w:pPr>
      <w:r>
        <w:separator/>
      </w:r>
    </w:p>
  </w:endnote>
  <w:endnote w:type="continuationSeparator" w:id="0">
    <w:p w:rsidR="00D2438D" w:rsidRDefault="00D2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1995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67D4" w:rsidRDefault="00D267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36E8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D267D4" w:rsidRDefault="00D26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38D" w:rsidRDefault="00D2438D">
      <w:pPr>
        <w:spacing w:after="0" w:line="240" w:lineRule="auto"/>
      </w:pPr>
      <w:r>
        <w:separator/>
      </w:r>
    </w:p>
  </w:footnote>
  <w:footnote w:type="continuationSeparator" w:id="0">
    <w:p w:rsidR="00D2438D" w:rsidRDefault="00D24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83D8B"/>
    <w:multiLevelType w:val="hybridMultilevel"/>
    <w:tmpl w:val="F7168D74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11A222EF"/>
    <w:multiLevelType w:val="hybridMultilevel"/>
    <w:tmpl w:val="E514AF3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A522DB"/>
    <w:multiLevelType w:val="multilevel"/>
    <w:tmpl w:val="584AA962"/>
    <w:lvl w:ilvl="0">
      <w:start w:val="1"/>
      <w:numFmt w:val="decimal"/>
      <w:lvlText w:val="%1."/>
      <w:lvlJc w:val="left"/>
      <w:pPr>
        <w:ind w:left="1711" w:hanging="360"/>
      </w:pPr>
    </w:lvl>
    <w:lvl w:ilvl="1">
      <w:start w:val="1"/>
      <w:numFmt w:val="decimal"/>
      <w:isLgl/>
      <w:lvlText w:val="%1.%2"/>
      <w:lvlJc w:val="left"/>
      <w:pPr>
        <w:ind w:left="17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1" w:hanging="1800"/>
      </w:pPr>
      <w:rPr>
        <w:rFonts w:hint="default"/>
      </w:rPr>
    </w:lvl>
  </w:abstractNum>
  <w:abstractNum w:abstractNumId="3">
    <w:nsid w:val="326A4A50"/>
    <w:multiLevelType w:val="hybridMultilevel"/>
    <w:tmpl w:val="3B602B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9577A"/>
    <w:multiLevelType w:val="hybridMultilevel"/>
    <w:tmpl w:val="75803232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E143EBC"/>
    <w:multiLevelType w:val="hybridMultilevel"/>
    <w:tmpl w:val="C65EB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33C20"/>
    <w:multiLevelType w:val="hybridMultilevel"/>
    <w:tmpl w:val="004EF7AE"/>
    <w:lvl w:ilvl="0" w:tplc="913C3A10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4B054ED7"/>
    <w:multiLevelType w:val="hybridMultilevel"/>
    <w:tmpl w:val="9E548D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C2EEF"/>
    <w:multiLevelType w:val="hybridMultilevel"/>
    <w:tmpl w:val="6F80E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E2EFB"/>
    <w:multiLevelType w:val="hybridMultilevel"/>
    <w:tmpl w:val="15F0D832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E537A6F"/>
    <w:multiLevelType w:val="hybridMultilevel"/>
    <w:tmpl w:val="0ACED51C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512C41BC"/>
    <w:multiLevelType w:val="hybridMultilevel"/>
    <w:tmpl w:val="06BA77E6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E2C05AA"/>
    <w:multiLevelType w:val="multilevel"/>
    <w:tmpl w:val="194025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5DF7841"/>
    <w:multiLevelType w:val="hybridMultilevel"/>
    <w:tmpl w:val="F7168D74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6CAA07AE"/>
    <w:multiLevelType w:val="multilevel"/>
    <w:tmpl w:val="B68CC41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5">
    <w:nsid w:val="77AD04C5"/>
    <w:multiLevelType w:val="hybridMultilevel"/>
    <w:tmpl w:val="F08480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2F4EAA"/>
    <w:multiLevelType w:val="hybridMultilevel"/>
    <w:tmpl w:val="2CB0C13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7FFE087D"/>
    <w:multiLevelType w:val="hybridMultilevel"/>
    <w:tmpl w:val="1FDCA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2"/>
  </w:num>
  <w:num w:numId="5">
    <w:abstractNumId w:val="3"/>
  </w:num>
  <w:num w:numId="6">
    <w:abstractNumId w:val="17"/>
  </w:num>
  <w:num w:numId="7">
    <w:abstractNumId w:val="7"/>
  </w:num>
  <w:num w:numId="8">
    <w:abstractNumId w:val="4"/>
  </w:num>
  <w:num w:numId="9">
    <w:abstractNumId w:val="11"/>
  </w:num>
  <w:num w:numId="10">
    <w:abstractNumId w:val="9"/>
  </w:num>
  <w:num w:numId="11">
    <w:abstractNumId w:val="16"/>
  </w:num>
  <w:num w:numId="12">
    <w:abstractNumId w:val="13"/>
  </w:num>
  <w:num w:numId="13">
    <w:abstractNumId w:val="10"/>
  </w:num>
  <w:num w:numId="14">
    <w:abstractNumId w:val="0"/>
  </w:num>
  <w:num w:numId="15">
    <w:abstractNumId w:val="15"/>
  </w:num>
  <w:num w:numId="16">
    <w:abstractNumId w:val="6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35"/>
    <w:rsid w:val="00034E58"/>
    <w:rsid w:val="0004173A"/>
    <w:rsid w:val="00043525"/>
    <w:rsid w:val="00053C6A"/>
    <w:rsid w:val="00061B70"/>
    <w:rsid w:val="00067F43"/>
    <w:rsid w:val="00091E8B"/>
    <w:rsid w:val="000A40C0"/>
    <w:rsid w:val="000C26E6"/>
    <w:rsid w:val="000D465D"/>
    <w:rsid w:val="000F7E2D"/>
    <w:rsid w:val="00102288"/>
    <w:rsid w:val="0011064F"/>
    <w:rsid w:val="001118BE"/>
    <w:rsid w:val="0011299B"/>
    <w:rsid w:val="00135ED3"/>
    <w:rsid w:val="00163B08"/>
    <w:rsid w:val="00163F74"/>
    <w:rsid w:val="00170613"/>
    <w:rsid w:val="001724DC"/>
    <w:rsid w:val="001766CB"/>
    <w:rsid w:val="001C4F70"/>
    <w:rsid w:val="001E3253"/>
    <w:rsid w:val="001F0D91"/>
    <w:rsid w:val="00203F9D"/>
    <w:rsid w:val="00204884"/>
    <w:rsid w:val="00210F21"/>
    <w:rsid w:val="0021758E"/>
    <w:rsid w:val="0023464A"/>
    <w:rsid w:val="00240DCF"/>
    <w:rsid w:val="00244CA4"/>
    <w:rsid w:val="00254057"/>
    <w:rsid w:val="00277B84"/>
    <w:rsid w:val="0028783E"/>
    <w:rsid w:val="002919F4"/>
    <w:rsid w:val="0029220F"/>
    <w:rsid w:val="00293DB0"/>
    <w:rsid w:val="002B0B04"/>
    <w:rsid w:val="002B50DE"/>
    <w:rsid w:val="002D0141"/>
    <w:rsid w:val="002E3CCC"/>
    <w:rsid w:val="00306D38"/>
    <w:rsid w:val="003241D4"/>
    <w:rsid w:val="0033460B"/>
    <w:rsid w:val="00336E3B"/>
    <w:rsid w:val="0034127A"/>
    <w:rsid w:val="00361EBB"/>
    <w:rsid w:val="003710E3"/>
    <w:rsid w:val="0039243B"/>
    <w:rsid w:val="00395D23"/>
    <w:rsid w:val="003973A8"/>
    <w:rsid w:val="003A51B9"/>
    <w:rsid w:val="003A5E84"/>
    <w:rsid w:val="003A6443"/>
    <w:rsid w:val="003B5DEF"/>
    <w:rsid w:val="003D45CA"/>
    <w:rsid w:val="003E7580"/>
    <w:rsid w:val="004032BD"/>
    <w:rsid w:val="00406D0A"/>
    <w:rsid w:val="004249F9"/>
    <w:rsid w:val="0042644E"/>
    <w:rsid w:val="00460158"/>
    <w:rsid w:val="0047230E"/>
    <w:rsid w:val="00483A39"/>
    <w:rsid w:val="0049001B"/>
    <w:rsid w:val="00495212"/>
    <w:rsid w:val="004A7C9F"/>
    <w:rsid w:val="004D2EA3"/>
    <w:rsid w:val="00502CCF"/>
    <w:rsid w:val="00520F49"/>
    <w:rsid w:val="00535918"/>
    <w:rsid w:val="00590D42"/>
    <w:rsid w:val="005A3DFF"/>
    <w:rsid w:val="005A7A13"/>
    <w:rsid w:val="005C3550"/>
    <w:rsid w:val="005D30DA"/>
    <w:rsid w:val="005D50EA"/>
    <w:rsid w:val="006207B3"/>
    <w:rsid w:val="00635FDB"/>
    <w:rsid w:val="00650EE6"/>
    <w:rsid w:val="00654AC2"/>
    <w:rsid w:val="006A0B3B"/>
    <w:rsid w:val="006A532C"/>
    <w:rsid w:val="006E2DED"/>
    <w:rsid w:val="006E50F7"/>
    <w:rsid w:val="006F4056"/>
    <w:rsid w:val="006F4FF7"/>
    <w:rsid w:val="007062DE"/>
    <w:rsid w:val="0074651D"/>
    <w:rsid w:val="007522D9"/>
    <w:rsid w:val="00763BC0"/>
    <w:rsid w:val="00764568"/>
    <w:rsid w:val="007A08E0"/>
    <w:rsid w:val="007A629F"/>
    <w:rsid w:val="007F2B20"/>
    <w:rsid w:val="00804675"/>
    <w:rsid w:val="0080687C"/>
    <w:rsid w:val="00842485"/>
    <w:rsid w:val="00865864"/>
    <w:rsid w:val="00886A98"/>
    <w:rsid w:val="00887DE6"/>
    <w:rsid w:val="008A1FE8"/>
    <w:rsid w:val="008B65A3"/>
    <w:rsid w:val="008F35B7"/>
    <w:rsid w:val="008F6F86"/>
    <w:rsid w:val="008F7A6C"/>
    <w:rsid w:val="00904534"/>
    <w:rsid w:val="00906601"/>
    <w:rsid w:val="00915F06"/>
    <w:rsid w:val="0091695B"/>
    <w:rsid w:val="0092266E"/>
    <w:rsid w:val="00936784"/>
    <w:rsid w:val="00936AA1"/>
    <w:rsid w:val="00940E25"/>
    <w:rsid w:val="009549E5"/>
    <w:rsid w:val="00966F4C"/>
    <w:rsid w:val="00995D95"/>
    <w:rsid w:val="009A1383"/>
    <w:rsid w:val="009A15A2"/>
    <w:rsid w:val="009B0F94"/>
    <w:rsid w:val="009B28CE"/>
    <w:rsid w:val="009D5BA0"/>
    <w:rsid w:val="009E1C37"/>
    <w:rsid w:val="009E7739"/>
    <w:rsid w:val="009F36E8"/>
    <w:rsid w:val="009F68BB"/>
    <w:rsid w:val="00A22273"/>
    <w:rsid w:val="00A345CC"/>
    <w:rsid w:val="00A43A3C"/>
    <w:rsid w:val="00A66190"/>
    <w:rsid w:val="00AA2F55"/>
    <w:rsid w:val="00AA7BC0"/>
    <w:rsid w:val="00AC4373"/>
    <w:rsid w:val="00AC69DE"/>
    <w:rsid w:val="00AD2204"/>
    <w:rsid w:val="00AE0E69"/>
    <w:rsid w:val="00AE15F5"/>
    <w:rsid w:val="00AE5F55"/>
    <w:rsid w:val="00AF795F"/>
    <w:rsid w:val="00B03495"/>
    <w:rsid w:val="00B43969"/>
    <w:rsid w:val="00B55895"/>
    <w:rsid w:val="00B70784"/>
    <w:rsid w:val="00B92AD0"/>
    <w:rsid w:val="00B94F2E"/>
    <w:rsid w:val="00BC44C9"/>
    <w:rsid w:val="00BD775D"/>
    <w:rsid w:val="00BE26AF"/>
    <w:rsid w:val="00BE279D"/>
    <w:rsid w:val="00BF5460"/>
    <w:rsid w:val="00BF6B74"/>
    <w:rsid w:val="00C14034"/>
    <w:rsid w:val="00C22930"/>
    <w:rsid w:val="00C22BF1"/>
    <w:rsid w:val="00C41F02"/>
    <w:rsid w:val="00C764C1"/>
    <w:rsid w:val="00C83AB0"/>
    <w:rsid w:val="00CA3BBB"/>
    <w:rsid w:val="00CA789D"/>
    <w:rsid w:val="00CB5D66"/>
    <w:rsid w:val="00CB5E98"/>
    <w:rsid w:val="00CD3BA5"/>
    <w:rsid w:val="00D2438D"/>
    <w:rsid w:val="00D267D4"/>
    <w:rsid w:val="00D53CB0"/>
    <w:rsid w:val="00D569CA"/>
    <w:rsid w:val="00D75092"/>
    <w:rsid w:val="00D8187B"/>
    <w:rsid w:val="00DA0CA6"/>
    <w:rsid w:val="00DB07FA"/>
    <w:rsid w:val="00DC1A7B"/>
    <w:rsid w:val="00DC312E"/>
    <w:rsid w:val="00DD2367"/>
    <w:rsid w:val="00DE51A4"/>
    <w:rsid w:val="00DF20E8"/>
    <w:rsid w:val="00DF37EF"/>
    <w:rsid w:val="00DF57FB"/>
    <w:rsid w:val="00E000EC"/>
    <w:rsid w:val="00E02B69"/>
    <w:rsid w:val="00E15882"/>
    <w:rsid w:val="00E42177"/>
    <w:rsid w:val="00E436FA"/>
    <w:rsid w:val="00E552EE"/>
    <w:rsid w:val="00E71409"/>
    <w:rsid w:val="00E75239"/>
    <w:rsid w:val="00E773A2"/>
    <w:rsid w:val="00EA0778"/>
    <w:rsid w:val="00EB77A2"/>
    <w:rsid w:val="00EC59A2"/>
    <w:rsid w:val="00EE5FFE"/>
    <w:rsid w:val="00EF2036"/>
    <w:rsid w:val="00EF443A"/>
    <w:rsid w:val="00EF6466"/>
    <w:rsid w:val="00F1152D"/>
    <w:rsid w:val="00F32C39"/>
    <w:rsid w:val="00F52E35"/>
    <w:rsid w:val="00F636DA"/>
    <w:rsid w:val="00F8367A"/>
    <w:rsid w:val="00F872DD"/>
    <w:rsid w:val="00F95D72"/>
    <w:rsid w:val="00FA2AA8"/>
    <w:rsid w:val="00FB6010"/>
    <w:rsid w:val="00FD13D1"/>
    <w:rsid w:val="00FE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FA6F7-A9F9-4CAE-86BA-3E462560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E3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Medium Grid 1 - Accent 21,Body of textCxSp,List Paragraph Char Char Char,List Paragraph Char Char,Colorful List - Accent 11,HEADING 1,soal jawab"/>
    <w:basedOn w:val="Normal"/>
    <w:link w:val="ListParagraphChar"/>
    <w:uiPriority w:val="34"/>
    <w:qFormat/>
    <w:rsid w:val="00F52E35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Body of textCxSp Char,List Paragraph Char Char Char Char,HEADING 1 Char"/>
    <w:link w:val="ListParagraph"/>
    <w:uiPriority w:val="34"/>
    <w:qFormat/>
    <w:locked/>
    <w:rsid w:val="00F52E3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2D0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D014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01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F74"/>
    <w:rPr>
      <w:rFonts w:ascii="Segoe UI" w:eastAsia="Calibr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8A1FE8"/>
    <w:pPr>
      <w:tabs>
        <w:tab w:val="right" w:leader="dot" w:pos="8261"/>
      </w:tabs>
      <w:spacing w:after="0" w:line="240" w:lineRule="auto"/>
    </w:pPr>
    <w:rPr>
      <w:rFonts w:ascii="Arial" w:hAnsi="Arial" w:cs="Arial"/>
      <w:noProof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549E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549E5"/>
    <w:rPr>
      <w:rFonts w:ascii="Calibri" w:eastAsia="Calibri" w:hAnsi="Calibri" w:cs="Times New Roman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E5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F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6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986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894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183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455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8857A-1EE2-4648-B942-67B3F1568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2025-06-12T18:03:00Z</cp:lastPrinted>
  <dcterms:created xsi:type="dcterms:W3CDTF">2025-06-13T03:04:00Z</dcterms:created>
  <dcterms:modified xsi:type="dcterms:W3CDTF">2025-06-13T03:04:00Z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nique User Id_1">
    <vt:lpwstr>e2041285-9399-3788-a1f6-83f51d8677c5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6th/7th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12th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4th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