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D353C" w14:textId="4F5C5F01" w:rsidR="00725467" w:rsidRDefault="00725467" w:rsidP="00725467">
      <w:pPr>
        <w:pStyle w:val="Heading1"/>
        <w:spacing w:before="213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ABSTRACT</w:t>
      </w:r>
    </w:p>
    <w:p w14:paraId="12202993" w14:textId="77777777" w:rsidR="00725467" w:rsidRDefault="00725467" w:rsidP="00725467">
      <w:pPr>
        <w:spacing w:line="240" w:lineRule="auto"/>
        <w:rPr>
          <w:rFonts w:ascii="Arial" w:hAnsi="Arial" w:cs="Arial"/>
          <w:sz w:val="24"/>
          <w:szCs w:val="24"/>
        </w:rPr>
      </w:pPr>
    </w:p>
    <w:p w14:paraId="76E799A8" w14:textId="77777777" w:rsidR="00725467" w:rsidRDefault="00725467" w:rsidP="00725467"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purpose of this research was to </w:t>
      </w:r>
      <w:proofErr w:type="spellStart"/>
      <w:r>
        <w:rPr>
          <w:rFonts w:ascii="Arial" w:hAnsi="Arial"/>
          <w:sz w:val="24"/>
          <w:szCs w:val="24"/>
        </w:rPr>
        <w:t>analyze</w:t>
      </w:r>
      <w:proofErr w:type="spellEnd"/>
      <w:r>
        <w:rPr>
          <w:rFonts w:ascii="Arial" w:hAnsi="Arial"/>
          <w:sz w:val="24"/>
          <w:szCs w:val="24"/>
        </w:rPr>
        <w:t xml:space="preserve"> whether or there is a significant influence of the Cooperative Script Learning Method and reading habits on students' English reading </w:t>
      </w:r>
      <w:proofErr w:type="gramStart"/>
      <w:r>
        <w:rPr>
          <w:rFonts w:ascii="Arial" w:hAnsi="Arial"/>
          <w:sz w:val="24"/>
          <w:szCs w:val="24"/>
        </w:rPr>
        <w:t>comprehension .</w:t>
      </w:r>
      <w:proofErr w:type="gramEnd"/>
      <w:r>
        <w:rPr>
          <w:rFonts w:ascii="Arial" w:hAnsi="Arial"/>
          <w:sz w:val="24"/>
          <w:szCs w:val="24"/>
        </w:rPr>
        <w:t xml:space="preserve"> This research was conducted using experimental research methods. The research subjects were students </w:t>
      </w:r>
      <w:proofErr w:type="gramStart"/>
      <w:r>
        <w:rPr>
          <w:rFonts w:ascii="Arial" w:hAnsi="Arial"/>
          <w:sz w:val="24"/>
          <w:szCs w:val="24"/>
        </w:rPr>
        <w:t>of  E</w:t>
      </w:r>
      <w:bookmarkStart w:id="0" w:name="_GoBack"/>
      <w:r>
        <w:rPr>
          <w:rFonts w:ascii="Arial" w:hAnsi="Arial"/>
          <w:sz w:val="24"/>
          <w:szCs w:val="24"/>
        </w:rPr>
        <w:t>i</w:t>
      </w:r>
      <w:bookmarkEnd w:id="0"/>
      <w:r>
        <w:rPr>
          <w:rFonts w:ascii="Arial" w:hAnsi="Arial"/>
          <w:sz w:val="24"/>
          <w:szCs w:val="24"/>
        </w:rPr>
        <w:t>ghth</w:t>
      </w:r>
      <w:proofErr w:type="gramEnd"/>
      <w:r>
        <w:rPr>
          <w:rFonts w:ascii="Arial" w:hAnsi="Arial"/>
          <w:sz w:val="24"/>
          <w:szCs w:val="24"/>
        </w:rPr>
        <w:t xml:space="preserve"> Grade Students at SMP </w:t>
      </w:r>
      <w:proofErr w:type="spellStart"/>
      <w:r>
        <w:rPr>
          <w:rFonts w:ascii="Arial" w:hAnsi="Arial"/>
          <w:sz w:val="24"/>
          <w:szCs w:val="24"/>
        </w:rPr>
        <w:t>Negeri</w:t>
      </w:r>
      <w:proofErr w:type="spellEnd"/>
      <w:r>
        <w:rPr>
          <w:rFonts w:ascii="Arial" w:hAnsi="Arial"/>
          <w:sz w:val="24"/>
          <w:szCs w:val="24"/>
        </w:rPr>
        <w:t xml:space="preserve"> 27 Palembang, with their parallel classes and there were 67 students. Each class consists of 34 students and the entire population is taken as a sample, </w:t>
      </w:r>
      <w:proofErr w:type="gramStart"/>
      <w:r>
        <w:rPr>
          <w:rFonts w:ascii="Arial" w:hAnsi="Arial"/>
          <w:sz w:val="24"/>
          <w:szCs w:val="24"/>
        </w:rPr>
        <w:t>then</w:t>
      </w:r>
      <w:proofErr w:type="gramEnd"/>
      <w:r>
        <w:rPr>
          <w:rFonts w:ascii="Arial" w:hAnsi="Arial"/>
          <w:sz w:val="24"/>
          <w:szCs w:val="24"/>
        </w:rPr>
        <w:t xml:space="preserve"> divided into two groups. </w:t>
      </w:r>
      <w:proofErr w:type="gramStart"/>
      <w:r>
        <w:rPr>
          <w:rFonts w:ascii="Arial" w:hAnsi="Arial"/>
          <w:sz w:val="24"/>
          <w:szCs w:val="24"/>
        </w:rPr>
        <w:t>high</w:t>
      </w:r>
      <w:proofErr w:type="gramEnd"/>
      <w:r>
        <w:rPr>
          <w:rFonts w:ascii="Arial" w:hAnsi="Arial"/>
          <w:sz w:val="24"/>
          <w:szCs w:val="24"/>
        </w:rPr>
        <w:t xml:space="preserve"> and low reading habit taught by Cooperative Script Learning Method. The instrument used to collect the data was a multiple choice test set. Pre-test and post-test were given. Data were collected statistically by applying the t-test formula. The results showed that the observed t was higher than the table value 9.710 &gt; 1.690 at a significant level of 0.05 and the degree of freedom (</w:t>
      </w:r>
      <w:proofErr w:type="spellStart"/>
      <w:proofErr w:type="gramStart"/>
      <w:r>
        <w:rPr>
          <w:rFonts w:ascii="Arial" w:hAnsi="Arial"/>
          <w:sz w:val="24"/>
          <w:szCs w:val="24"/>
        </w:rPr>
        <w:t>df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) was 33. The null hypothesis </w:t>
      </w:r>
      <w:proofErr w:type="spellStart"/>
      <w:r>
        <w:rPr>
          <w:rFonts w:ascii="Arial" w:hAnsi="Arial"/>
          <w:sz w:val="24"/>
          <w:szCs w:val="24"/>
        </w:rPr>
        <w:t>isrejected</w:t>
      </w:r>
      <w:proofErr w:type="spellEnd"/>
      <w:r>
        <w:rPr>
          <w:rFonts w:ascii="Arial" w:hAnsi="Arial"/>
          <w:sz w:val="24"/>
          <w:szCs w:val="24"/>
        </w:rPr>
        <w:t xml:space="preserve"> and the alternative accepted. This has a significant effect on the average reading comprehension between students with high and low reading habits when taught using the Cooperative Script Learning Method</w:t>
      </w:r>
    </w:p>
    <w:p w14:paraId="2DFEB725" w14:textId="77777777" w:rsidR="00725467" w:rsidRDefault="00725467" w:rsidP="00725467">
      <w:pPr>
        <w:jc w:val="both"/>
        <w:rPr>
          <w:rFonts w:ascii="Arial" w:hAnsi="Arial"/>
          <w:sz w:val="24"/>
          <w:szCs w:val="24"/>
        </w:rPr>
      </w:pPr>
    </w:p>
    <w:p w14:paraId="1FC4DCB0" w14:textId="77777777" w:rsidR="00725467" w:rsidRDefault="00725467" w:rsidP="00725467">
      <w:pPr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Keywords: Cooperative Script Learning Method, reading habit and </w:t>
      </w:r>
    </w:p>
    <w:p w14:paraId="5E530209" w14:textId="77777777" w:rsidR="00725467" w:rsidRDefault="00725467" w:rsidP="00725467">
      <w:pPr>
        <w:ind w:left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       Reading Comprehension </w:t>
      </w:r>
    </w:p>
    <w:p w14:paraId="44AD3EC5" w14:textId="5844F163" w:rsidR="00BC2CF4" w:rsidRPr="00725467" w:rsidRDefault="00725467" w:rsidP="00725467"/>
    <w:sectPr w:rsidR="00BC2CF4" w:rsidRPr="00725467" w:rsidSect="004D016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91"/>
    <w:rsid w:val="000B35EC"/>
    <w:rsid w:val="00334064"/>
    <w:rsid w:val="004D0165"/>
    <w:rsid w:val="00725467"/>
    <w:rsid w:val="00FD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A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467"/>
    <w:pPr>
      <w:keepNext/>
      <w:keepLines/>
      <w:spacing w:before="240" w:after="0" w:line="48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467"/>
    <w:rPr>
      <w:rFonts w:ascii="Cambria" w:eastAsia="Times New Roman" w:hAnsi="Cambria" w:cs="Times New Roman"/>
      <w:color w:val="365F91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467"/>
    <w:pPr>
      <w:keepNext/>
      <w:keepLines/>
      <w:spacing w:before="240" w:after="0" w:line="48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467"/>
    <w:rPr>
      <w:rFonts w:ascii="Cambria" w:eastAsia="Times New Roman" w:hAnsi="Cambria" w:cs="Times New Roman"/>
      <w:color w:val="365F91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 Tri Yuniarti</dc:creator>
  <cp:lastModifiedBy>1</cp:lastModifiedBy>
  <cp:revision>2</cp:revision>
  <dcterms:created xsi:type="dcterms:W3CDTF">2024-02-26T13:26:00Z</dcterms:created>
  <dcterms:modified xsi:type="dcterms:W3CDTF">2024-02-26T13:26:00Z</dcterms:modified>
</cp:coreProperties>
</file>