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F5" w:rsidRDefault="00FB03F5" w:rsidP="00FB03F5">
      <w:pPr>
        <w:jc w:val="center"/>
        <w:rPr>
          <w:rFonts w:ascii="Arial" w:hAnsi="Arial" w:cs="Arial"/>
          <w:b/>
          <w:sz w:val="24"/>
          <w:szCs w:val="24"/>
          <w:lang w:val="en-US"/>
        </w:rPr>
      </w:pPr>
      <w:r w:rsidRPr="004C0E12">
        <w:rPr>
          <w:rFonts w:ascii="Arial" w:hAnsi="Arial" w:cs="Arial"/>
          <w:b/>
          <w:sz w:val="24"/>
          <w:szCs w:val="24"/>
        </w:rPr>
        <w:t>Pengaruh Pendidikan Profesi Guru dan Komitmen Kerja dalam Melaksanakan Kurikulum Merdeka Terhadap Kompetensi Profesional Guru SMA di Rayon Belitang OKU Timur</w:t>
      </w:r>
    </w:p>
    <w:p w:rsidR="00FB03F5" w:rsidRPr="004C0E12" w:rsidRDefault="00FB03F5" w:rsidP="00FB03F5">
      <w:pPr>
        <w:jc w:val="center"/>
        <w:rPr>
          <w:rFonts w:ascii="Arial" w:hAnsi="Arial" w:cs="Arial"/>
          <w:b/>
          <w:color w:val="000000" w:themeColor="text1"/>
          <w:sz w:val="24"/>
          <w:szCs w:val="24"/>
          <w:lang w:val="en-US"/>
        </w:rPr>
      </w:pPr>
    </w:p>
    <w:p w:rsidR="00FB03F5" w:rsidRPr="00FB4B65" w:rsidRDefault="00FB03F5" w:rsidP="00FB03F5">
      <w:pPr>
        <w:pStyle w:val="Heading1"/>
        <w:spacing w:before="0" w:line="480" w:lineRule="auto"/>
        <w:jc w:val="center"/>
        <w:rPr>
          <w:rFonts w:ascii="Arial" w:hAnsi="Arial" w:cs="Arial"/>
          <w:color w:val="000000" w:themeColor="text1"/>
          <w:sz w:val="24"/>
        </w:rPr>
      </w:pPr>
      <w:bookmarkStart w:id="0" w:name="_Toc157987014"/>
      <w:r>
        <w:rPr>
          <w:rFonts w:ascii="Arial" w:hAnsi="Arial" w:cs="Arial"/>
          <w:color w:val="000000" w:themeColor="text1"/>
          <w:sz w:val="24"/>
        </w:rPr>
        <w:t>ABSTRAK</w:t>
      </w:r>
      <w:bookmarkEnd w:id="0"/>
    </w:p>
    <w:p w:rsidR="00FB03F5" w:rsidRPr="00800627" w:rsidRDefault="00FB03F5" w:rsidP="00FB03F5">
      <w:pPr>
        <w:spacing w:after="0" w:line="240" w:lineRule="auto"/>
        <w:ind w:left="1134" w:hanging="1134"/>
        <w:jc w:val="center"/>
        <w:rPr>
          <w:rFonts w:ascii="Arial" w:hAnsi="Arial" w:cs="Arial"/>
          <w:b/>
          <w:lang w:val="en-US"/>
        </w:rPr>
      </w:pPr>
      <w:proofErr w:type="spellStart"/>
      <w:r w:rsidRPr="00800627">
        <w:rPr>
          <w:rFonts w:ascii="Arial" w:hAnsi="Arial" w:cs="Arial"/>
          <w:b/>
          <w:lang w:val="en-US"/>
        </w:rPr>
        <w:t>Oleh</w:t>
      </w:r>
      <w:proofErr w:type="spellEnd"/>
    </w:p>
    <w:p w:rsidR="00FB03F5" w:rsidRPr="00726222" w:rsidRDefault="00FB03F5" w:rsidP="00FB03F5">
      <w:pPr>
        <w:spacing w:after="0" w:line="240" w:lineRule="auto"/>
        <w:ind w:left="1134" w:hanging="1134"/>
        <w:jc w:val="center"/>
        <w:rPr>
          <w:rFonts w:ascii="Arial" w:hAnsi="Arial" w:cs="Arial"/>
          <w:color w:val="FF0000"/>
          <w:lang w:val="en-US"/>
        </w:rPr>
      </w:pPr>
      <w:r w:rsidRPr="00C64035">
        <w:rPr>
          <w:rFonts w:ascii="Arial" w:hAnsi="Arial" w:cs="Arial"/>
          <w:b/>
          <w:spacing w:val="-6"/>
        </w:rPr>
        <w:t>Weny Astri Krisnawati</w:t>
      </w:r>
    </w:p>
    <w:p w:rsidR="00FB03F5" w:rsidRDefault="00FB03F5" w:rsidP="00FB03F5">
      <w:pPr>
        <w:spacing w:after="0" w:line="240" w:lineRule="auto"/>
        <w:jc w:val="center"/>
        <w:rPr>
          <w:rFonts w:ascii="Arial" w:hAnsi="Arial" w:cs="Arial"/>
          <w:b/>
          <w:spacing w:val="-6"/>
          <w:lang w:val="en-US"/>
        </w:rPr>
      </w:pPr>
      <w:proofErr w:type="spellStart"/>
      <w:r>
        <w:rPr>
          <w:rFonts w:ascii="Arial" w:hAnsi="Arial" w:cs="Arial"/>
          <w:b/>
          <w:spacing w:val="-6"/>
          <w:lang w:val="en-US"/>
        </w:rPr>
        <w:t>Nomor</w:t>
      </w:r>
      <w:proofErr w:type="spellEnd"/>
      <w:r>
        <w:rPr>
          <w:rFonts w:ascii="Arial" w:hAnsi="Arial" w:cs="Arial"/>
          <w:b/>
          <w:spacing w:val="-6"/>
          <w:lang w:val="en-US"/>
        </w:rPr>
        <w:t xml:space="preserve"> </w:t>
      </w:r>
      <w:proofErr w:type="spellStart"/>
      <w:r>
        <w:rPr>
          <w:rFonts w:ascii="Arial" w:hAnsi="Arial" w:cs="Arial"/>
          <w:b/>
          <w:spacing w:val="-6"/>
          <w:lang w:val="en-US"/>
        </w:rPr>
        <w:t>Induk</w:t>
      </w:r>
      <w:proofErr w:type="spellEnd"/>
      <w:r>
        <w:rPr>
          <w:rFonts w:ascii="Arial" w:hAnsi="Arial" w:cs="Arial"/>
          <w:b/>
          <w:spacing w:val="-6"/>
          <w:lang w:val="en-US"/>
        </w:rPr>
        <w:t xml:space="preserve"> </w:t>
      </w:r>
      <w:proofErr w:type="spellStart"/>
      <w:r>
        <w:rPr>
          <w:rFonts w:ascii="Arial" w:hAnsi="Arial" w:cs="Arial"/>
          <w:b/>
          <w:spacing w:val="-6"/>
          <w:lang w:val="en-US"/>
        </w:rPr>
        <w:t>Mahasiswa</w:t>
      </w:r>
      <w:proofErr w:type="spellEnd"/>
      <w:r w:rsidRPr="00C64035">
        <w:rPr>
          <w:rFonts w:ascii="Arial" w:hAnsi="Arial" w:cs="Arial"/>
          <w:b/>
          <w:spacing w:val="-6"/>
        </w:rPr>
        <w:t xml:space="preserve"> 20226013004</w:t>
      </w:r>
    </w:p>
    <w:p w:rsidR="00FB03F5" w:rsidRDefault="00FB03F5" w:rsidP="00FB03F5">
      <w:pPr>
        <w:spacing w:after="0" w:line="240" w:lineRule="auto"/>
        <w:jc w:val="center"/>
        <w:rPr>
          <w:rFonts w:ascii="Arial" w:hAnsi="Arial" w:cs="Arial"/>
          <w:b/>
          <w:spacing w:val="-6"/>
          <w:lang w:val="en-US"/>
        </w:rPr>
      </w:pPr>
    </w:p>
    <w:p w:rsidR="00FB03F5" w:rsidRDefault="00FB03F5" w:rsidP="00FB03F5">
      <w:pPr>
        <w:spacing w:after="0" w:line="240" w:lineRule="auto"/>
        <w:jc w:val="center"/>
        <w:rPr>
          <w:rFonts w:ascii="Arial" w:hAnsi="Arial" w:cs="Arial"/>
          <w:b/>
          <w:lang w:val="en-US"/>
        </w:rPr>
      </w:pPr>
      <w:r w:rsidRPr="00E351E5">
        <w:rPr>
          <w:rFonts w:ascii="Arial" w:hAnsi="Arial" w:cs="Arial"/>
          <w:b/>
        </w:rPr>
        <w:t xml:space="preserve">Pembimbing Utama </w:t>
      </w:r>
      <w:r w:rsidRPr="00C93F7D">
        <w:rPr>
          <w:rFonts w:ascii="Arial" w:hAnsi="Arial" w:cs="Arial"/>
          <w:b/>
          <w:i/>
        </w:rPr>
        <w:t>Assoc. Prof</w:t>
      </w:r>
      <w:r w:rsidRPr="00C93F7D">
        <w:rPr>
          <w:rFonts w:ascii="Arial" w:hAnsi="Arial" w:cs="Arial"/>
          <w:b/>
        </w:rPr>
        <w:t xml:space="preserve"> </w:t>
      </w:r>
      <w:r w:rsidRPr="00E351E5">
        <w:rPr>
          <w:rFonts w:ascii="Arial" w:hAnsi="Arial" w:cs="Arial"/>
          <w:b/>
        </w:rPr>
        <w:t xml:space="preserve">Dr. H. Edi Harapan, M.Pd. dan </w:t>
      </w:r>
    </w:p>
    <w:p w:rsidR="00FB03F5" w:rsidRPr="006F5B61" w:rsidRDefault="00FB03F5" w:rsidP="00FB03F5">
      <w:pPr>
        <w:spacing w:after="0" w:line="240" w:lineRule="auto"/>
        <w:jc w:val="center"/>
        <w:rPr>
          <w:rFonts w:ascii="Arial" w:hAnsi="Arial" w:cs="Arial"/>
          <w:b/>
          <w:spacing w:val="-6"/>
          <w:lang w:val="en-US"/>
        </w:rPr>
      </w:pPr>
      <w:r w:rsidRPr="00E351E5">
        <w:rPr>
          <w:rFonts w:ascii="Arial" w:hAnsi="Arial" w:cs="Arial"/>
          <w:b/>
        </w:rPr>
        <w:t>Pembimbing Pendamping Dr. Nuril Furkan, M.Pd., M.H.,CPM.</w:t>
      </w:r>
    </w:p>
    <w:p w:rsidR="00FB03F5" w:rsidRDefault="00FB03F5" w:rsidP="00FB03F5">
      <w:pPr>
        <w:spacing w:after="0" w:line="240" w:lineRule="auto"/>
        <w:jc w:val="both"/>
        <w:rPr>
          <w:rFonts w:ascii="Arial" w:hAnsi="Arial" w:cs="Arial"/>
        </w:rPr>
      </w:pPr>
    </w:p>
    <w:p w:rsidR="00FB03F5" w:rsidRDefault="00FB03F5" w:rsidP="00FB03F5">
      <w:pPr>
        <w:spacing w:after="0" w:line="240" w:lineRule="auto"/>
        <w:jc w:val="both"/>
        <w:rPr>
          <w:rFonts w:ascii="Arial" w:hAnsi="Arial" w:cs="Arial"/>
        </w:rPr>
      </w:pPr>
    </w:p>
    <w:p w:rsidR="00FB03F5" w:rsidRDefault="00FB03F5" w:rsidP="00FB03F5">
      <w:pPr>
        <w:spacing w:after="0" w:line="240" w:lineRule="auto"/>
        <w:jc w:val="both"/>
        <w:rPr>
          <w:rFonts w:ascii="Arial" w:hAnsi="Arial" w:cs="Arial"/>
        </w:rPr>
      </w:pPr>
      <w:r>
        <w:rPr>
          <w:rFonts w:ascii="Arial" w:hAnsi="Arial" w:cs="Arial"/>
        </w:rPr>
        <w:t xml:space="preserve">Pendidikan profesi guru merupakan suatu program yang diselenggarakan sebagai upaya peningkatan kompetensi guru. Melalui pendidikan profesi maka guru dapat secara komprehensif dinyatakan sebagai tenaga pendidik yang profesional dengan kompetensi mumpuni. Sebagai tenaga profesional maka sepatutnya para guru memiliki komitmen terkait dengan pekerjaannya. Oleh karena itulah, maka penting untuk dilakukan pengujian kontribusi pengaruh dari pelaksanaan pendidikan profesi guru dan komitmen kerjanya terhadap kompetensi yang dimiliki utamanya pada kompetensi profesional. Untuk melaksanakan pengujian tersebut maka dilakukan penelitian dengan metode kuantitatif. Data penelitian diperoleh melalui kuesioner dan dokumentasi, yang kemudian data diolah dan dianalisis dengan bantuan komputasi statistika, adapun pengujian dilakukan melalui uji “t” dan uji “F”. Hasil dari penelitian yang dilakukan adalah pendidikan profesi guru terbukti memberikan pengaruh yang signifikan terhadap kompetensi profesional, begitupun pada variabel komitmen kerja terbukti memiliki pengaruh yang signifikan terhadap kompetensi profesional. Pada pengujian secara simultan, diperoleh hasil bahwa pendidikan profesi guru dan komitmen kerja secara bersama-sama terbukti mempunyai pengaruh yang signifikan terhadap kompetensi profesional guru SMA di Rayon Belitang OKU Timur. Kontribusi yang diberikan oleh pendidikan profesi guru dan komitmen kerja terhadap kompetensi profesional termasuk dalam katerogi tinggi. </w:t>
      </w:r>
    </w:p>
    <w:p w:rsidR="00FB03F5" w:rsidRDefault="00FB03F5" w:rsidP="00FB03F5">
      <w:pPr>
        <w:spacing w:after="0" w:line="240" w:lineRule="auto"/>
        <w:jc w:val="both"/>
        <w:rPr>
          <w:rFonts w:ascii="Arial" w:hAnsi="Arial" w:cs="Arial"/>
        </w:rPr>
      </w:pPr>
    </w:p>
    <w:p w:rsidR="00FB03F5" w:rsidRPr="004E22D9" w:rsidRDefault="00FB03F5" w:rsidP="00FB03F5">
      <w:pPr>
        <w:spacing w:after="0" w:line="240" w:lineRule="auto"/>
        <w:ind w:left="1276" w:hanging="1276"/>
        <w:jc w:val="both"/>
        <w:rPr>
          <w:rFonts w:ascii="Arial" w:hAnsi="Arial" w:cs="Arial"/>
          <w:b/>
          <w:i/>
          <w:spacing w:val="-6"/>
        </w:rPr>
      </w:pPr>
      <w:r w:rsidRPr="004E22D9">
        <w:rPr>
          <w:rFonts w:ascii="Arial" w:hAnsi="Arial" w:cs="Arial"/>
          <w:b/>
          <w:i/>
          <w:spacing w:val="-6"/>
        </w:rPr>
        <w:t xml:space="preserve">Kata kunci: </w:t>
      </w:r>
      <w:r w:rsidRPr="004E22D9">
        <w:rPr>
          <w:rFonts w:ascii="Arial" w:hAnsi="Arial" w:cs="Arial"/>
          <w:b/>
          <w:i/>
          <w:spacing w:val="-6"/>
        </w:rPr>
        <w:tab/>
        <w:t>pendidikan</w:t>
      </w:r>
      <w:r w:rsidRPr="004E22D9">
        <w:rPr>
          <w:rFonts w:ascii="Arial" w:hAnsi="Arial" w:cs="Arial"/>
          <w:b/>
          <w:i/>
          <w:spacing w:val="-6"/>
          <w:lang w:val="en-US"/>
        </w:rPr>
        <w:t xml:space="preserve"> </w:t>
      </w:r>
      <w:r w:rsidRPr="004E22D9">
        <w:rPr>
          <w:rFonts w:ascii="Arial" w:hAnsi="Arial" w:cs="Arial"/>
          <w:b/>
          <w:i/>
          <w:spacing w:val="-6"/>
        </w:rPr>
        <w:t xml:space="preserve">profesi guru, komitmen kerja, kompetensi profesional.  </w:t>
      </w:r>
    </w:p>
    <w:p w:rsidR="007E0879" w:rsidRDefault="007E0879">
      <w:bookmarkStart w:id="1" w:name="_GoBack"/>
      <w:bookmarkEnd w:id="1"/>
    </w:p>
    <w:sectPr w:rsidR="007E0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F5"/>
    <w:rsid w:val="007E0879"/>
    <w:rsid w:val="00FB03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F5"/>
    <w:rPr>
      <w:rFonts w:eastAsiaTheme="minorEastAsia"/>
      <w:lang w:eastAsia="id-ID"/>
    </w:rPr>
  </w:style>
  <w:style w:type="paragraph" w:styleId="Heading1">
    <w:name w:val="heading 1"/>
    <w:basedOn w:val="Normal"/>
    <w:next w:val="Normal"/>
    <w:link w:val="Heading1Char"/>
    <w:uiPriority w:val="9"/>
    <w:qFormat/>
    <w:rsid w:val="00FB0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3F5"/>
    <w:rPr>
      <w:rFonts w:asciiTheme="majorHAnsi" w:eastAsiaTheme="majorEastAsia" w:hAnsiTheme="majorHAnsi" w:cstheme="majorBidi"/>
      <w:b/>
      <w:bCs/>
      <w:color w:val="365F91" w:themeColor="accent1" w:themeShade="BF"/>
      <w:sz w:val="28"/>
      <w:szCs w:val="2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F5"/>
    <w:rPr>
      <w:rFonts w:eastAsiaTheme="minorEastAsia"/>
      <w:lang w:eastAsia="id-ID"/>
    </w:rPr>
  </w:style>
  <w:style w:type="paragraph" w:styleId="Heading1">
    <w:name w:val="heading 1"/>
    <w:basedOn w:val="Normal"/>
    <w:next w:val="Normal"/>
    <w:link w:val="Heading1Char"/>
    <w:uiPriority w:val="9"/>
    <w:qFormat/>
    <w:rsid w:val="00FB0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3F5"/>
    <w:rPr>
      <w:rFonts w:asciiTheme="majorHAnsi" w:eastAsiaTheme="majorEastAsia" w:hAnsiTheme="majorHAnsi" w:cstheme="majorBidi"/>
      <w:b/>
      <w:bCs/>
      <w:color w:val="365F91" w:themeColor="accent1" w:themeShade="BF"/>
      <w:sz w:val="28"/>
      <w:szCs w:val="2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 print</dc:creator>
  <cp:lastModifiedBy>kya print</cp:lastModifiedBy>
  <cp:revision>1</cp:revision>
  <dcterms:created xsi:type="dcterms:W3CDTF">2024-02-17T04:46:00Z</dcterms:created>
  <dcterms:modified xsi:type="dcterms:W3CDTF">2024-02-17T04:46:00Z</dcterms:modified>
</cp:coreProperties>
</file>