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B9" w:rsidRDefault="003913B9" w:rsidP="003913B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MOTIVASI MAHASISWA UNIVERSITAS PGRI PALEMBANG DALAM</w:t>
      </w:r>
    </w:p>
    <w:p w:rsidR="003913B9" w:rsidRDefault="003913B9" w:rsidP="003913B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MENGIKUTI KEGIATAN OLAHRAGA PRESTASI BOLAVOLI</w:t>
      </w:r>
    </w:p>
    <w:p w:rsidR="003913B9" w:rsidRDefault="003913B9" w:rsidP="003913B9">
      <w:pPr>
        <w:jc w:val="center"/>
        <w:rPr>
          <w:b/>
          <w:bCs/>
          <w:sz w:val="24"/>
        </w:rPr>
      </w:pPr>
    </w:p>
    <w:p w:rsidR="003913B9" w:rsidRDefault="003913B9" w:rsidP="003913B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WIWIK OKTARIA</w:t>
      </w:r>
    </w:p>
    <w:p w:rsidR="003913B9" w:rsidRDefault="003913B9" w:rsidP="003913B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2022152067</w:t>
      </w:r>
    </w:p>
    <w:p w:rsidR="003913B9" w:rsidRDefault="003913B9" w:rsidP="003913B9">
      <w:pPr>
        <w:jc w:val="center"/>
        <w:rPr>
          <w:b/>
          <w:bCs/>
          <w:sz w:val="24"/>
        </w:rPr>
      </w:pPr>
    </w:p>
    <w:p w:rsidR="003913B9" w:rsidRDefault="003913B9" w:rsidP="003913B9">
      <w:pPr>
        <w:pStyle w:val="Heading1"/>
        <w:numPr>
          <w:ilvl w:val="0"/>
          <w:numId w:val="0"/>
        </w:numPr>
        <w:jc w:val="center"/>
        <w:rPr>
          <w:szCs w:val="22"/>
        </w:rPr>
      </w:pPr>
      <w:bookmarkStart w:id="0" w:name="_Toc156395202"/>
      <w:r>
        <w:rPr>
          <w:szCs w:val="22"/>
        </w:rPr>
        <w:t>ABSTRAK</w:t>
      </w:r>
      <w:bookmarkEnd w:id="0"/>
    </w:p>
    <w:p w:rsidR="003913B9" w:rsidRDefault="003913B9" w:rsidP="003913B9">
      <w:pPr>
        <w:jc w:val="both"/>
        <w:rPr>
          <w:sz w:val="24"/>
          <w:szCs w:val="24"/>
        </w:rPr>
      </w:pPr>
      <w:r>
        <w:rPr>
          <w:sz w:val="24"/>
        </w:rPr>
        <w:tab/>
      </w:r>
      <w:proofErr w:type="spellStart"/>
      <w:proofErr w:type="gramStart"/>
      <w:r>
        <w:rPr>
          <w:sz w:val="24"/>
          <w:szCs w:val="24"/>
        </w:rPr>
        <w:t>Rumusan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bagaimanakah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PGRI Palembang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olahraga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bolavoli.Penelitian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bagaimanakah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olahraga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bolavoli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kuantitatif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deskriftif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persentase</w:t>
      </w:r>
      <w:proofErr w:type="gramStart"/>
      <w:r>
        <w:rPr>
          <w:sz w:val="24"/>
          <w:szCs w:val="24"/>
        </w:rPr>
        <w:t>,sedangkan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pengumpulan</w:t>
      </w:r>
      <w:proofErr w:type="spellEnd"/>
      <w:r>
        <w:rPr>
          <w:sz w:val="24"/>
          <w:szCs w:val="24"/>
        </w:rPr>
        <w:t xml:space="preserve"> data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angket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kuesioner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pengambilan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total sampling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19 </w:t>
      </w:r>
      <w:proofErr w:type="spellStart"/>
      <w:r>
        <w:rPr>
          <w:sz w:val="24"/>
          <w:szCs w:val="24"/>
        </w:rPr>
        <w:t>mahaiswa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laki-laki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11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Perempuan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57,14%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sekali,30%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</w:t>
      </w:r>
      <w:proofErr w:type="spellEnd"/>
      <w:r>
        <w:rPr>
          <w:sz w:val="24"/>
          <w:szCs w:val="24"/>
        </w:rPr>
        <w:t xml:space="preserve"> baik,3,33%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sedang,sedangkan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 0%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Motivasi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olahraga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bolavoli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pengaruhi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motivasi</w:t>
      </w:r>
      <w:proofErr w:type="spellEnd"/>
      <w:r>
        <w:rPr>
          <w:sz w:val="24"/>
          <w:szCs w:val="24"/>
        </w:rPr>
        <w:t xml:space="preserve"> intrinsic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persentase</w:t>
      </w:r>
      <w:proofErr w:type="spellEnd"/>
      <w:r>
        <w:rPr>
          <w:sz w:val="24"/>
          <w:szCs w:val="24"/>
        </w:rPr>
        <w:t xml:space="preserve"> 88</w:t>
      </w:r>
      <w:proofErr w:type="gramStart"/>
      <w:r>
        <w:rPr>
          <w:sz w:val="24"/>
          <w:szCs w:val="24"/>
        </w:rPr>
        <w:t>,51</w:t>
      </w:r>
      <w:proofErr w:type="gramEnd"/>
      <w:r>
        <w:rPr>
          <w:sz w:val="24"/>
          <w:szCs w:val="24"/>
        </w:rPr>
        <w:t xml:space="preserve">%, </w:t>
      </w:r>
      <w:proofErr w:type="spellStart"/>
      <w:r>
        <w:rPr>
          <w:sz w:val="24"/>
          <w:szCs w:val="24"/>
        </w:rPr>
        <w:t>sedangkan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ekstrinsik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persentasenya</w:t>
      </w:r>
      <w:proofErr w:type="spellEnd"/>
      <w:r>
        <w:rPr>
          <w:sz w:val="24"/>
          <w:szCs w:val="24"/>
        </w:rPr>
        <w:t xml:space="preserve"> 85,79%.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olahraga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bolavoli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bermain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bolavoli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terampil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mempererat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persahabatan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menambah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pengalaman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gramStart"/>
      <w:r>
        <w:rPr>
          <w:sz w:val="24"/>
          <w:szCs w:val="24"/>
        </w:rPr>
        <w:t>,mengenbangkan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minat,ingin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berprestasi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luang</w:t>
      </w:r>
      <w:proofErr w:type="spellEnd"/>
      <w:r>
        <w:rPr>
          <w:sz w:val="24"/>
          <w:szCs w:val="24"/>
        </w:rPr>
        <w:t xml:space="preserve">. Dari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disimpulkan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PGRI Palembang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motivasi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olahraga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bolavoli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86,80% </w:t>
      </w:r>
      <w:proofErr w:type="spellStart"/>
      <w:r>
        <w:rPr>
          <w:sz w:val="24"/>
          <w:szCs w:val="24"/>
        </w:rPr>
        <w:t>responden.Saran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PGRI Palembang di </w:t>
      </w:r>
      <w:proofErr w:type="spellStart"/>
      <w:r>
        <w:rPr>
          <w:sz w:val="24"/>
          <w:szCs w:val="24"/>
        </w:rPr>
        <w:t>harapkan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memperhatikan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prasarana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tersedia.Dan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pelatih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mengawasi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menumbuhkan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intrinsik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mahasiswa.Karena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termotivasi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intrinsik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menunjukkan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keterlibatan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aktifitas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berlatih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bolavoli</w:t>
      </w:r>
      <w:proofErr w:type="spellEnd"/>
      <w:r>
        <w:rPr>
          <w:sz w:val="24"/>
          <w:szCs w:val="24"/>
        </w:rPr>
        <w:t>.</w:t>
      </w:r>
    </w:p>
    <w:p w:rsidR="003913B9" w:rsidRDefault="003913B9" w:rsidP="003913B9">
      <w:pPr>
        <w:jc w:val="both"/>
        <w:rPr>
          <w:sz w:val="24"/>
        </w:rPr>
      </w:pPr>
    </w:p>
    <w:p w:rsidR="003913B9" w:rsidRDefault="003913B9" w:rsidP="003913B9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3913B9" w:rsidRPr="003913B9" w:rsidRDefault="003913B9" w:rsidP="003913B9">
      <w:pPr>
        <w:jc w:val="both"/>
        <w:rPr>
          <w:b/>
          <w:sz w:val="24"/>
        </w:rPr>
      </w:pPr>
      <w:bookmarkStart w:id="1" w:name="_GoBack"/>
      <w:r w:rsidRPr="003913B9">
        <w:rPr>
          <w:b/>
          <w:sz w:val="24"/>
        </w:rPr>
        <w:t xml:space="preserve">Kata </w:t>
      </w:r>
      <w:proofErr w:type="spellStart"/>
      <w:proofErr w:type="gramStart"/>
      <w:r w:rsidRPr="003913B9">
        <w:rPr>
          <w:b/>
          <w:sz w:val="24"/>
        </w:rPr>
        <w:t>kunci</w:t>
      </w:r>
      <w:proofErr w:type="spellEnd"/>
      <w:r w:rsidRPr="003913B9">
        <w:rPr>
          <w:b/>
          <w:sz w:val="24"/>
        </w:rPr>
        <w:t xml:space="preserve"> :</w:t>
      </w:r>
      <w:proofErr w:type="gramEnd"/>
      <w:r w:rsidRPr="003913B9">
        <w:rPr>
          <w:b/>
          <w:sz w:val="24"/>
        </w:rPr>
        <w:t xml:space="preserve"> </w:t>
      </w:r>
      <w:proofErr w:type="spellStart"/>
      <w:r w:rsidRPr="003913B9">
        <w:rPr>
          <w:b/>
          <w:sz w:val="24"/>
        </w:rPr>
        <w:t>Motovasi</w:t>
      </w:r>
      <w:proofErr w:type="spellEnd"/>
      <w:r w:rsidRPr="003913B9">
        <w:rPr>
          <w:b/>
          <w:sz w:val="24"/>
        </w:rPr>
        <w:t xml:space="preserve"> </w:t>
      </w:r>
      <w:proofErr w:type="spellStart"/>
      <w:r w:rsidRPr="003913B9">
        <w:rPr>
          <w:b/>
          <w:sz w:val="24"/>
        </w:rPr>
        <w:t>dan</w:t>
      </w:r>
      <w:proofErr w:type="spellEnd"/>
      <w:r w:rsidRPr="003913B9">
        <w:rPr>
          <w:b/>
          <w:sz w:val="24"/>
        </w:rPr>
        <w:t xml:space="preserve"> </w:t>
      </w:r>
      <w:proofErr w:type="spellStart"/>
      <w:r w:rsidRPr="003913B9">
        <w:rPr>
          <w:b/>
          <w:sz w:val="24"/>
        </w:rPr>
        <w:t>mengikuti</w:t>
      </w:r>
      <w:proofErr w:type="spellEnd"/>
      <w:r w:rsidRPr="003913B9">
        <w:rPr>
          <w:b/>
          <w:sz w:val="24"/>
        </w:rPr>
        <w:t xml:space="preserve"> </w:t>
      </w:r>
      <w:proofErr w:type="spellStart"/>
      <w:r w:rsidRPr="003913B9">
        <w:rPr>
          <w:b/>
          <w:sz w:val="24"/>
        </w:rPr>
        <w:t>kegiatan</w:t>
      </w:r>
      <w:proofErr w:type="spellEnd"/>
      <w:r w:rsidRPr="003913B9">
        <w:rPr>
          <w:b/>
          <w:sz w:val="24"/>
        </w:rPr>
        <w:t xml:space="preserve"> </w:t>
      </w:r>
      <w:proofErr w:type="spellStart"/>
      <w:r w:rsidRPr="003913B9">
        <w:rPr>
          <w:b/>
          <w:sz w:val="24"/>
        </w:rPr>
        <w:t>olahraga</w:t>
      </w:r>
      <w:proofErr w:type="spellEnd"/>
      <w:r w:rsidRPr="003913B9">
        <w:rPr>
          <w:b/>
          <w:sz w:val="24"/>
        </w:rPr>
        <w:t xml:space="preserve"> </w:t>
      </w:r>
      <w:proofErr w:type="spellStart"/>
      <w:r w:rsidRPr="003913B9">
        <w:rPr>
          <w:b/>
          <w:sz w:val="24"/>
        </w:rPr>
        <w:t>prestasi</w:t>
      </w:r>
      <w:proofErr w:type="spellEnd"/>
      <w:r w:rsidRPr="003913B9">
        <w:rPr>
          <w:b/>
          <w:sz w:val="24"/>
        </w:rPr>
        <w:t xml:space="preserve"> </w:t>
      </w:r>
      <w:proofErr w:type="spellStart"/>
      <w:r w:rsidRPr="003913B9">
        <w:rPr>
          <w:b/>
          <w:sz w:val="24"/>
        </w:rPr>
        <w:t>bolavoli</w:t>
      </w:r>
      <w:proofErr w:type="spellEnd"/>
    </w:p>
    <w:bookmarkEnd w:id="1"/>
    <w:p w:rsidR="001B2B52" w:rsidRPr="003913B9" w:rsidRDefault="001B2B52">
      <w:pPr>
        <w:rPr>
          <w:b/>
        </w:rPr>
      </w:pPr>
    </w:p>
    <w:sectPr w:rsidR="001B2B52" w:rsidRPr="003913B9" w:rsidSect="003913B9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411B"/>
    <w:multiLevelType w:val="multilevel"/>
    <w:tmpl w:val="2710411B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B9"/>
    <w:rsid w:val="001B2B52"/>
    <w:rsid w:val="003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1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913B9"/>
    <w:pPr>
      <w:numPr>
        <w:numId w:val="1"/>
      </w:numPr>
      <w:spacing w:before="4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3B9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3B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3B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3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3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3B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3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913B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913B9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3B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3B9"/>
    <w:rPr>
      <w:rFonts w:asciiTheme="majorHAnsi" w:eastAsiaTheme="majorEastAsia" w:hAnsiTheme="majorHAnsi" w:cstheme="majorBidi"/>
      <w:color w:val="244061" w:themeColor="accent1" w:themeShade="8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3B9"/>
    <w:rPr>
      <w:rFonts w:asciiTheme="majorHAnsi" w:eastAsiaTheme="majorEastAsia" w:hAnsiTheme="majorHAnsi" w:cstheme="majorBidi"/>
      <w:i/>
      <w:iCs/>
      <w:color w:val="244061" w:themeColor="accent1" w:themeShade="8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3B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3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3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1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913B9"/>
    <w:pPr>
      <w:numPr>
        <w:numId w:val="1"/>
      </w:numPr>
      <w:spacing w:before="4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3B9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3B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3B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3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3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3B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3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913B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913B9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3B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3B9"/>
    <w:rPr>
      <w:rFonts w:asciiTheme="majorHAnsi" w:eastAsiaTheme="majorEastAsia" w:hAnsiTheme="majorHAnsi" w:cstheme="majorBidi"/>
      <w:color w:val="244061" w:themeColor="accent1" w:themeShade="8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3B9"/>
    <w:rPr>
      <w:rFonts w:asciiTheme="majorHAnsi" w:eastAsiaTheme="majorEastAsia" w:hAnsiTheme="majorHAnsi" w:cstheme="majorBidi"/>
      <w:i/>
      <w:iCs/>
      <w:color w:val="244061" w:themeColor="accent1" w:themeShade="8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3B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3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3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2024-05-24T14:21:00Z</dcterms:created>
  <dcterms:modified xsi:type="dcterms:W3CDTF">2024-05-24T14:22:00Z</dcterms:modified>
</cp:coreProperties>
</file>