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C9A0" w14:textId="77777777" w:rsidR="00947DC5" w:rsidRPr="00947DC5" w:rsidRDefault="00947DC5" w:rsidP="00947DC5">
      <w:pPr>
        <w:rPr>
          <w:b/>
          <w:lang w:val="id-ID"/>
        </w:rPr>
      </w:pPr>
      <w:r w:rsidRPr="00947DC5">
        <w:rPr>
          <w:noProof/>
        </w:rPr>
        <w:drawing>
          <wp:anchor distT="0" distB="0" distL="114300" distR="114300" simplePos="0" relativeHeight="251657216" behindDoc="0" locked="0" layoutInCell="1" allowOverlap="1" wp14:anchorId="656B51FF" wp14:editId="4F857ACF">
            <wp:simplePos x="0" y="0"/>
            <wp:positionH relativeFrom="column">
              <wp:posOffset>4343400</wp:posOffset>
            </wp:positionH>
            <wp:positionV relativeFrom="paragraph">
              <wp:posOffset>7985760</wp:posOffset>
            </wp:positionV>
            <wp:extent cx="1562100" cy="1076456"/>
            <wp:effectExtent l="0" t="0" r="0" b="0"/>
            <wp:wrapNone/>
            <wp:docPr id="870664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C5">
        <w:rPr>
          <w:b/>
        </w:rPr>
        <w:t xml:space="preserve">PENGARUH PELAKSANAAN PROGRAM P5 DAN BUDAYA SEKOLAH TERHADAP KEDISIPLINAN SISWA DI SMP NEGERI 8 PALEMBANG </w:t>
      </w:r>
    </w:p>
    <w:p w14:paraId="542AD8AA" w14:textId="77777777" w:rsidR="00947DC5" w:rsidRPr="00947DC5" w:rsidRDefault="00947DC5" w:rsidP="00947DC5">
      <w:pPr>
        <w:rPr>
          <w:b/>
          <w:bCs/>
        </w:rPr>
      </w:pPr>
    </w:p>
    <w:p w14:paraId="0AC6CDEC" w14:textId="77777777" w:rsidR="00947DC5" w:rsidRPr="00947DC5" w:rsidRDefault="00947DC5" w:rsidP="00947DC5">
      <w:pPr>
        <w:rPr>
          <w:b/>
        </w:rPr>
      </w:pPr>
    </w:p>
    <w:p w14:paraId="07D69A40" w14:textId="77777777" w:rsidR="00947DC5" w:rsidRPr="00947DC5" w:rsidRDefault="00947DC5" w:rsidP="00947DC5">
      <w:pPr>
        <w:rPr>
          <w:b/>
        </w:rPr>
      </w:pPr>
      <w:r w:rsidRPr="00947DC5">
        <w:rPr>
          <w:b/>
        </w:rPr>
        <w:t xml:space="preserve">Nina Veranica </w:t>
      </w:r>
    </w:p>
    <w:p w14:paraId="4EE82F9D" w14:textId="77777777" w:rsidR="00947DC5" w:rsidRPr="00947DC5" w:rsidRDefault="00947DC5" w:rsidP="00947DC5">
      <w:pPr>
        <w:rPr>
          <w:b/>
        </w:rPr>
      </w:pPr>
      <w:r w:rsidRPr="00947DC5">
        <w:rPr>
          <w:b/>
        </w:rPr>
        <w:t>NIM: 20236013031</w:t>
      </w:r>
    </w:p>
    <w:p w14:paraId="3C7773E0" w14:textId="77777777" w:rsidR="00947DC5" w:rsidRPr="00947DC5" w:rsidRDefault="00947DC5" w:rsidP="00947DC5">
      <w:pPr>
        <w:rPr>
          <w:b/>
        </w:rPr>
      </w:pPr>
    </w:p>
    <w:p w14:paraId="4DA52A0C" w14:textId="77777777" w:rsidR="00947DC5" w:rsidRPr="00947DC5" w:rsidRDefault="00947DC5" w:rsidP="00947DC5">
      <w:pPr>
        <w:rPr>
          <w:b/>
        </w:rPr>
      </w:pPr>
      <w:r w:rsidRPr="00947DC5">
        <w:rPr>
          <w:b/>
        </w:rPr>
        <w:t>ABSTRAK</w:t>
      </w:r>
    </w:p>
    <w:p w14:paraId="544AE7BF" w14:textId="77777777" w:rsidR="00947DC5" w:rsidRPr="00947DC5" w:rsidRDefault="00947DC5" w:rsidP="00947DC5">
      <w:r w:rsidRPr="00947DC5">
        <w:t xml:space="preserve">Penelitian ini bertujuan untuk mengetahui </w:t>
      </w:r>
      <w:r w:rsidRPr="00947DC5">
        <w:rPr>
          <w:bCs/>
        </w:rPr>
        <w:t>pengaruh pelaksanaan program P5 dan budaya sekolah terhadap kedisiplinan siswa di SMP Negeri 8 Palembang</w:t>
      </w:r>
      <w:r w:rsidRPr="00947DC5">
        <w:t xml:space="preserve">. Jenis penelitian ini adalah penelitian kuantitatif. Sampel dalam penelitian ini 185 orang </w:t>
      </w:r>
      <w:r w:rsidRPr="00947DC5">
        <w:rPr>
          <w:bCs/>
        </w:rPr>
        <w:t>siswa SMP Negeri 8 Palembang</w:t>
      </w:r>
      <w:r w:rsidRPr="00947DC5">
        <w:t xml:space="preserve">. teknik pengumpulan data menggunakan angket. Teknik analisis data menggunakan teknik analisis deskriptif kuantitatif, regresi sederhana dan uji regresi ganda. Hasil penelitian ini menyatakan bahwa 1) terdapat pengaruh yang signifikan </w:t>
      </w:r>
      <w:r w:rsidRPr="00947DC5">
        <w:rPr>
          <w:lang w:val="sv-SE"/>
        </w:rPr>
        <w:t xml:space="preserve">pelaksanaan krogram P5 </w:t>
      </w:r>
      <w:r w:rsidRPr="00947DC5">
        <w:t xml:space="preserve">terhadap </w:t>
      </w:r>
      <w:r w:rsidRPr="00947DC5">
        <w:rPr>
          <w:lang w:val="sv-SE"/>
        </w:rPr>
        <w:t>kedisplinan siswa</w:t>
      </w:r>
      <w:r w:rsidRPr="00947DC5">
        <w:t xml:space="preserve"> di SMP Negeri 8 Palembang; 2) terdapat pengaruh yang signifikan </w:t>
      </w:r>
      <w:r w:rsidRPr="00947DC5">
        <w:rPr>
          <w:lang w:val="sv-SE"/>
        </w:rPr>
        <w:t xml:space="preserve">budaya sekolah </w:t>
      </w:r>
      <w:r w:rsidRPr="00947DC5">
        <w:t xml:space="preserve">terhadap </w:t>
      </w:r>
      <w:r w:rsidRPr="00947DC5">
        <w:rPr>
          <w:lang w:val="sv-SE"/>
        </w:rPr>
        <w:t xml:space="preserve">kedisplinan siswa </w:t>
      </w:r>
      <w:r w:rsidRPr="00947DC5">
        <w:t xml:space="preserve">di SMP Negeri 8 Palembang 3) terdapat pengaruh yang signifikan secara bersama-sama </w:t>
      </w:r>
      <w:r w:rsidRPr="00947DC5">
        <w:rPr>
          <w:lang w:val="sv-SE"/>
        </w:rPr>
        <w:t xml:space="preserve">pelaksanaan krogram P5 </w:t>
      </w:r>
      <w:r w:rsidRPr="00947DC5">
        <w:t xml:space="preserve">dan </w:t>
      </w:r>
      <w:r w:rsidRPr="00947DC5">
        <w:rPr>
          <w:lang w:val="sv-SE"/>
        </w:rPr>
        <w:t xml:space="preserve">budaya sekolah </w:t>
      </w:r>
      <w:r w:rsidRPr="00947DC5">
        <w:t xml:space="preserve">terhadap </w:t>
      </w:r>
      <w:r w:rsidRPr="00947DC5">
        <w:rPr>
          <w:lang w:val="sv-SE"/>
        </w:rPr>
        <w:t>kedisplinan siswa</w:t>
      </w:r>
      <w:r w:rsidRPr="00947DC5">
        <w:t xml:space="preserve"> di SMP Negeri 8 Palembang.</w:t>
      </w:r>
    </w:p>
    <w:p w14:paraId="58A97EF9" w14:textId="77777777" w:rsidR="00947DC5" w:rsidRPr="00947DC5" w:rsidRDefault="00947DC5" w:rsidP="00947DC5">
      <w:pPr>
        <w:rPr>
          <w:bCs/>
        </w:rPr>
      </w:pPr>
    </w:p>
    <w:p w14:paraId="79790892" w14:textId="77777777" w:rsidR="00947DC5" w:rsidRPr="00947DC5" w:rsidRDefault="00947DC5" w:rsidP="00947DC5">
      <w:pPr>
        <w:rPr>
          <w:i/>
          <w:iCs/>
        </w:rPr>
      </w:pPr>
      <w:r w:rsidRPr="00947DC5">
        <w:rPr>
          <w:b/>
        </w:rPr>
        <w:t xml:space="preserve">Kata Kunci: </w:t>
      </w:r>
      <w:r w:rsidRPr="00947DC5">
        <w:rPr>
          <w:i/>
          <w:iCs/>
        </w:rPr>
        <w:t xml:space="preserve">Program P5, Budaya Sekolah, Kedisplinan </w:t>
      </w:r>
    </w:p>
    <w:p w14:paraId="30E84CE7" w14:textId="334ABB61" w:rsidR="00EE3EE2" w:rsidRDefault="00EE3EE2"/>
    <w:p w14:paraId="2E762551" w14:textId="22CD944C" w:rsidR="00947DC5" w:rsidRDefault="00947DC5"/>
    <w:sectPr w:rsidR="00947DC5" w:rsidSect="00947DC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C5"/>
    <w:rsid w:val="00354821"/>
    <w:rsid w:val="00460693"/>
    <w:rsid w:val="00947DC5"/>
    <w:rsid w:val="00A650D8"/>
    <w:rsid w:val="00EE3EE2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15E4"/>
  <w15:chartTrackingRefBased/>
  <w15:docId w15:val="{11EF435B-613A-4C94-8D83-AE33108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D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D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D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D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D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DC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DC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DC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D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D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D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D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D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D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D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D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D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DC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DERANS 74</dc:creator>
  <cp:keywords/>
  <dc:description/>
  <cp:lastModifiedBy>DERANS 74</cp:lastModifiedBy>
  <cp:revision>1</cp:revision>
  <cp:lastPrinted>2025-02-20T03:16:00Z</cp:lastPrinted>
  <dcterms:created xsi:type="dcterms:W3CDTF">2025-02-20T03:08:00Z</dcterms:created>
  <dcterms:modified xsi:type="dcterms:W3CDTF">2025-02-20T03:18:00Z</dcterms:modified>
</cp:coreProperties>
</file>