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rPr>
          <w:rFonts w:ascii="Times New Roman"/>
        </w:rPr>
      </w:pPr>
    </w:p>
    <w:p>
      <w:pPr>
        <w:pStyle w:val="Title"/>
      </w:pPr>
      <w:r>
        <w:rPr>
          <w:spacing w:val="-2"/>
        </w:rPr>
        <w:t>ABSTRAK</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line="480" w:lineRule="auto"/>
        <w:ind w:left="568" w:right="137" w:firstLine="708"/>
        <w:jc w:val="both"/>
      </w:pPr>
      <w:r>
        <w:rPr/>
        <w:t>Tujuan penelitian ini adalah untuk Untuk mendeskripsikan dan menganalisis solusi dalam melaksanakan strategi kepemimpinan kepala sekolah dalam meningkatkan kinerja guru di SD Negeri 10 Lubuk Besar. Tempat penelitian ini dilaksanakan di Sekolah Dasar Negeri 10 Lubuk Besar yang beralamat Kecamatan Lubuk</w:t>
      </w:r>
      <w:r>
        <w:rPr>
          <w:spacing w:val="-16"/>
        </w:rPr>
        <w:t> </w:t>
      </w:r>
      <w:r>
        <w:rPr/>
        <w:t>Besar</w:t>
      </w:r>
      <w:r>
        <w:rPr>
          <w:spacing w:val="-15"/>
        </w:rPr>
        <w:t> </w:t>
      </w:r>
      <w:r>
        <w:rPr/>
        <w:t>Kabupaten</w:t>
      </w:r>
      <w:r>
        <w:rPr>
          <w:spacing w:val="-15"/>
        </w:rPr>
        <w:t> </w:t>
      </w:r>
      <w:r>
        <w:rPr/>
        <w:t>Bangka</w:t>
      </w:r>
      <w:r>
        <w:rPr>
          <w:spacing w:val="-16"/>
        </w:rPr>
        <w:t> </w:t>
      </w:r>
      <w:r>
        <w:rPr/>
        <w:t>Tengah</w:t>
      </w:r>
      <w:r>
        <w:rPr>
          <w:spacing w:val="-15"/>
        </w:rPr>
        <w:t> </w:t>
      </w:r>
      <w:r>
        <w:rPr/>
        <w:t>Provinsi</w:t>
      </w:r>
      <w:r>
        <w:rPr>
          <w:spacing w:val="-15"/>
        </w:rPr>
        <w:t> </w:t>
      </w:r>
      <w:r>
        <w:rPr/>
        <w:t>Kepulauan</w:t>
      </w:r>
      <w:r>
        <w:rPr>
          <w:spacing w:val="-15"/>
        </w:rPr>
        <w:t> </w:t>
      </w:r>
      <w:r>
        <w:rPr/>
        <w:t>Bangka</w:t>
      </w:r>
      <w:r>
        <w:rPr>
          <w:spacing w:val="-16"/>
        </w:rPr>
        <w:t> </w:t>
      </w:r>
      <w:r>
        <w:rPr/>
        <w:t>Belitung.</w:t>
      </w:r>
      <w:r>
        <w:rPr>
          <w:spacing w:val="-15"/>
        </w:rPr>
        <w:t> </w:t>
      </w:r>
      <w:r>
        <w:rPr/>
        <w:t>Waktu penelitian ini dilaksanakan pada bulan Juni sampai dengan bulan September 2024. Dalam penelitian ini, Objek penelitiannya adalah Strategi kepemimpinan kepala sekolah dalam meningkatkan kinerja guru di SD Negeri 10 Lubuk Besar. Penelitian ini menggunakan metode penelitian kualitatif. Sumber data dalam penelitian ini adalah berupa data primer (observasi dan wawancara) dan data sekunder (dokumen). Teknik pengumpulan data menggunakan observasi, wawancara dan dokumentasi. Dalam penelitian ini, peneliti hanya menggunakan teknik pemeriksaan dengan memanfaatkan berbagai sumber data. Teknik analisis data menggunakan teknik</w:t>
      </w:r>
      <w:r>
        <w:rPr>
          <w:spacing w:val="-16"/>
        </w:rPr>
        <w:t> </w:t>
      </w:r>
      <w:r>
        <w:rPr/>
        <w:t>analisis</w:t>
      </w:r>
      <w:r>
        <w:rPr>
          <w:spacing w:val="-15"/>
        </w:rPr>
        <w:t> </w:t>
      </w:r>
      <w:r>
        <w:rPr/>
        <w:t>kulaitatif</w:t>
      </w:r>
      <w:r>
        <w:rPr>
          <w:spacing w:val="-14"/>
        </w:rPr>
        <w:t> </w:t>
      </w:r>
      <w:r>
        <w:rPr/>
        <w:t>dengan</w:t>
      </w:r>
      <w:r>
        <w:rPr>
          <w:spacing w:val="-14"/>
        </w:rPr>
        <w:t> </w:t>
      </w:r>
      <w:r>
        <w:rPr/>
        <w:t>tipologi</w:t>
      </w:r>
      <w:r>
        <w:rPr>
          <w:spacing w:val="-16"/>
        </w:rPr>
        <w:t> </w:t>
      </w:r>
      <w:r>
        <w:rPr/>
        <w:t>dan</w:t>
      </w:r>
      <w:r>
        <w:rPr>
          <w:spacing w:val="-15"/>
        </w:rPr>
        <w:t> </w:t>
      </w:r>
      <w:r>
        <w:rPr/>
        <w:t>analisis</w:t>
      </w:r>
      <w:r>
        <w:rPr>
          <w:spacing w:val="-15"/>
        </w:rPr>
        <w:t> </w:t>
      </w:r>
      <w:r>
        <w:rPr/>
        <w:t>SWOT.</w:t>
      </w:r>
      <w:r>
        <w:rPr>
          <w:spacing w:val="-14"/>
        </w:rPr>
        <w:t> </w:t>
      </w:r>
      <w:r>
        <w:rPr/>
        <w:t>Hasil</w:t>
      </w:r>
      <w:r>
        <w:rPr>
          <w:spacing w:val="-16"/>
        </w:rPr>
        <w:t> </w:t>
      </w:r>
      <w:r>
        <w:rPr/>
        <w:t>penelitian</w:t>
      </w:r>
      <w:r>
        <w:rPr>
          <w:spacing w:val="-15"/>
        </w:rPr>
        <w:t> </w:t>
      </w:r>
      <w:r>
        <w:rPr/>
        <w:t>ini</w:t>
      </w:r>
      <w:r>
        <w:rPr>
          <w:spacing w:val="-15"/>
        </w:rPr>
        <w:t> </w:t>
      </w:r>
      <w:r>
        <w:rPr/>
        <w:t>adalah strategi kepemimpinan kepala sekolah dalam meningkatkan kinerja guru. berupa mengkondisikan guru untuk tertib dalam administrasi pembelajaran seperti prota, </w:t>
      </w:r>
      <w:r>
        <w:rPr>
          <w:spacing w:val="-2"/>
        </w:rPr>
        <w:t>promes, silabus, RPP, memberikan</w:t>
      </w:r>
      <w:r>
        <w:rPr>
          <w:spacing w:val="-3"/>
        </w:rPr>
        <w:t> </w:t>
      </w:r>
      <w:r>
        <w:rPr>
          <w:spacing w:val="-2"/>
        </w:rPr>
        <w:t>penilaian atau</w:t>
      </w:r>
      <w:r>
        <w:rPr>
          <w:spacing w:val="-3"/>
        </w:rPr>
        <w:t> </w:t>
      </w:r>
      <w:r>
        <w:rPr>
          <w:spacing w:val="-2"/>
        </w:rPr>
        <w:t>assasmen,</w:t>
      </w:r>
      <w:r>
        <w:rPr>
          <w:spacing w:val="-5"/>
        </w:rPr>
        <w:t> </w:t>
      </w:r>
      <w:r>
        <w:rPr>
          <w:spacing w:val="-2"/>
        </w:rPr>
        <w:t>melaksanakan</w:t>
      </w:r>
      <w:r>
        <w:rPr>
          <w:spacing w:val="-5"/>
        </w:rPr>
        <w:t> </w:t>
      </w:r>
      <w:r>
        <w:rPr>
          <w:spacing w:val="-2"/>
        </w:rPr>
        <w:t>evaluasi </w:t>
      </w:r>
      <w:r>
        <w:rPr/>
        <w:t>pembelajaran, melaksanakan penilaian tindak lanjut, menguasai bahan kajian </w:t>
      </w:r>
      <w:r>
        <w:rPr>
          <w:spacing w:val="-2"/>
        </w:rPr>
        <w:t>pembelajaran.</w:t>
      </w:r>
    </w:p>
    <w:p>
      <w:pPr>
        <w:spacing w:before="2"/>
        <w:ind w:left="568" w:right="0" w:firstLine="0"/>
        <w:jc w:val="left"/>
        <w:rPr>
          <w:sz w:val="22"/>
        </w:rPr>
      </w:pPr>
      <w:r>
        <w:rPr>
          <w:rFonts w:ascii="Arial"/>
          <w:b/>
          <w:sz w:val="22"/>
        </w:rPr>
        <w:t>Kata</w:t>
      </w:r>
      <w:r>
        <w:rPr>
          <w:rFonts w:ascii="Arial"/>
          <w:b/>
          <w:spacing w:val="-7"/>
          <w:sz w:val="22"/>
        </w:rPr>
        <w:t> </w:t>
      </w:r>
      <w:r>
        <w:rPr>
          <w:rFonts w:ascii="Arial"/>
          <w:b/>
          <w:sz w:val="22"/>
        </w:rPr>
        <w:t>Kunci:</w:t>
      </w:r>
      <w:r>
        <w:rPr>
          <w:rFonts w:ascii="Arial"/>
          <w:b/>
          <w:spacing w:val="-3"/>
          <w:sz w:val="22"/>
        </w:rPr>
        <w:t> </w:t>
      </w:r>
      <w:r>
        <w:rPr>
          <w:rFonts w:ascii="Arial"/>
          <w:i/>
          <w:sz w:val="22"/>
        </w:rPr>
        <w:t>Strategi,</w:t>
      </w:r>
      <w:r>
        <w:rPr>
          <w:rFonts w:ascii="Arial"/>
          <w:i/>
          <w:spacing w:val="-4"/>
          <w:sz w:val="22"/>
        </w:rPr>
        <w:t> </w:t>
      </w:r>
      <w:r>
        <w:rPr>
          <w:rFonts w:ascii="Arial"/>
          <w:i/>
          <w:sz w:val="22"/>
        </w:rPr>
        <w:t>Kepemimpinan,</w:t>
      </w:r>
      <w:r>
        <w:rPr>
          <w:rFonts w:ascii="Arial"/>
          <w:i/>
          <w:spacing w:val="-4"/>
          <w:sz w:val="22"/>
        </w:rPr>
        <w:t> </w:t>
      </w:r>
      <w:r>
        <w:rPr>
          <w:rFonts w:ascii="Arial"/>
          <w:i/>
          <w:sz w:val="22"/>
        </w:rPr>
        <w:t>Kepala</w:t>
      </w:r>
      <w:r>
        <w:rPr>
          <w:rFonts w:ascii="Arial"/>
          <w:i/>
          <w:spacing w:val="-5"/>
          <w:sz w:val="22"/>
        </w:rPr>
        <w:t> </w:t>
      </w:r>
      <w:r>
        <w:rPr>
          <w:rFonts w:ascii="Arial"/>
          <w:i/>
          <w:sz w:val="22"/>
        </w:rPr>
        <w:t>Sekolah,</w:t>
      </w:r>
      <w:r>
        <w:rPr>
          <w:rFonts w:ascii="Arial"/>
          <w:i/>
          <w:spacing w:val="-5"/>
          <w:sz w:val="22"/>
        </w:rPr>
        <w:t> </w:t>
      </w:r>
      <w:r>
        <w:rPr>
          <w:rFonts w:ascii="Arial"/>
          <w:i/>
          <w:sz w:val="22"/>
        </w:rPr>
        <w:t>Kinerja,</w:t>
      </w:r>
      <w:r>
        <w:rPr>
          <w:rFonts w:ascii="Arial"/>
          <w:i/>
          <w:spacing w:val="-3"/>
          <w:sz w:val="22"/>
        </w:rPr>
        <w:t> </w:t>
      </w:r>
      <w:r>
        <w:rPr>
          <w:rFonts w:ascii="Arial"/>
          <w:i/>
          <w:spacing w:val="-2"/>
          <w:sz w:val="22"/>
        </w:rPr>
        <w:t>Guru</w:t>
      </w:r>
      <w:r>
        <w:rPr>
          <w:spacing w:val="-2"/>
          <w:sz w:val="22"/>
        </w:rPr>
        <w:t>.</w:t>
      </w:r>
    </w:p>
    <w:sectPr>
      <w:footerReference w:type="default" r:id="rId5"/>
      <w:type w:val="continuous"/>
      <w:pgSz w:w="11910" w:h="16840"/>
      <w:pgMar w:header="0" w:footer="1000" w:top="1920" w:bottom="1180" w:left="1700" w:right="1275"/>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6336">
              <wp:simplePos x="0" y="0"/>
              <wp:positionH relativeFrom="page">
                <wp:posOffset>3992245</wp:posOffset>
              </wp:positionH>
              <wp:positionV relativeFrom="page">
                <wp:posOffset>9917748</wp:posOffset>
              </wp:positionV>
              <wp:extent cx="117475"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7475" cy="165100"/>
                      </a:xfrm>
                      <a:prstGeom prst="rect">
                        <a:avLst/>
                      </a:prstGeom>
                    </wps:spPr>
                    <wps:txbx>
                      <w:txbxContent>
                        <w:p>
                          <w:pPr>
                            <w:pStyle w:val="BodyText"/>
                            <w:spacing w:line="244" w:lineRule="exact"/>
                            <w:ind w:left="20"/>
                            <w:rPr>
                              <w:rFonts w:ascii="Calibri"/>
                            </w:rPr>
                          </w:pPr>
                          <w:r>
                            <w:rPr>
                              <w:rFonts w:ascii="Calibri"/>
                              <w:spacing w:val="-5"/>
                            </w:rPr>
                            <w:t>ix</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350006pt;margin-top:780.925049pt;width:9.25pt;height:13pt;mso-position-horizontal-relative:page;mso-position-vertical-relative:page;z-index:-15750144" type="#_x0000_t202" id="docshape1" filled="false" stroked="false">
              <v:textbox inset="0,0,0,0">
                <w:txbxContent>
                  <w:p>
                    <w:pPr>
                      <w:pStyle w:val="BodyText"/>
                      <w:spacing w:line="244" w:lineRule="exact"/>
                      <w:ind w:left="20"/>
                      <w:rPr>
                        <w:rFonts w:ascii="Calibri"/>
                      </w:rPr>
                    </w:pPr>
                    <w:r>
                      <w:rPr>
                        <w:rFonts w:ascii="Calibri"/>
                        <w:spacing w:val="-5"/>
                      </w:rPr>
                      <w:t>ix</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d" w:eastAsia="en-US" w:bidi="ar-SA"/>
    </w:rPr>
  </w:style>
  <w:style w:styleId="BodyText" w:type="paragraph">
    <w:name w:val="Body Text"/>
    <w:basedOn w:val="Normal"/>
    <w:uiPriority w:val="1"/>
    <w:qFormat/>
    <w:pPr/>
    <w:rPr>
      <w:rFonts w:ascii="Arial MT" w:hAnsi="Arial MT" w:eastAsia="Arial MT" w:cs="Arial MT"/>
      <w:sz w:val="22"/>
      <w:szCs w:val="22"/>
      <w:lang w:val="id" w:eastAsia="en-US" w:bidi="ar-SA"/>
    </w:rPr>
  </w:style>
  <w:style w:styleId="Title" w:type="paragraph">
    <w:name w:val="Title"/>
    <w:basedOn w:val="Normal"/>
    <w:uiPriority w:val="1"/>
    <w:qFormat/>
    <w:pPr>
      <w:ind w:left="425"/>
      <w:jc w:val="center"/>
    </w:pPr>
    <w:rPr>
      <w:rFonts w:ascii="Arial" w:hAnsi="Arial" w:eastAsia="Arial" w:cs="Arial"/>
      <w:b/>
      <w:bCs/>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2025-03-11T14:55:38Z</dcterms:created>
  <dcterms:modified xsi:type="dcterms:W3CDTF">2025-03-11T14:55:38Z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2025-03-11T00:00:00Z</vt:filetime>
  </property>
  <property fmtid="{D5CDD505-2E9C-101B-9397-08002B2CF9AE}" pid="4" name="Producer">
    <vt:lpwstr>iLovePDF</vt:lpwstr>
  </property>
</Properties>
</file>