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91" w:rsidRDefault="008C6591" w:rsidP="008C6591">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PELAKSANAAN BIMBINGAN KELOMPOK DALAM MENINGKATKAN </w:t>
      </w:r>
      <w:r>
        <w:rPr>
          <w:rFonts w:ascii="Times New Roman" w:hAnsi="Times New Roman" w:cs="Times New Roman"/>
          <w:b/>
          <w:bCs/>
          <w:i/>
          <w:iCs/>
          <w:sz w:val="24"/>
          <w:szCs w:val="24"/>
          <w:lang w:val="en-US"/>
        </w:rPr>
        <w:t xml:space="preserve">SELF REGULATION </w:t>
      </w:r>
      <w:r>
        <w:rPr>
          <w:rFonts w:ascii="Times New Roman" w:hAnsi="Times New Roman" w:cs="Times New Roman"/>
          <w:b/>
          <w:bCs/>
          <w:sz w:val="24"/>
          <w:szCs w:val="24"/>
          <w:lang w:val="en-US"/>
        </w:rPr>
        <w:t xml:space="preserve">SISWA DI LPKA KELAS 1 PALEMBANG </w:t>
      </w:r>
    </w:p>
    <w:p w:rsidR="008C6591" w:rsidRDefault="008C6591" w:rsidP="008C6591">
      <w:pPr>
        <w:spacing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MSY.</w:t>
      </w:r>
      <w:proofErr w:type="gramEnd"/>
      <w:r>
        <w:rPr>
          <w:rFonts w:ascii="Times New Roman" w:hAnsi="Times New Roman" w:cs="Times New Roman"/>
          <w:b/>
          <w:bCs/>
          <w:sz w:val="24"/>
          <w:szCs w:val="24"/>
          <w:lang w:val="en-US"/>
        </w:rPr>
        <w:t xml:space="preserve"> DESTRI MAHARANI </w:t>
      </w:r>
    </w:p>
    <w:p w:rsidR="008C6591" w:rsidRDefault="008C6591" w:rsidP="008C659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2019141015</w:t>
      </w:r>
    </w:p>
    <w:p w:rsidR="008C6591" w:rsidRDefault="008C6591" w:rsidP="008C6591">
      <w:pPr>
        <w:spacing w:line="240" w:lineRule="auto"/>
        <w:jc w:val="center"/>
        <w:rPr>
          <w:rFonts w:ascii="Times New Roman" w:hAnsi="Times New Roman" w:cs="Times New Roman"/>
          <w:b/>
          <w:bCs/>
          <w:sz w:val="24"/>
          <w:szCs w:val="24"/>
        </w:rPr>
      </w:pPr>
    </w:p>
    <w:p w:rsidR="008C6591" w:rsidRDefault="008C6591" w:rsidP="008C659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A</w:t>
      </w:r>
      <w:r>
        <w:rPr>
          <w:rFonts w:ascii="Times New Roman" w:hAnsi="Times New Roman" w:cs="Times New Roman"/>
          <w:b/>
          <w:bCs/>
          <w:sz w:val="24"/>
          <w:szCs w:val="24"/>
        </w:rPr>
        <w:t>bstrak</w:t>
      </w:r>
    </w:p>
    <w:p w:rsidR="008C6591" w:rsidRDefault="008C6591" w:rsidP="008C6591">
      <w:pPr>
        <w:spacing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ab/>
        <w:t xml:space="preserve">Permasalahan yang dikaji dalam penelitian ini yaitu terdapat andik yang memiliki regulasi diri yang rendah dimana sebagian andik masih belum bisa memilih suatu keinginan untuk mencapai masa yang akan datang. Tujuan yang hendak dicapai dalam penelitian ini yaitu untuk mengetahui apakah layanan bimbingan kelompok dengan teknik </w:t>
      </w:r>
      <w:r>
        <w:rPr>
          <w:rFonts w:ascii="Times New Roman" w:hAnsi="Times New Roman" w:cs="Times New Roman"/>
          <w:i/>
          <w:sz w:val="24"/>
          <w:szCs w:val="24"/>
        </w:rPr>
        <w:t xml:space="preserve">Self Management </w:t>
      </w:r>
      <w:r>
        <w:rPr>
          <w:rFonts w:ascii="Times New Roman" w:hAnsi="Times New Roman" w:cs="Times New Roman"/>
          <w:sz w:val="24"/>
          <w:szCs w:val="24"/>
        </w:rPr>
        <w:t xml:space="preserve">dapat meningkatkan </w:t>
      </w:r>
      <w:r>
        <w:rPr>
          <w:rFonts w:ascii="Times New Roman" w:hAnsi="Times New Roman" w:cs="Times New Roman"/>
          <w:i/>
          <w:sz w:val="24"/>
          <w:szCs w:val="24"/>
        </w:rPr>
        <w:t>Self Regulation</w:t>
      </w:r>
      <w:r>
        <w:rPr>
          <w:rFonts w:ascii="Times New Roman" w:hAnsi="Times New Roman" w:cs="Times New Roman"/>
          <w:sz w:val="24"/>
          <w:szCs w:val="24"/>
        </w:rPr>
        <w:t xml:space="preserve"> andik di LPKA Kelas 1 Palemban. Metode penelitian yang digunakan adalah kuantitatif Pre-Eksperimen </w:t>
      </w:r>
      <w:r>
        <w:rPr>
          <w:rFonts w:ascii="Times New Roman" w:hAnsi="Times New Roman" w:cs="Times New Roman"/>
          <w:i/>
          <w:sz w:val="24"/>
          <w:szCs w:val="24"/>
        </w:rPr>
        <w:t xml:space="preserve">( Pre-Experiment Design, One Group Pretest-Posttest Design ). </w:t>
      </w:r>
      <w:r>
        <w:rPr>
          <w:rFonts w:ascii="Times New Roman" w:hAnsi="Times New Roman" w:cs="Times New Roman"/>
          <w:sz w:val="24"/>
          <w:szCs w:val="24"/>
        </w:rPr>
        <w:t xml:space="preserve">Subjek penelitian yaitu peserta didik Kelas IX  SMP Filial Kelas 1 Palembang, dengan jumlah populasi sebanyak 23 orang, dan sempel sebanyak 9 siswa. Teknik pengambilan sampel menggunakan </w:t>
      </w:r>
      <w:r>
        <w:rPr>
          <w:rFonts w:ascii="Times New Roman" w:hAnsi="Times New Roman" w:cs="Times New Roman"/>
          <w:i/>
          <w:sz w:val="24"/>
          <w:szCs w:val="24"/>
        </w:rPr>
        <w:t xml:space="preserve">total sampling, </w:t>
      </w:r>
      <w:r>
        <w:rPr>
          <w:rFonts w:ascii="Times New Roman" w:hAnsi="Times New Roman" w:cs="Times New Roman"/>
          <w:sz w:val="24"/>
          <w:szCs w:val="24"/>
        </w:rPr>
        <w:t xml:space="preserve">dimana teknik ini merupakan pengambilan sampel dimana jumlah sampel sama dengan jumlah populasi </w:t>
      </w:r>
    </w:p>
    <w:p w:rsidR="008C6591" w:rsidRDefault="008C6591" w:rsidP="008C6591">
      <w:pPr>
        <w:pStyle w:val="ListParagraph"/>
        <w:tabs>
          <w:tab w:val="left" w:pos="284"/>
          <w:tab w:val="left" w:pos="993"/>
        </w:tabs>
        <w:spacing w:line="360" w:lineRule="auto"/>
        <w:ind w:left="284"/>
        <w:jc w:val="both"/>
        <w:rPr>
          <w:rFonts w:ascii="Times New Roman" w:hAnsi="Times New Roman" w:cs="Times New Roman"/>
          <w:sz w:val="24"/>
          <w:szCs w:val="24"/>
        </w:rPr>
      </w:pPr>
      <w:r>
        <w:tab/>
      </w:r>
      <w:proofErr w:type="spellStart"/>
      <w:proofErr w:type="gram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self regulation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di LPKA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1 Palembang </w:t>
      </w:r>
      <w:proofErr w:type="spellStart"/>
      <w:r>
        <w:rPr>
          <w:rFonts w:ascii="Times New Roman" w:hAnsi="Times New Roman" w:cs="Times New Roman"/>
          <w:sz w:val="24"/>
          <w:szCs w:val="24"/>
          <w:lang w:val="en-US"/>
        </w:rPr>
        <w:t>dibuktikan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Wilcoxon</w:t>
      </w:r>
      <w:r>
        <w:rPr>
          <w:rFonts w:ascii="Times New Roman" w:hAnsi="Times New Roman" w:cs="Times New Roman"/>
          <w:iCs/>
          <w:sz w:val="24"/>
          <w:szCs w:val="24"/>
        </w:rPr>
        <w:t xml:space="preserve">tes awal dan tes akhir </w:t>
      </w:r>
      <w:r>
        <w:rPr>
          <w:rFonts w:ascii="Times New Roman" w:hAnsi="Times New Roman" w:cs="Times New Roman"/>
          <w:sz w:val="24"/>
          <w:szCs w:val="24"/>
        </w:rPr>
        <w:t>menunjukkan bahwa nilai Asymp.</w:t>
      </w:r>
      <w:proofErr w:type="gramEnd"/>
      <w:r>
        <w:rPr>
          <w:rFonts w:ascii="Times New Roman" w:hAnsi="Times New Roman" w:cs="Times New Roman"/>
          <w:sz w:val="24"/>
          <w:szCs w:val="24"/>
        </w:rPr>
        <w:t xml:space="preserve"> Sig. (2-tailed) bernilai 0,006. Karena nilai 0,006 lebih kecil dari &lt; 0,05 maka hipotesis diterima, yang berarti adanya perbedaan rata-rata antara hasil tes awal dan tes akhir, sehingga dapat dikatakan ada peningkatan bimbingan kelompok dengan teknik </w:t>
      </w:r>
      <w:r>
        <w:rPr>
          <w:rFonts w:ascii="Times New Roman" w:hAnsi="Times New Roman" w:cs="Times New Roman"/>
          <w:i/>
          <w:iCs/>
          <w:sz w:val="24"/>
          <w:szCs w:val="24"/>
        </w:rPr>
        <w:t xml:space="preserve">Self Management </w:t>
      </w:r>
      <w:r>
        <w:rPr>
          <w:rFonts w:ascii="Times New Roman" w:hAnsi="Times New Roman" w:cs="Times New Roman"/>
          <w:sz w:val="24"/>
          <w:szCs w:val="24"/>
        </w:rPr>
        <w:t xml:space="preserve">dapat meningkatkan </w:t>
      </w:r>
      <w:r>
        <w:rPr>
          <w:rFonts w:ascii="Times New Roman" w:hAnsi="Times New Roman" w:cs="Times New Roman"/>
          <w:i/>
          <w:iCs/>
          <w:sz w:val="24"/>
          <w:szCs w:val="24"/>
        </w:rPr>
        <w:t>self regulation</w:t>
      </w:r>
      <w:r>
        <w:rPr>
          <w:rFonts w:ascii="Times New Roman" w:hAnsi="Times New Roman" w:cs="Times New Roman"/>
          <w:sz w:val="24"/>
          <w:szCs w:val="24"/>
        </w:rPr>
        <w:t xml:space="preserve"> pada diri siswa di SMP LPKA kelas 1 Palembang</w:t>
      </w:r>
      <w:r>
        <w:rPr>
          <w:rFonts w:ascii="Times New Roman" w:hAnsi="Times New Roman" w:cs="Times New Roman"/>
          <w:sz w:val="24"/>
          <w:szCs w:val="24"/>
          <w:lang w:val="en-US"/>
        </w:rPr>
        <w:t>.</w:t>
      </w:r>
    </w:p>
    <w:p w:rsidR="008C6591" w:rsidRDefault="008C6591" w:rsidP="008C6591">
      <w:pPr>
        <w:pStyle w:val="ListParagraph"/>
        <w:tabs>
          <w:tab w:val="left" w:pos="284"/>
          <w:tab w:val="left" w:pos="993"/>
        </w:tabs>
        <w:spacing w:line="480" w:lineRule="auto"/>
        <w:ind w:left="284"/>
        <w:rPr>
          <w:rFonts w:ascii="Times New Roman" w:hAnsi="Times New Roman" w:cs="Times New Roman"/>
          <w:b/>
          <w:bCs/>
          <w:i/>
          <w:iCs/>
        </w:rPr>
      </w:pPr>
      <w:r>
        <w:rPr>
          <w:rFonts w:ascii="Times New Roman" w:hAnsi="Times New Roman" w:cs="Times New Roman"/>
          <w:b/>
          <w:bCs/>
          <w:i/>
          <w:iCs/>
          <w:lang w:val="en-US"/>
        </w:rPr>
        <w:t xml:space="preserve">Kata </w:t>
      </w:r>
      <w:proofErr w:type="spellStart"/>
      <w:proofErr w:type="gramStart"/>
      <w:r>
        <w:rPr>
          <w:rFonts w:ascii="Times New Roman" w:hAnsi="Times New Roman" w:cs="Times New Roman"/>
          <w:b/>
          <w:bCs/>
          <w:i/>
          <w:iCs/>
          <w:lang w:val="en-US"/>
        </w:rPr>
        <w:t>Kunci</w:t>
      </w:r>
      <w:proofErr w:type="spellEnd"/>
      <w:r>
        <w:rPr>
          <w:rFonts w:ascii="Times New Roman" w:hAnsi="Times New Roman" w:cs="Times New Roman"/>
          <w:b/>
          <w:bCs/>
          <w:i/>
          <w:iCs/>
          <w:lang w:val="en-US"/>
        </w:rPr>
        <w:t xml:space="preserve"> :</w:t>
      </w:r>
      <w:proofErr w:type="gramEnd"/>
      <w:r>
        <w:rPr>
          <w:rFonts w:ascii="Times New Roman" w:hAnsi="Times New Roman" w:cs="Times New Roman"/>
          <w:b/>
          <w:bCs/>
          <w:i/>
          <w:iCs/>
          <w:lang w:val="en-US"/>
        </w:rPr>
        <w:t xml:space="preserve"> </w:t>
      </w:r>
      <w:proofErr w:type="spellStart"/>
      <w:r>
        <w:rPr>
          <w:rFonts w:ascii="Times New Roman" w:hAnsi="Times New Roman" w:cs="Times New Roman"/>
          <w:b/>
          <w:bCs/>
          <w:i/>
          <w:iCs/>
          <w:lang w:val="en-US"/>
        </w:rPr>
        <w:t>Bimbingan</w:t>
      </w:r>
      <w:proofErr w:type="spellEnd"/>
      <w:r>
        <w:rPr>
          <w:rFonts w:ascii="Times New Roman" w:hAnsi="Times New Roman" w:cs="Times New Roman"/>
          <w:b/>
          <w:bCs/>
          <w:i/>
          <w:iCs/>
          <w:lang w:val="en-US"/>
        </w:rPr>
        <w:t xml:space="preserve"> </w:t>
      </w:r>
      <w:proofErr w:type="spellStart"/>
      <w:r>
        <w:rPr>
          <w:rFonts w:ascii="Times New Roman" w:hAnsi="Times New Roman" w:cs="Times New Roman"/>
          <w:b/>
          <w:bCs/>
          <w:i/>
          <w:iCs/>
          <w:lang w:val="en-US"/>
        </w:rPr>
        <w:t>Kelompok</w:t>
      </w:r>
      <w:proofErr w:type="spellEnd"/>
      <w:r>
        <w:rPr>
          <w:rFonts w:ascii="Times New Roman" w:hAnsi="Times New Roman" w:cs="Times New Roman"/>
          <w:b/>
          <w:bCs/>
          <w:i/>
          <w:iCs/>
          <w:lang w:val="en-US"/>
        </w:rPr>
        <w:t xml:space="preserve">, </w:t>
      </w:r>
      <w:proofErr w:type="spellStart"/>
      <w:r>
        <w:rPr>
          <w:rFonts w:ascii="Times New Roman" w:hAnsi="Times New Roman" w:cs="Times New Roman"/>
          <w:b/>
          <w:bCs/>
          <w:i/>
          <w:iCs/>
          <w:lang w:val="en-US"/>
        </w:rPr>
        <w:t>Self regulation</w:t>
      </w:r>
      <w:proofErr w:type="spellEnd"/>
      <w:r>
        <w:rPr>
          <w:rFonts w:ascii="Times New Roman" w:hAnsi="Times New Roman" w:cs="Times New Roman"/>
          <w:b/>
          <w:bCs/>
          <w:i/>
          <w:iCs/>
          <w:lang w:val="en-US"/>
        </w:rPr>
        <w:t xml:space="preserve">, </w:t>
      </w:r>
      <w:proofErr w:type="spellStart"/>
      <w:r>
        <w:rPr>
          <w:rFonts w:ascii="Times New Roman" w:hAnsi="Times New Roman" w:cs="Times New Roman"/>
          <w:b/>
          <w:bCs/>
          <w:i/>
          <w:iCs/>
          <w:lang w:val="en-US"/>
        </w:rPr>
        <w:t>Siswa</w:t>
      </w:r>
      <w:proofErr w:type="spellEnd"/>
      <w:r>
        <w:rPr>
          <w:rFonts w:ascii="Times New Roman" w:hAnsi="Times New Roman" w:cs="Times New Roman"/>
          <w:b/>
          <w:bCs/>
          <w:i/>
          <w:iCs/>
          <w:lang w:val="en-US"/>
        </w:rPr>
        <w:t xml:space="preserve"> LPKA </w:t>
      </w:r>
      <w:proofErr w:type="spellStart"/>
      <w:r>
        <w:rPr>
          <w:rFonts w:ascii="Times New Roman" w:hAnsi="Times New Roman" w:cs="Times New Roman"/>
          <w:b/>
          <w:bCs/>
          <w:i/>
          <w:iCs/>
          <w:lang w:val="en-US"/>
        </w:rPr>
        <w:t>Kelas</w:t>
      </w:r>
      <w:proofErr w:type="spellEnd"/>
      <w:r>
        <w:rPr>
          <w:rFonts w:ascii="Times New Roman" w:hAnsi="Times New Roman" w:cs="Times New Roman"/>
          <w:b/>
          <w:bCs/>
          <w:i/>
          <w:iCs/>
          <w:lang w:val="en-US"/>
        </w:rPr>
        <w:t xml:space="preserve"> 1</w:t>
      </w:r>
    </w:p>
    <w:p w:rsidR="00523B32" w:rsidRDefault="00523B32">
      <w:bookmarkStart w:id="0" w:name="_GoBack"/>
      <w:bookmarkEnd w:id="0"/>
    </w:p>
    <w:sectPr w:rsidR="0052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0C"/>
    <w:rsid w:val="00523B32"/>
    <w:rsid w:val="008C6591"/>
    <w:rsid w:val="00D506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9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Body of textCxSp Char,Heading 11 Char,1List N Char"/>
    <w:link w:val="ListParagraph"/>
    <w:uiPriority w:val="34"/>
    <w:qFormat/>
    <w:locked/>
    <w:rsid w:val="008C6591"/>
    <w:rPr>
      <w:rFonts w:ascii="Calibri" w:eastAsia="Calibri" w:hAnsi="Calibri" w:cs="Calibri"/>
    </w:rPr>
  </w:style>
  <w:style w:type="paragraph" w:styleId="ListParagraph">
    <w:name w:val="List Paragraph"/>
    <w:aliases w:val="Body of text,List Paragraph1,Colorful List - Accent 11,Body of text+1,Body of text+2,Body of text+3,List Paragraph11,Medium Grid 1 - Accent 21,Body of textCxSp,Heading 11,1List N,KEPALA 3,kepala 1,Body of text1,KEPALA 31,Body of text2"/>
    <w:basedOn w:val="Normal"/>
    <w:link w:val="ListParagraphChar"/>
    <w:uiPriority w:val="34"/>
    <w:qFormat/>
    <w:rsid w:val="008C65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9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Body of textCxSp Char,Heading 11 Char,1List N Char"/>
    <w:link w:val="ListParagraph"/>
    <w:uiPriority w:val="34"/>
    <w:qFormat/>
    <w:locked/>
    <w:rsid w:val="008C6591"/>
    <w:rPr>
      <w:rFonts w:ascii="Calibri" w:eastAsia="Calibri" w:hAnsi="Calibri" w:cs="Calibri"/>
    </w:rPr>
  </w:style>
  <w:style w:type="paragraph" w:styleId="ListParagraph">
    <w:name w:val="List Paragraph"/>
    <w:aliases w:val="Body of text,List Paragraph1,Colorful List - Accent 11,Body of text+1,Body of text+2,Body of text+3,List Paragraph11,Medium Grid 1 - Accent 21,Body of textCxSp,Heading 11,1List N,KEPALA 3,kepala 1,Body of text1,KEPALA 31,Body of text2"/>
    <w:basedOn w:val="Normal"/>
    <w:link w:val="ListParagraphChar"/>
    <w:uiPriority w:val="34"/>
    <w:qFormat/>
    <w:rsid w:val="008C65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2024-07-15T23:42:00Z</dcterms:created>
  <dcterms:modified xsi:type="dcterms:W3CDTF">2024-07-15T23:42:00Z</dcterms:modified>
</cp:coreProperties>
</file>