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CFB" w:rsidRDefault="002F0CFB" w:rsidP="002F0CFB">
      <w:pPr>
        <w:pStyle w:val="Heading1"/>
        <w:spacing w:before="0" w:line="360" w:lineRule="auto"/>
        <w:jc w:val="center"/>
        <w:rPr>
          <w:rFonts w:ascii="Times New Roman" w:hAnsi="Times New Roman"/>
          <w:color w:val="000000"/>
          <w:sz w:val="24"/>
          <w:szCs w:val="24"/>
        </w:rPr>
      </w:pPr>
      <w:bookmarkStart w:id="0" w:name="_GoBack"/>
      <w:bookmarkEnd w:id="0"/>
      <w:r w:rsidRPr="00D772D4">
        <w:rPr>
          <w:rFonts w:ascii="Times New Roman" w:hAnsi="Times New Roman"/>
          <w:color w:val="000000"/>
          <w:sz w:val="24"/>
          <w:szCs w:val="24"/>
        </w:rPr>
        <w:t>ABSTRAK</w:t>
      </w:r>
    </w:p>
    <w:p w:rsidR="002F0CFB" w:rsidRPr="00BC7ECB" w:rsidRDefault="002F0CFB" w:rsidP="002F0CFB">
      <w:pPr>
        <w:spacing w:after="0"/>
        <w:rPr>
          <w:lang w:eastAsia="x-none"/>
        </w:rPr>
      </w:pPr>
    </w:p>
    <w:p w:rsidR="002F0CFB" w:rsidRPr="00D70D9A" w:rsidRDefault="002F0CFB" w:rsidP="002F0CFB">
      <w:pPr>
        <w:pStyle w:val="Heading1"/>
        <w:spacing w:before="0" w:line="360" w:lineRule="auto"/>
        <w:jc w:val="both"/>
        <w:rPr>
          <w:rFonts w:ascii="Times New Roman" w:hAnsi="Times New Roman"/>
          <w:b w:val="0"/>
          <w:color w:val="000000"/>
          <w:sz w:val="24"/>
          <w:szCs w:val="24"/>
        </w:rPr>
      </w:pPr>
      <w:r>
        <w:rPr>
          <w:rFonts w:ascii="Times New Roman" w:hAnsi="Times New Roman"/>
          <w:color w:val="000000"/>
          <w:sz w:val="24"/>
          <w:szCs w:val="24"/>
        </w:rPr>
        <w:tab/>
      </w:r>
      <w:bookmarkStart w:id="1" w:name="_Toc123590095"/>
      <w:r>
        <w:rPr>
          <w:rFonts w:ascii="Times New Roman" w:hAnsi="Times New Roman"/>
          <w:b w:val="0"/>
          <w:color w:val="000000"/>
          <w:sz w:val="24"/>
          <w:szCs w:val="24"/>
        </w:rPr>
        <w:t>Penelitian ini mengkaji tentang pencegahan dan penanggulangan terhadap bahaya kebakaran. Pentingnya penyedian peralatan pemadam kebakaran untuk mengatasi pemadaman api dan evakuasi pada saat terjadi kebakaran. Studi ini bertujuan untuk mengetahui apakah penyedian pralatan di Perpustakaan Universitas PGRI Palembang, telah memenuhi persyaratan sesuai persyaratan teknis sistem proteksi kebakaran pada bangun gedung dan lingkungan sesuai peraturan Mentri Pekerjaan Umum No.26/PRT/M/2008. Untuk itu, perlunya alat pendeteksi kebakaran dengan sistem detektor menggunakan alarm agar sesaat kebakaran terjadi, semua yang berada didalam gedung dapat mengetahui lewat pendeteksi tersbut dengn bunyi alarm sebagai penanda kebakaran. Agar dapat mengurangi korban perlunya sistem springkler memadamkan api, serta dapat memabantu petugas atau yang berwenang digedung tersebut secrpatnya. Dari permasalah diatas, maka pada penelitian ini akan ditentukan berapa jumlah detektor dan springkler yang dibutuhkan, serta berapa volume air, daya pompa, dan ground water tank yang dibutuhkan. Jenis penelitian ini adalah penelitian kuamtitatif dengan cara melakukan pengamatan langsung terhadap objek yang diteliti</w:t>
      </w:r>
      <w:bookmarkEnd w:id="1"/>
    </w:p>
    <w:p w:rsidR="002F0CFB" w:rsidRDefault="002F0CFB" w:rsidP="002F0CFB">
      <w:pPr>
        <w:spacing w:before="240" w:line="480" w:lineRule="auto"/>
        <w:rPr>
          <w:rFonts w:ascii="Times New Roman" w:hAnsi="Times New Roman"/>
          <w:color w:val="000000"/>
          <w:sz w:val="24"/>
          <w:szCs w:val="24"/>
        </w:rPr>
      </w:pPr>
      <w:r>
        <w:rPr>
          <w:rFonts w:ascii="Times New Roman" w:hAnsi="Times New Roman"/>
          <w:b/>
          <w:color w:val="000000"/>
          <w:sz w:val="24"/>
          <w:szCs w:val="24"/>
        </w:rPr>
        <w:t xml:space="preserve">Kata Kunci </w:t>
      </w:r>
      <w:r>
        <w:rPr>
          <w:rFonts w:ascii="Times New Roman" w:hAnsi="Times New Roman"/>
          <w:color w:val="000000"/>
          <w:sz w:val="24"/>
          <w:szCs w:val="24"/>
        </w:rPr>
        <w:t>: sistem detektor, sistem springkler, volume air, pompa</w:t>
      </w:r>
    </w:p>
    <w:p w:rsidR="002F0CFB" w:rsidRDefault="002F0CFB" w:rsidP="002F0CFB">
      <w:pPr>
        <w:spacing w:before="240" w:line="480" w:lineRule="auto"/>
        <w:rPr>
          <w:rFonts w:ascii="Times New Roman" w:hAnsi="Times New Roman"/>
          <w:color w:val="000000"/>
          <w:sz w:val="24"/>
          <w:szCs w:val="24"/>
        </w:rPr>
      </w:pPr>
    </w:p>
    <w:p w:rsidR="00992722" w:rsidRDefault="00992722"/>
    <w:sectPr w:rsidR="00992722" w:rsidSect="002F0CFB">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FB"/>
    <w:rsid w:val="002F0CFB"/>
    <w:rsid w:val="009927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8FD4"/>
  <w15:chartTrackingRefBased/>
  <w15:docId w15:val="{0BC056D8-3757-44EA-8DA3-34807415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CFB"/>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2F0CFB"/>
    <w:pPr>
      <w:keepNext/>
      <w:keepLines/>
      <w:spacing w:before="480" w:after="0"/>
      <w:outlineLvl w:val="0"/>
    </w:pPr>
    <w:rPr>
      <w:rFonts w:ascii="Cambria" w:eastAsia="Times New Roman" w:hAnsi="Cambria"/>
      <w:b/>
      <w:bCs/>
      <w:color w:val="A5A5A5"/>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CFB"/>
    <w:rPr>
      <w:rFonts w:ascii="Cambria" w:eastAsia="Times New Roman" w:hAnsi="Cambria" w:cs="Times New Roman"/>
      <w:b/>
      <w:bCs/>
      <w:color w:val="A5A5A5"/>
      <w:sz w:val="28"/>
      <w:szCs w:val="28"/>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2023-02-07T10:31:00Z</dcterms:created>
  <dcterms:modified xsi:type="dcterms:W3CDTF">2023-02-07T10:32:00Z</dcterms:modified>
</cp:coreProperties>
</file>