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EE" w:rsidRDefault="00E55EEE" w:rsidP="00E55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7A6953" w:rsidRDefault="007A6953" w:rsidP="00E55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5EEE" w:rsidRDefault="00E55EEE" w:rsidP="00E55E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tersebut.Untuk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PGRI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panel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PGRI Palembang.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ada.Kesimpulan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jumlah daya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sebesar 1.785 watt</w:t>
      </w:r>
      <w:r>
        <w:rPr>
          <w:rFonts w:ascii="Times New Roman" w:hAnsi="Times New Roman" w:cs="Times New Roman"/>
          <w:sz w:val="24"/>
          <w:szCs w:val="24"/>
        </w:rPr>
        <w:t>, AC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25.750 watt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18.500 watt.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kapasitas panel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PGRI Palembang </w:t>
      </w:r>
      <w:r>
        <w:rPr>
          <w:rFonts w:ascii="Times New Roman" w:hAnsi="Times New Roman" w:cs="Times New Roman"/>
          <w:sz w:val="24"/>
          <w:szCs w:val="24"/>
          <w:lang w:val="id-ID"/>
        </w:rPr>
        <w:t>masih sesuai standar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5EEE" w:rsidRPr="009F2A20" w:rsidRDefault="00E55EEE" w:rsidP="00E55E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E55EEE" w:rsidRDefault="00E55EEE" w:rsidP="00E55E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55EEE" w:rsidRDefault="00E55EEE" w:rsidP="00E55E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55EEE" w:rsidRDefault="00E55EEE" w:rsidP="00E55E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55EEE" w:rsidRDefault="00E55EEE" w:rsidP="00E55EEE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55EEE" w:rsidRPr="009F2A20" w:rsidRDefault="00E55EEE" w:rsidP="00E55EEE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55EEE" w:rsidRDefault="00E55EEE" w:rsidP="00E55E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92A77" w:rsidRDefault="00992A77"/>
    <w:sectPr w:rsidR="00992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0557"/>
    <w:multiLevelType w:val="hybridMultilevel"/>
    <w:tmpl w:val="524CA080"/>
    <w:lvl w:ilvl="0" w:tplc="FAF8A3C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51C3"/>
    <w:multiLevelType w:val="hybridMultilevel"/>
    <w:tmpl w:val="AC04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0"/>
    <w:rsid w:val="000A33FC"/>
    <w:rsid w:val="004B2105"/>
    <w:rsid w:val="007A6953"/>
    <w:rsid w:val="00992A77"/>
    <w:rsid w:val="00BF5A40"/>
    <w:rsid w:val="00E5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143C"/>
  <w15:docId w15:val="{8498B565-DA10-4592-A5C8-6B3B366F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4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4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DandiGanteng</dc:creator>
  <cp:lastModifiedBy>tkana</cp:lastModifiedBy>
  <cp:revision>2</cp:revision>
  <cp:lastPrinted>2023-02-10T10:07:00Z</cp:lastPrinted>
  <dcterms:created xsi:type="dcterms:W3CDTF">2023-02-10T10:08:00Z</dcterms:created>
  <dcterms:modified xsi:type="dcterms:W3CDTF">2023-02-10T10:08:00Z</dcterms:modified>
</cp:coreProperties>
</file>