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4C" w:rsidRDefault="00DA1F4C" w:rsidP="00DA1F4C">
      <w:pPr>
        <w:tabs>
          <w:tab w:val="left" w:pos="1134"/>
          <w:tab w:val="left" w:pos="3570"/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ABSTRAK</w:t>
      </w:r>
    </w:p>
    <w:p w:rsidR="00DA1F4C" w:rsidRDefault="00DA1F4C" w:rsidP="00DA1F4C">
      <w:pPr>
        <w:tabs>
          <w:tab w:val="left" w:pos="1134"/>
          <w:tab w:val="left" w:pos="3570"/>
          <w:tab w:val="center" w:pos="3968"/>
        </w:tabs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A1F4C" w:rsidRDefault="00DA1F4C" w:rsidP="00DA1F4C">
      <w:pPr>
        <w:spacing w:line="240" w:lineRule="auto"/>
        <w:ind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Air merupakan senyawa yang sangat penting bagi kehidupan makhluk hidup termasuk manusia untuk kebutuhan sehari-hari, salah satu sumber air tersebut  berasal dari air sumur. Permasalahan yang dijumpai pada air sumur tersebut,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yaitu</w:t>
      </w:r>
      <w:r>
        <w:rPr>
          <w:rFonts w:ascii="Times New Roman" w:hAnsi="Times New Roman" w:cs="Times New Roman"/>
          <w:bCs/>
          <w:sz w:val="24"/>
          <w:szCs w:val="24"/>
        </w:rPr>
        <w:t xml:space="preserve"> kualitasnya yang tidak memenuhi standar baku mutu. Parameter air tersebut  diantaranya kadar besi yang menurut standar baku mutu air sumur sebesar 0,3 mg/l. Kualitas air dapat ditingkatkan dengan menggunakan metode induksi elektromagnetik. Penelitian ini bertujuan untuk menganalisis penurunan kadar besi dan ion-ion terlarut akibat induksi elektromagnetik. Metode penelitian ini menggunakan metode survey dan eksperimen. Survey dilakukan di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perumahan Surya Akbar Talang Jambe disertai pengambilan sampel air sumur dan dilanjutkan eksperimen untuk menurunkan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ion-ion terlarut dan </w:t>
      </w:r>
      <w:r>
        <w:rPr>
          <w:rFonts w:ascii="Times New Roman" w:hAnsi="Times New Roman" w:cs="Times New Roman"/>
          <w:bCs/>
          <w:sz w:val="24"/>
          <w:szCs w:val="24"/>
        </w:rPr>
        <w:t>kadar besi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Parameter ion-ion terlarut diukur dengan </w:t>
      </w:r>
      <w:r>
        <w:rPr>
          <w:rFonts w:ascii="Times New Roman" w:hAnsi="Times New Roman" w:cs="Times New Roman"/>
          <w:bCs/>
          <w:i/>
          <w:sz w:val="24"/>
          <w:szCs w:val="24"/>
        </w:rPr>
        <w:t>Electrical Conductivity</w:t>
      </w:r>
      <w:r>
        <w:rPr>
          <w:rFonts w:ascii="Times New Roman" w:hAnsi="Times New Roman" w:cs="Times New Roman"/>
          <w:bCs/>
          <w:sz w:val="24"/>
          <w:szCs w:val="24"/>
        </w:rPr>
        <w:t xml:space="preserve"> (EC) meter didapat hasil sebelum perlakuan 54,7 S/cm dan setelah perlakuan induksi dengan 50,80, dan 100 lilitan, diperoleh masing-masing 43 µS/cm, 42,8 µS/cm, dan 40,6µS/cm.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Nilai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parameter </w:t>
      </w:r>
      <w:r>
        <w:rPr>
          <w:rFonts w:ascii="Times New Roman" w:hAnsi="Times New Roman" w:cs="Times New Roman"/>
          <w:bCs/>
          <w:sz w:val="24"/>
          <w:szCs w:val="24"/>
        </w:rPr>
        <w:t xml:space="preserve">kadar besi air sumur sebelum perlakuan sebesar 47.85 ppm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dan setelah perlakuan </w:t>
      </w:r>
      <w:r>
        <w:rPr>
          <w:rFonts w:ascii="Times New Roman" w:hAnsi="Times New Roman" w:cs="Times New Roman"/>
          <w:bCs/>
          <w:sz w:val="24"/>
          <w:szCs w:val="24"/>
        </w:rPr>
        <w:t xml:space="preserve">dengan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jumlah </w:t>
      </w:r>
      <w:r>
        <w:rPr>
          <w:rFonts w:ascii="Times New Roman" w:hAnsi="Times New Roman" w:cs="Times New Roman"/>
          <w:bCs/>
          <w:sz w:val="24"/>
          <w:szCs w:val="24"/>
        </w:rPr>
        <w:t xml:space="preserve">lilitan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sebanyak </w:t>
      </w:r>
      <w:r>
        <w:rPr>
          <w:rFonts w:ascii="Times New Roman" w:hAnsi="Times New Roman" w:cs="Times New Roman"/>
          <w:bCs/>
          <w:sz w:val="24"/>
          <w:szCs w:val="24"/>
        </w:rPr>
        <w:t xml:space="preserve">50, 80, dan 100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didapatkan </w:t>
      </w:r>
      <w:r>
        <w:rPr>
          <w:rFonts w:ascii="Times New Roman" w:hAnsi="Times New Roman" w:cs="Times New Roman"/>
          <w:bCs/>
          <w:sz w:val="24"/>
          <w:szCs w:val="24"/>
        </w:rPr>
        <w:t xml:space="preserve">kadar besi s masing-masing turun menjadi 45,79 ppm, 45,62 ppm, dan 45,53 ppm. </w:t>
      </w:r>
    </w:p>
    <w:p w:rsidR="00DA1F4C" w:rsidRDefault="00DA1F4C" w:rsidP="00DA1F4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5328B" w:rsidRDefault="00DA1F4C" w:rsidP="00DA1F4C">
      <w:r>
        <w:rPr>
          <w:rFonts w:ascii="Times New Roman" w:hAnsi="Times New Roman" w:cs="Times New Roman"/>
          <w:bCs/>
          <w:sz w:val="24"/>
          <w:szCs w:val="24"/>
          <w:lang w:val="en-US"/>
        </w:rPr>
        <w:t>Kata kunci: Air Sumur, Induksi Elektromagnetik, Kandungan Besi.</w:t>
      </w:r>
    </w:p>
    <w:sectPr w:rsidR="00153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4C"/>
    <w:rsid w:val="0015328B"/>
    <w:rsid w:val="00B34D2F"/>
    <w:rsid w:val="00D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4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F4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cp:lastPrinted>2022-09-29T05:49:00Z</cp:lastPrinted>
  <dcterms:created xsi:type="dcterms:W3CDTF">2022-09-29T05:48:00Z</dcterms:created>
  <dcterms:modified xsi:type="dcterms:W3CDTF">2022-09-29T05:52:00Z</dcterms:modified>
</cp:coreProperties>
</file>