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91" w:rsidRDefault="008B5B91" w:rsidP="008B5B91">
      <w:pPr>
        <w:pStyle w:val="BodyText"/>
        <w:spacing w:before="90"/>
        <w:ind w:left="1024" w:right="1815"/>
        <w:jc w:val="center"/>
      </w:pPr>
      <w:r>
        <w:t>ABSTRAK</w:t>
      </w:r>
    </w:p>
    <w:p w:rsidR="008B5B91" w:rsidRDefault="008B5B91" w:rsidP="008B5B91">
      <w:pPr>
        <w:pStyle w:val="BodyText"/>
        <w:spacing w:before="1"/>
        <w:rPr>
          <w:sz w:val="31"/>
        </w:rPr>
      </w:pPr>
    </w:p>
    <w:p w:rsidR="008B5B91" w:rsidRDefault="008B5B91" w:rsidP="008B5B91">
      <w:pPr>
        <w:pStyle w:val="BodyText"/>
        <w:spacing w:line="276" w:lineRule="auto"/>
        <w:ind w:left="588" w:right="1377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CV Multi </w:t>
      </w:r>
      <w:proofErr w:type="spellStart"/>
      <w:r>
        <w:t>Teknik</w:t>
      </w:r>
      <w:proofErr w:type="spellEnd"/>
      <w:r>
        <w:t xml:space="preserve"> Perkasa Palembang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total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proofErr w:type="spellStart"/>
      <w:r>
        <w:t>terpasang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panel </w:t>
      </w:r>
      <w:proofErr w:type="spellStart"/>
      <w:r>
        <w:t>adalah</w:t>
      </w:r>
      <w:proofErr w:type="spellEnd"/>
      <w:r>
        <w:t xml:space="preserve"> 18.448 watt,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rPr>
          <w:spacing w:val="-57"/>
        </w:rPr>
        <w:t xml:space="preserve"> </w:t>
      </w:r>
      <w:r>
        <w:t xml:space="preserve">panel: </w:t>
      </w:r>
      <w:proofErr w:type="spellStart"/>
      <w:r>
        <w:t>penerangan</w:t>
      </w:r>
      <w:proofErr w:type="spellEnd"/>
      <w:r>
        <w:t xml:space="preserve"> 448 watt, motor </w:t>
      </w:r>
      <w:proofErr w:type="spellStart"/>
      <w:r>
        <w:t>induksi</w:t>
      </w:r>
      <w:proofErr w:type="spellEnd"/>
      <w:r>
        <w:t xml:space="preserve"> 5100 watt, </w:t>
      </w:r>
      <w:proofErr w:type="spellStart"/>
      <w:r>
        <w:t>pendingin</w:t>
      </w:r>
      <w:proofErr w:type="spellEnd"/>
      <w:r>
        <w:t xml:space="preserve"> 9000 watt,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lampu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stop </w:t>
      </w:r>
      <w:proofErr w:type="spellStart"/>
      <w:r>
        <w:t>kontak</w:t>
      </w:r>
      <w:proofErr w:type="spellEnd"/>
      <w:r>
        <w:t xml:space="preserve"> 3900 watt. </w:t>
      </w:r>
      <w:proofErr w:type="spellStart"/>
      <w:proofErr w:type="gramStart"/>
      <w:r>
        <w:t>Analisis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terpakai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CV Multi </w:t>
      </w:r>
      <w:proofErr w:type="spellStart"/>
      <w:r>
        <w:t>Teknik</w:t>
      </w:r>
      <w:proofErr w:type="spellEnd"/>
      <w:r>
        <w:t xml:space="preserve"> Perkasa Palembang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monitoring</w:t>
      </w:r>
      <w:r>
        <w:rPr>
          <w:spacing w:val="-57"/>
        </w:rP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rPr>
          <w:spacing w:val="1"/>
        </w:rP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rPr>
          <w:spacing w:val="3"/>
        </w:rPr>
        <w:t xml:space="preserve"> </w:t>
      </w:r>
      <w:r>
        <w:t xml:space="preserve">yang </w:t>
      </w:r>
      <w:proofErr w:type="spellStart"/>
      <w:r>
        <w:t>dapat</w:t>
      </w:r>
      <w:proofErr w:type="spellEnd"/>
      <w:r>
        <w:rPr>
          <w:spacing w:val="-1"/>
        </w:rPr>
        <w:t xml:space="preserve"> </w:t>
      </w:r>
      <w:proofErr w:type="spellStart"/>
      <w:r>
        <w:t>mengganggu</w:t>
      </w:r>
      <w:proofErr w:type="spellEnd"/>
      <w:r>
        <w:rPr>
          <w:spacing w:val="1"/>
        </w:rPr>
        <w:t xml:space="preserve"> </w:t>
      </w:r>
      <w:proofErr w:type="spellStart"/>
      <w:r>
        <w:t>operasional</w:t>
      </w:r>
      <w:proofErr w:type="spellEnd"/>
      <w:r>
        <w:t>.</w:t>
      </w:r>
      <w:proofErr w:type="gramEnd"/>
    </w:p>
    <w:p w:rsidR="008B5B91" w:rsidRDefault="008B5B91" w:rsidP="008B5B91">
      <w:pPr>
        <w:pStyle w:val="BodyText"/>
        <w:spacing w:before="8"/>
        <w:rPr>
          <w:sz w:val="27"/>
        </w:rPr>
      </w:pPr>
    </w:p>
    <w:p w:rsidR="008B5B91" w:rsidRDefault="008B5B91" w:rsidP="008B5B91">
      <w:pPr>
        <w:pStyle w:val="BodyText"/>
        <w:ind w:left="588"/>
        <w:jc w:val="both"/>
      </w:pPr>
      <w:proofErr w:type="spellStart"/>
      <w:r>
        <w:rPr>
          <w:b/>
        </w:rPr>
        <w:t>Kata</w:t>
      </w:r>
      <w:proofErr w:type="spellEnd"/>
      <w:r>
        <w:rPr>
          <w:b/>
          <w:spacing w:val="-2"/>
        </w:rPr>
        <w:t xml:space="preserve"> </w:t>
      </w:r>
      <w:proofErr w:type="spellStart"/>
      <w:proofErr w:type="gramStart"/>
      <w:r>
        <w:rPr>
          <w:b/>
        </w:rPr>
        <w:t>kunci</w:t>
      </w:r>
      <w:proofErr w:type="spellEnd"/>
      <w:r>
        <w:rPr>
          <w:b/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Daya</w:t>
      </w:r>
      <w:proofErr w:type="spellEnd"/>
      <w:r>
        <w:rPr>
          <w:spacing w:val="-1"/>
        </w:rPr>
        <w:t xml:space="preserve"> </w:t>
      </w:r>
      <w:proofErr w:type="spellStart"/>
      <w:r>
        <w:t>terpasang</w:t>
      </w:r>
      <w:proofErr w:type="spellEnd"/>
      <w:r>
        <w:t>,</w:t>
      </w:r>
      <w:r>
        <w:rPr>
          <w:spacing w:val="-1"/>
        </w:rPr>
        <w:t xml:space="preserve"> </w:t>
      </w:r>
      <w:r>
        <w:t>Panel</w:t>
      </w:r>
      <w:r>
        <w:rPr>
          <w:spacing w:val="-3"/>
        </w:rPr>
        <w:t xml:space="preserve"> </w:t>
      </w:r>
      <w:proofErr w:type="spellStart"/>
      <w:r>
        <w:t>penerangan</w:t>
      </w:r>
      <w:proofErr w:type="spellEnd"/>
      <w:r>
        <w:t>, motor</w:t>
      </w:r>
      <w:r>
        <w:rPr>
          <w:spacing w:val="-2"/>
        </w:rPr>
        <w:t xml:space="preserve"> </w:t>
      </w:r>
      <w:proofErr w:type="spellStart"/>
      <w:r>
        <w:t>induksi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listrik</w:t>
      </w:r>
      <w:proofErr w:type="spellEnd"/>
    </w:p>
    <w:p w:rsidR="00FD5B1C" w:rsidRPr="008B5B91" w:rsidRDefault="00FD5B1C" w:rsidP="008B5B91"/>
    <w:sectPr w:rsidR="00FD5B1C" w:rsidRPr="008B5B91" w:rsidSect="008B5B91">
      <w:pgSz w:w="11907" w:h="16840" w:code="9"/>
      <w:pgMar w:top="1599" w:right="318" w:bottom="278" w:left="16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B5B91"/>
    <w:rsid w:val="008B5B91"/>
    <w:rsid w:val="00A863F8"/>
    <w:rsid w:val="00CB5110"/>
    <w:rsid w:val="00FD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B91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8B5B91"/>
    <w:pPr>
      <w:ind w:left="112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B5B91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B5B9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5B9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DIMAS</cp:lastModifiedBy>
  <cp:revision>1</cp:revision>
  <cp:lastPrinted>2024-08-12T06:30:00Z</cp:lastPrinted>
  <dcterms:created xsi:type="dcterms:W3CDTF">2024-08-12T06:25:00Z</dcterms:created>
  <dcterms:modified xsi:type="dcterms:W3CDTF">2024-08-12T06:31:00Z</dcterms:modified>
</cp:coreProperties>
</file>