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BA8F11" w14:textId="77777777" w:rsidR="00413754" w:rsidRPr="00FD2EEC" w:rsidRDefault="00413754" w:rsidP="00413754">
      <w:pPr>
        <w:jc w:val="center"/>
        <w:rPr>
          <w:b/>
          <w:lang w:eastAsia="en-ID"/>
        </w:rPr>
      </w:pPr>
      <w:r w:rsidRPr="00FD2EEC">
        <w:rPr>
          <w:rFonts w:ascii="Times New Roman" w:hAnsi="Times New Roman" w:cs="Times New Roman"/>
          <w:b/>
          <w:sz w:val="24"/>
          <w:szCs w:val="24"/>
        </w:rPr>
        <w:t>EFEKTIVITAS KONSELING</w:t>
      </w:r>
      <w:r w:rsidRPr="00FD2EE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BEHAVIORAL</w:t>
      </w:r>
      <w:r w:rsidRPr="00FD2EEC">
        <w:rPr>
          <w:rFonts w:ascii="Times New Roman" w:hAnsi="Times New Roman" w:cs="Times New Roman"/>
          <w:b/>
          <w:sz w:val="24"/>
          <w:szCs w:val="24"/>
        </w:rPr>
        <w:t xml:space="preserve"> TEKNIK </w:t>
      </w:r>
      <w:r w:rsidRPr="00FD2EEC">
        <w:rPr>
          <w:rFonts w:ascii="Times New Roman" w:hAnsi="Times New Roman" w:cs="Times New Roman"/>
          <w:b/>
          <w:i/>
          <w:iCs/>
          <w:sz w:val="24"/>
          <w:szCs w:val="24"/>
        </w:rPr>
        <w:t>SYMBOLIC MODELLING</w:t>
      </w:r>
      <w:r w:rsidRPr="00FD2EEC">
        <w:rPr>
          <w:rFonts w:ascii="Times New Roman" w:hAnsi="Times New Roman" w:cs="Times New Roman"/>
          <w:b/>
          <w:sz w:val="24"/>
          <w:szCs w:val="24"/>
        </w:rPr>
        <w:t xml:space="preserve"> UNTUK MEREDUKSI HUBUNGAN </w:t>
      </w:r>
      <w:r w:rsidRPr="00FD2EEC">
        <w:rPr>
          <w:rFonts w:ascii="Times New Roman" w:hAnsi="Times New Roman" w:cs="Times New Roman"/>
          <w:b/>
          <w:i/>
          <w:iCs/>
          <w:sz w:val="24"/>
          <w:szCs w:val="24"/>
        </w:rPr>
        <w:t>TOXIC RELATIONSHIP</w:t>
      </w:r>
      <w:r w:rsidRPr="00FD2EEC">
        <w:rPr>
          <w:rFonts w:ascii="Times New Roman" w:hAnsi="Times New Roman" w:cs="Times New Roman"/>
          <w:b/>
          <w:sz w:val="24"/>
          <w:szCs w:val="24"/>
        </w:rPr>
        <w:t xml:space="preserve"> SISWA SEKOLAH MENENGAH KEJURUAN</w:t>
      </w:r>
    </w:p>
    <w:p w14:paraId="7C0F5950" w14:textId="77777777" w:rsidR="00413754" w:rsidRPr="00FD2EEC" w:rsidRDefault="00413754" w:rsidP="00413754">
      <w:pPr>
        <w:jc w:val="center"/>
        <w:rPr>
          <w:b/>
          <w:lang w:val="en-US"/>
        </w:rPr>
      </w:pPr>
    </w:p>
    <w:p w14:paraId="73E23F9B" w14:textId="77777777" w:rsidR="00413754" w:rsidRPr="00FD2EEC" w:rsidRDefault="00413754" w:rsidP="00413754">
      <w:pPr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FD2EEC">
        <w:rPr>
          <w:rFonts w:ascii="Times New Roman" w:hAnsi="Times New Roman" w:cs="Times New Roman"/>
          <w:b/>
          <w:sz w:val="24"/>
          <w:lang w:val="en-US"/>
        </w:rPr>
        <w:t>ANGGI ERNITA PUTRI</w:t>
      </w:r>
    </w:p>
    <w:p w14:paraId="49AF0CBA" w14:textId="77777777" w:rsidR="00413754" w:rsidRDefault="00413754" w:rsidP="00413754">
      <w:pPr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FD2EEC">
        <w:rPr>
          <w:rFonts w:ascii="Times New Roman" w:hAnsi="Times New Roman" w:cs="Times New Roman"/>
          <w:b/>
          <w:sz w:val="24"/>
          <w:lang w:val="en-US"/>
        </w:rPr>
        <w:t>2020141003</w:t>
      </w:r>
    </w:p>
    <w:p w14:paraId="5B88194E" w14:textId="77777777" w:rsidR="00413754" w:rsidRDefault="00413754" w:rsidP="00413754">
      <w:pPr>
        <w:pStyle w:val="Judul1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bookmarkStart w:id="0" w:name="_Toc168257948"/>
      <w:bookmarkStart w:id="1" w:name="_Toc171417815"/>
      <w:r w:rsidRPr="007436A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ABSTRAK</w:t>
      </w:r>
      <w:bookmarkEnd w:id="0"/>
      <w:bookmarkEnd w:id="1"/>
    </w:p>
    <w:p w14:paraId="0F3FA818" w14:textId="77777777" w:rsidR="00413754" w:rsidRPr="00FD2EEC" w:rsidRDefault="00413754" w:rsidP="00413754">
      <w:pPr>
        <w:jc w:val="center"/>
        <w:rPr>
          <w:rFonts w:ascii="Times New Roman" w:hAnsi="Times New Roman" w:cs="Times New Roman"/>
          <w:b/>
          <w:sz w:val="24"/>
          <w:lang w:val="en-US"/>
        </w:rPr>
      </w:pPr>
    </w:p>
    <w:p w14:paraId="182063A2" w14:textId="77777777" w:rsidR="00413754" w:rsidRDefault="00413754" w:rsidP="00413754">
      <w:pPr>
        <w:pStyle w:val="Default"/>
        <w:jc w:val="both"/>
      </w:pPr>
      <w:r>
        <w:t xml:space="preserve">Pada </w:t>
      </w:r>
      <w:proofErr w:type="spellStart"/>
      <w:r>
        <w:t>fenomena</w:t>
      </w:r>
      <w:proofErr w:type="spellEnd"/>
      <w:r>
        <w:t xml:space="preserve"> </w:t>
      </w:r>
      <w:proofErr w:type="spellStart"/>
      <w:r>
        <w:t>saat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</w:t>
      </w:r>
      <w:r w:rsidRPr="00AA2047">
        <w:rPr>
          <w:i/>
          <w:iCs/>
        </w:rPr>
        <w:t>toxic relationship</w:t>
      </w:r>
      <w:r>
        <w:t xml:space="preserve"> </w:t>
      </w:r>
      <w:proofErr w:type="spellStart"/>
      <w:r>
        <w:t>banyak</w:t>
      </w:r>
      <w:proofErr w:type="spellEnd"/>
      <w:r>
        <w:t xml:space="preserve"> </w:t>
      </w:r>
      <w:proofErr w:type="spellStart"/>
      <w:r>
        <w:t>terjadi</w:t>
      </w:r>
      <w:proofErr w:type="spellEnd"/>
      <w:r>
        <w:t xml:space="preserve"> </w:t>
      </w:r>
      <w:proofErr w:type="spellStart"/>
      <w:r>
        <w:t>dikalangan</w:t>
      </w:r>
      <w:proofErr w:type="spellEnd"/>
      <w:r>
        <w:t xml:space="preserve"> </w:t>
      </w:r>
      <w:proofErr w:type="spellStart"/>
      <w:r>
        <w:t>remaja</w:t>
      </w:r>
      <w:proofErr w:type="spellEnd"/>
      <w:r>
        <w:t xml:space="preserve"> </w:t>
      </w:r>
      <w:proofErr w:type="spellStart"/>
      <w:r>
        <w:t>termasuk</w:t>
      </w:r>
      <w:proofErr w:type="spellEnd"/>
      <w:r>
        <w:t xml:space="preserve"> </w:t>
      </w:r>
      <w:proofErr w:type="spellStart"/>
      <w:r>
        <w:t>dilingkungan</w:t>
      </w:r>
      <w:proofErr w:type="spellEnd"/>
      <w:r>
        <w:t xml:space="preserve"> </w:t>
      </w:r>
      <w:proofErr w:type="spellStart"/>
      <w:r>
        <w:t>sekolah</w:t>
      </w:r>
      <w:proofErr w:type="spellEnd"/>
      <w:r>
        <w:t xml:space="preserve">, </w:t>
      </w:r>
      <w:proofErr w:type="spellStart"/>
      <w:r>
        <w:t>seperti</w:t>
      </w:r>
      <w:proofErr w:type="spellEnd"/>
      <w:r>
        <w:t xml:space="preserve"> </w:t>
      </w:r>
      <w:proofErr w:type="spellStart"/>
      <w:r>
        <w:t>saling</w:t>
      </w:r>
      <w:proofErr w:type="spellEnd"/>
      <w:r>
        <w:t xml:space="preserve"> </w:t>
      </w:r>
      <w:proofErr w:type="spellStart"/>
      <w:r>
        <w:t>posesif</w:t>
      </w:r>
      <w:proofErr w:type="spellEnd"/>
      <w:r>
        <w:t xml:space="preserve">, </w:t>
      </w:r>
      <w:proofErr w:type="spellStart"/>
      <w:r>
        <w:t>saling</w:t>
      </w:r>
      <w:proofErr w:type="spellEnd"/>
      <w:r>
        <w:t xml:space="preserve"> </w:t>
      </w:r>
      <w:proofErr w:type="spellStart"/>
      <w:r>
        <w:t>membentak</w:t>
      </w:r>
      <w:proofErr w:type="spellEnd"/>
      <w:r>
        <w:t xml:space="preserve">, </w:t>
      </w:r>
      <w:proofErr w:type="spellStart"/>
      <w:r>
        <w:t>bahkan</w:t>
      </w:r>
      <w:proofErr w:type="spellEnd"/>
      <w:r>
        <w:t xml:space="preserve"> salah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pihak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</w:t>
      </w:r>
      <w:proofErr w:type="spellStart"/>
      <w:r>
        <w:t>itu</w:t>
      </w:r>
      <w:proofErr w:type="spellEnd"/>
      <w:r>
        <w:t xml:space="preserve"> </w:t>
      </w:r>
      <w:proofErr w:type="spellStart"/>
      <w:r>
        <w:t>sudah</w:t>
      </w:r>
      <w:proofErr w:type="spellEnd"/>
      <w:r>
        <w:t xml:space="preserve"> </w:t>
      </w:r>
      <w:proofErr w:type="spellStart"/>
      <w:r>
        <w:t>berani</w:t>
      </w:r>
      <w:proofErr w:type="spellEnd"/>
      <w:r>
        <w:t xml:space="preserve"> main </w:t>
      </w:r>
      <w:proofErr w:type="spellStart"/>
      <w:r>
        <w:t>tangan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pasangannya</w:t>
      </w:r>
      <w:proofErr w:type="spellEnd"/>
      <w:r>
        <w:t xml:space="preserve">. Para </w:t>
      </w:r>
      <w:proofErr w:type="spellStart"/>
      <w:r>
        <w:t>siswa</w:t>
      </w:r>
      <w:proofErr w:type="spellEnd"/>
      <w:r>
        <w:t xml:space="preserve"> </w:t>
      </w:r>
      <w:proofErr w:type="spellStart"/>
      <w:r>
        <w:t>sekolah</w:t>
      </w:r>
      <w:proofErr w:type="spellEnd"/>
      <w:r>
        <w:t xml:space="preserve"> yang </w:t>
      </w:r>
      <w:proofErr w:type="spellStart"/>
      <w:r>
        <w:t>seharusnya</w:t>
      </w:r>
      <w:proofErr w:type="spellEnd"/>
      <w:r>
        <w:t xml:space="preserve"> </w:t>
      </w:r>
      <w:proofErr w:type="spellStart"/>
      <w:r>
        <w:t>fokus</w:t>
      </w:r>
      <w:proofErr w:type="spellEnd"/>
      <w:r>
        <w:t xml:space="preserve"> pada </w:t>
      </w:r>
      <w:proofErr w:type="spellStart"/>
      <w:r>
        <w:t>tugas</w:t>
      </w:r>
      <w:proofErr w:type="spellEnd"/>
      <w:r>
        <w:t xml:space="preserve"> </w:t>
      </w:r>
      <w:proofErr w:type="spellStart"/>
      <w:r>
        <w:t>sekolah</w:t>
      </w:r>
      <w:proofErr w:type="spellEnd"/>
      <w:r>
        <w:t xml:space="preserve">, </w:t>
      </w:r>
      <w:proofErr w:type="spellStart"/>
      <w:r>
        <w:t>mereka</w:t>
      </w:r>
      <w:proofErr w:type="spellEnd"/>
      <w:r>
        <w:t xml:space="preserve"> </w:t>
      </w:r>
      <w:proofErr w:type="spellStart"/>
      <w:r>
        <w:t>malah</w:t>
      </w:r>
      <w:proofErr w:type="spellEnd"/>
      <w:r>
        <w:t xml:space="preserve"> </w:t>
      </w:r>
      <w:proofErr w:type="spellStart"/>
      <w:r>
        <w:t>terjebak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yang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sehat</w:t>
      </w:r>
      <w:proofErr w:type="spellEnd"/>
      <w:r>
        <w:t xml:space="preserve"> </w:t>
      </w:r>
      <w:proofErr w:type="spellStart"/>
      <w:r>
        <w:t>sehingga</w:t>
      </w:r>
      <w:proofErr w:type="spellEnd"/>
      <w:r>
        <w:t xml:space="preserve"> </w:t>
      </w:r>
      <w:proofErr w:type="spellStart"/>
      <w:r>
        <w:t>menggangu</w:t>
      </w:r>
      <w:proofErr w:type="spellEnd"/>
      <w:r>
        <w:t xml:space="preserve"> </w:t>
      </w:r>
      <w:proofErr w:type="spellStart"/>
      <w:r>
        <w:t>prestasi</w:t>
      </w:r>
      <w:proofErr w:type="spellEnd"/>
      <w:r>
        <w:t xml:space="preserve"> </w:t>
      </w:r>
      <w:proofErr w:type="spellStart"/>
      <w:r>
        <w:t>akademiknya</w:t>
      </w:r>
      <w:proofErr w:type="spellEnd"/>
      <w:r>
        <w:t xml:space="preserve">, </w:t>
      </w:r>
      <w:proofErr w:type="spellStart"/>
      <w:r>
        <w:t>namun</w:t>
      </w:r>
      <w:proofErr w:type="spellEnd"/>
      <w:r>
        <w:t xml:space="preserve"> </w:t>
      </w:r>
      <w:proofErr w:type="spellStart"/>
      <w:r>
        <w:t>mereka</w:t>
      </w:r>
      <w:proofErr w:type="spellEnd"/>
      <w:r>
        <w:t xml:space="preserve"> </w:t>
      </w:r>
      <w:proofErr w:type="spellStart"/>
      <w:r>
        <w:t>tetap</w:t>
      </w:r>
      <w:proofErr w:type="spellEnd"/>
      <w:r>
        <w:t xml:space="preserve"> </w:t>
      </w:r>
      <w:proofErr w:type="spellStart"/>
      <w:r>
        <w:t>mempertahankan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</w:t>
      </w:r>
      <w:proofErr w:type="spellStart"/>
      <w:r>
        <w:t>itu</w:t>
      </w:r>
      <w:proofErr w:type="spellEnd"/>
      <w:r>
        <w:t xml:space="preserve">. Pada </w:t>
      </w:r>
      <w:proofErr w:type="spellStart"/>
      <w:r>
        <w:t>penelitian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bertujuan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mengetahui</w:t>
      </w:r>
      <w:proofErr w:type="spellEnd"/>
      <w:r>
        <w:t xml:space="preserve"> </w:t>
      </w:r>
      <w:proofErr w:type="spellStart"/>
      <w:r>
        <w:t>keefektifan</w:t>
      </w:r>
      <w:proofErr w:type="spellEnd"/>
      <w:r>
        <w:t xml:space="preserve"> </w:t>
      </w:r>
      <w:proofErr w:type="spellStart"/>
      <w:r>
        <w:t>konseling</w:t>
      </w:r>
      <w:proofErr w:type="spellEnd"/>
      <w:r>
        <w:t xml:space="preserve"> </w:t>
      </w:r>
      <w:proofErr w:type="spellStart"/>
      <w:r w:rsidRPr="005E4C74">
        <w:rPr>
          <w:i/>
          <w:iCs/>
        </w:rPr>
        <w:t>behavioral</w:t>
      </w:r>
      <w:proofErr w:type="spellEnd"/>
      <w:r>
        <w:t xml:space="preserve"> Teknik </w:t>
      </w:r>
      <w:r w:rsidRPr="005E4C74">
        <w:rPr>
          <w:i/>
          <w:iCs/>
        </w:rPr>
        <w:t>symbolic modelling</w:t>
      </w:r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mereduksi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</w:t>
      </w:r>
      <w:r w:rsidRPr="005E4C74">
        <w:rPr>
          <w:i/>
          <w:iCs/>
        </w:rPr>
        <w:t>toxic relationship</w:t>
      </w:r>
      <w:r>
        <w:t xml:space="preserve"> </w:t>
      </w:r>
      <w:proofErr w:type="spellStart"/>
      <w:r>
        <w:t>siswa</w:t>
      </w:r>
      <w:proofErr w:type="spellEnd"/>
      <w:r>
        <w:t xml:space="preserve"> </w:t>
      </w:r>
      <w:proofErr w:type="spellStart"/>
      <w:r>
        <w:t>menengah</w:t>
      </w:r>
      <w:proofErr w:type="spellEnd"/>
      <w:r>
        <w:t xml:space="preserve"> </w:t>
      </w:r>
      <w:proofErr w:type="spellStart"/>
      <w:r>
        <w:t>kejuruan</w:t>
      </w:r>
      <w:proofErr w:type="spellEnd"/>
      <w:r>
        <w:t xml:space="preserve">. Pada </w:t>
      </w:r>
      <w:proofErr w:type="spellStart"/>
      <w:r>
        <w:t>penelitian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menggunakan</w:t>
      </w:r>
      <w:proofErr w:type="spellEnd"/>
      <w:r>
        <w:t xml:space="preserve"> </w:t>
      </w:r>
      <w:proofErr w:type="spellStart"/>
      <w:r>
        <w:t>metode</w:t>
      </w:r>
      <w:proofErr w:type="spellEnd"/>
      <w:r>
        <w:t xml:space="preserve"> </w:t>
      </w:r>
      <w:proofErr w:type="spellStart"/>
      <w:r>
        <w:t>kuantitatif</w:t>
      </w:r>
      <w:proofErr w:type="spellEnd"/>
      <w:r>
        <w:t xml:space="preserve"> </w:t>
      </w:r>
      <w:proofErr w:type="spellStart"/>
      <w:r>
        <w:t>eksperimen</w:t>
      </w:r>
      <w:proofErr w:type="spellEnd"/>
      <w:r>
        <w:t xml:space="preserve"> </w:t>
      </w:r>
      <w:proofErr w:type="spellStart"/>
      <w:r w:rsidRPr="001417AE">
        <w:rPr>
          <w:iCs/>
          <w:sz w:val="22"/>
          <w:szCs w:val="22"/>
        </w:rPr>
        <w:t>dengan</w:t>
      </w:r>
      <w:proofErr w:type="spellEnd"/>
      <w:r>
        <w:rPr>
          <w:i/>
          <w:sz w:val="22"/>
          <w:szCs w:val="22"/>
        </w:rPr>
        <w:t xml:space="preserve"> </w:t>
      </w:r>
      <w:r w:rsidRPr="001417AE">
        <w:rPr>
          <w:i/>
          <w:iCs/>
          <w:sz w:val="22"/>
          <w:szCs w:val="22"/>
        </w:rPr>
        <w:t>pre-test post-test</w:t>
      </w:r>
      <w:r>
        <w:rPr>
          <w:sz w:val="22"/>
          <w:szCs w:val="22"/>
        </w:rPr>
        <w:t xml:space="preserve"> </w:t>
      </w:r>
      <w:r w:rsidRPr="001417AE">
        <w:rPr>
          <w:i/>
          <w:iCs/>
          <w:sz w:val="22"/>
          <w:szCs w:val="22"/>
        </w:rPr>
        <w:t>desig</w:t>
      </w:r>
      <w:r w:rsidRPr="001417AE">
        <w:rPr>
          <w:i/>
          <w:iCs/>
          <w:color w:val="auto"/>
          <w:sz w:val="22"/>
          <w:szCs w:val="22"/>
        </w:rPr>
        <w:t>n</w:t>
      </w:r>
      <w:r>
        <w:rPr>
          <w:i/>
          <w:iCs/>
          <w:color w:val="auto"/>
          <w:sz w:val="22"/>
          <w:szCs w:val="22"/>
        </w:rPr>
        <w:t xml:space="preserve">. </w:t>
      </w:r>
      <w:r>
        <w:rPr>
          <w:color w:val="auto"/>
          <w:sz w:val="22"/>
          <w:szCs w:val="22"/>
        </w:rPr>
        <w:t xml:space="preserve">Teknik </w:t>
      </w:r>
      <w:proofErr w:type="spellStart"/>
      <w:r>
        <w:rPr>
          <w:color w:val="auto"/>
          <w:sz w:val="22"/>
          <w:szCs w:val="22"/>
        </w:rPr>
        <w:t>pengumpulan</w:t>
      </w:r>
      <w:proofErr w:type="spellEnd"/>
      <w:r>
        <w:rPr>
          <w:color w:val="auto"/>
          <w:sz w:val="22"/>
          <w:szCs w:val="22"/>
        </w:rPr>
        <w:t xml:space="preserve"> data </w:t>
      </w:r>
      <w:proofErr w:type="spellStart"/>
      <w:r>
        <w:rPr>
          <w:color w:val="auto"/>
          <w:sz w:val="22"/>
          <w:szCs w:val="22"/>
        </w:rPr>
        <w:t>menggunakakn</w:t>
      </w:r>
      <w:proofErr w:type="spellEnd"/>
      <w:r>
        <w:rPr>
          <w:color w:val="auto"/>
          <w:sz w:val="22"/>
          <w:szCs w:val="22"/>
        </w:rPr>
        <w:t xml:space="preserve"> </w:t>
      </w:r>
      <w:proofErr w:type="spellStart"/>
      <w:r>
        <w:rPr>
          <w:color w:val="auto"/>
          <w:sz w:val="22"/>
          <w:szCs w:val="22"/>
        </w:rPr>
        <w:t>observasi</w:t>
      </w:r>
      <w:proofErr w:type="spellEnd"/>
      <w:r>
        <w:rPr>
          <w:color w:val="auto"/>
          <w:sz w:val="22"/>
          <w:szCs w:val="22"/>
        </w:rPr>
        <w:t xml:space="preserve">, </w:t>
      </w:r>
      <w:proofErr w:type="spellStart"/>
      <w:r>
        <w:rPr>
          <w:color w:val="auto"/>
          <w:sz w:val="22"/>
          <w:szCs w:val="22"/>
        </w:rPr>
        <w:t>angket</w:t>
      </w:r>
      <w:proofErr w:type="spellEnd"/>
      <w:r>
        <w:rPr>
          <w:color w:val="auto"/>
          <w:sz w:val="22"/>
          <w:szCs w:val="22"/>
        </w:rPr>
        <w:t xml:space="preserve"> dan </w:t>
      </w:r>
      <w:proofErr w:type="spellStart"/>
      <w:r>
        <w:rPr>
          <w:color w:val="auto"/>
          <w:sz w:val="22"/>
          <w:szCs w:val="22"/>
        </w:rPr>
        <w:t>dokumentasi</w:t>
      </w:r>
      <w:proofErr w:type="spellEnd"/>
      <w:r>
        <w:rPr>
          <w:color w:val="auto"/>
          <w:sz w:val="22"/>
          <w:szCs w:val="22"/>
        </w:rPr>
        <w:t xml:space="preserve"> </w:t>
      </w:r>
      <w:proofErr w:type="spellStart"/>
      <w:r>
        <w:rPr>
          <w:color w:val="auto"/>
          <w:sz w:val="22"/>
          <w:szCs w:val="22"/>
        </w:rPr>
        <w:t>dengan</w:t>
      </w:r>
      <w:proofErr w:type="spellEnd"/>
      <w:r>
        <w:rPr>
          <w:color w:val="auto"/>
          <w:sz w:val="22"/>
          <w:szCs w:val="22"/>
        </w:rPr>
        <w:t xml:space="preserve"> </w:t>
      </w:r>
      <w:proofErr w:type="spellStart"/>
      <w:r>
        <w:rPr>
          <w:color w:val="auto"/>
          <w:sz w:val="22"/>
          <w:szCs w:val="22"/>
        </w:rPr>
        <w:t>analisis</w:t>
      </w:r>
      <w:proofErr w:type="spellEnd"/>
      <w:r>
        <w:rPr>
          <w:color w:val="auto"/>
          <w:sz w:val="22"/>
          <w:szCs w:val="22"/>
        </w:rPr>
        <w:t xml:space="preserve"> data </w:t>
      </w:r>
      <w:proofErr w:type="spellStart"/>
      <w:r>
        <w:rPr>
          <w:color w:val="auto"/>
          <w:sz w:val="22"/>
          <w:szCs w:val="22"/>
        </w:rPr>
        <w:t>menggunakan</w:t>
      </w:r>
      <w:proofErr w:type="spellEnd"/>
      <w:r>
        <w:rPr>
          <w:color w:val="auto"/>
          <w:sz w:val="22"/>
          <w:szCs w:val="22"/>
        </w:rPr>
        <w:t xml:space="preserve"> uji </w:t>
      </w:r>
      <w:proofErr w:type="spellStart"/>
      <w:r w:rsidRPr="005E4C74">
        <w:rPr>
          <w:i/>
          <w:iCs/>
          <w:color w:val="auto"/>
          <w:sz w:val="22"/>
          <w:szCs w:val="22"/>
        </w:rPr>
        <w:t>wilcoxon</w:t>
      </w:r>
      <w:proofErr w:type="spellEnd"/>
      <w:r w:rsidRPr="001417AE">
        <w:rPr>
          <w:color w:val="auto"/>
        </w:rPr>
        <w:t xml:space="preserve"> </w:t>
      </w:r>
      <w:proofErr w:type="spellStart"/>
      <w:r>
        <w:rPr>
          <w:color w:val="auto"/>
        </w:rPr>
        <w:t>untuk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mengetahui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perubahan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perilaku</w:t>
      </w:r>
      <w:proofErr w:type="spellEnd"/>
      <w:r>
        <w:rPr>
          <w:color w:val="auto"/>
        </w:rPr>
        <w:t xml:space="preserve"> toxic relationship </w:t>
      </w:r>
      <w:proofErr w:type="spellStart"/>
      <w:r>
        <w:rPr>
          <w:color w:val="auto"/>
        </w:rPr>
        <w:t>sebelum</w:t>
      </w:r>
      <w:proofErr w:type="spellEnd"/>
      <w:r>
        <w:rPr>
          <w:color w:val="auto"/>
        </w:rPr>
        <w:t xml:space="preserve"> dan </w:t>
      </w:r>
      <w:proofErr w:type="spellStart"/>
      <w:r>
        <w:rPr>
          <w:color w:val="auto"/>
        </w:rPr>
        <w:t>sesudah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diberikan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treatmen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berupa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konseling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behavioral</w:t>
      </w:r>
      <w:proofErr w:type="spellEnd"/>
      <w:r>
        <w:rPr>
          <w:color w:val="auto"/>
        </w:rPr>
        <w:t xml:space="preserve">. </w:t>
      </w:r>
      <w:r>
        <w:t xml:space="preserve">Hal </w:t>
      </w:r>
      <w:proofErr w:type="spellStart"/>
      <w:r>
        <w:t>ini</w:t>
      </w:r>
      <w:proofErr w:type="spellEnd"/>
      <w:r>
        <w:t xml:space="preserve"> </w:t>
      </w:r>
      <w:proofErr w:type="spellStart"/>
      <w:r>
        <w:t>dapat</w:t>
      </w:r>
      <w:proofErr w:type="spellEnd"/>
      <w:r>
        <w:t xml:space="preserve"> </w:t>
      </w:r>
      <w:proofErr w:type="spellStart"/>
      <w:r>
        <w:t>disimpulkan</w:t>
      </w:r>
      <w:proofErr w:type="spellEnd"/>
      <w:r>
        <w:t xml:space="preserve"> </w:t>
      </w:r>
      <w:proofErr w:type="spellStart"/>
      <w:r>
        <w:t>sebelum</w:t>
      </w:r>
      <w:proofErr w:type="spellEnd"/>
      <w:r>
        <w:t xml:space="preserve"> </w:t>
      </w:r>
      <w:proofErr w:type="spellStart"/>
      <w:r>
        <w:t>diberikan</w:t>
      </w:r>
      <w:proofErr w:type="spellEnd"/>
      <w:r>
        <w:t xml:space="preserve"> </w:t>
      </w:r>
      <w:proofErr w:type="spellStart"/>
      <w:r>
        <w:t>perlakuan</w:t>
      </w:r>
      <w:proofErr w:type="spellEnd"/>
      <w:r>
        <w:t xml:space="preserve"> </w:t>
      </w:r>
      <w:proofErr w:type="spellStart"/>
      <w:r>
        <w:t>konseling</w:t>
      </w:r>
      <w:proofErr w:type="spellEnd"/>
      <w:r>
        <w:t xml:space="preserve"> </w:t>
      </w:r>
      <w:proofErr w:type="spellStart"/>
      <w:r>
        <w:rPr>
          <w:i/>
          <w:iCs/>
        </w:rPr>
        <w:t>behavioral</w:t>
      </w:r>
      <w:proofErr w:type="spellEnd"/>
      <w:r>
        <w:t xml:space="preserve"> </w:t>
      </w:r>
      <w:proofErr w:type="spellStart"/>
      <w:r>
        <w:t>teknik</w:t>
      </w:r>
      <w:proofErr w:type="spellEnd"/>
      <w:r>
        <w:t xml:space="preserve"> </w:t>
      </w:r>
      <w:r>
        <w:rPr>
          <w:i/>
          <w:iCs/>
        </w:rPr>
        <w:t>symbolic modelling</w:t>
      </w:r>
      <w:r>
        <w:t xml:space="preserve"> </w:t>
      </w:r>
      <w:proofErr w:type="spellStart"/>
      <w:r>
        <w:t>diperoleh</w:t>
      </w:r>
      <w:proofErr w:type="spellEnd"/>
      <w:r>
        <w:t xml:space="preserve"> </w:t>
      </w:r>
      <w:proofErr w:type="spellStart"/>
      <w:r>
        <w:t>hasil</w:t>
      </w:r>
      <w:proofErr w:type="spellEnd"/>
      <w:r>
        <w:t xml:space="preserve"> </w:t>
      </w:r>
      <w:r>
        <w:rPr>
          <w:i/>
          <w:iCs/>
        </w:rPr>
        <w:t>pre-test</w:t>
      </w:r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jumlah</w:t>
      </w:r>
      <w:proofErr w:type="spellEnd"/>
      <w:r>
        <w:t xml:space="preserve"> </w:t>
      </w:r>
      <w:proofErr w:type="spellStart"/>
      <w:r>
        <w:t>skor</w:t>
      </w:r>
      <w:proofErr w:type="spellEnd"/>
      <w:r>
        <w:t xml:space="preserve"> 295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nilai</w:t>
      </w:r>
      <w:proofErr w:type="spellEnd"/>
      <w:r>
        <w:t xml:space="preserve"> rata-rata </w:t>
      </w:r>
      <w:proofErr w:type="spellStart"/>
      <w:r>
        <w:t>sebesar</w:t>
      </w:r>
      <w:proofErr w:type="spellEnd"/>
      <w:r>
        <w:t xml:space="preserve"> 59 </w:t>
      </w:r>
      <w:proofErr w:type="spellStart"/>
      <w:r>
        <w:t>masuk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kategori</w:t>
      </w:r>
      <w:proofErr w:type="spellEnd"/>
      <w:r>
        <w:t xml:space="preserve"> </w:t>
      </w:r>
      <w:proofErr w:type="spellStart"/>
      <w:r>
        <w:t>sedang</w:t>
      </w:r>
      <w:proofErr w:type="spellEnd"/>
      <w:r>
        <w:t xml:space="preserve">. </w:t>
      </w:r>
      <w:proofErr w:type="spellStart"/>
      <w:r>
        <w:t>Kemudian</w:t>
      </w:r>
      <w:proofErr w:type="spellEnd"/>
      <w:r>
        <w:t xml:space="preserve"> </w:t>
      </w:r>
      <w:proofErr w:type="spellStart"/>
      <w:r>
        <w:t>dilakukan</w:t>
      </w:r>
      <w:proofErr w:type="spellEnd"/>
      <w:r>
        <w:t xml:space="preserve"> </w:t>
      </w:r>
      <w:proofErr w:type="spellStart"/>
      <w:r>
        <w:t>Konseling</w:t>
      </w:r>
      <w:proofErr w:type="spellEnd"/>
      <w:r>
        <w:t xml:space="preserve"> </w:t>
      </w:r>
      <w:proofErr w:type="spellStart"/>
      <w:r>
        <w:rPr>
          <w:i/>
          <w:iCs/>
        </w:rPr>
        <w:t>Behavioral</w:t>
      </w:r>
      <w:proofErr w:type="spellEnd"/>
      <w:r>
        <w:t xml:space="preserve"> </w:t>
      </w:r>
      <w:proofErr w:type="spellStart"/>
      <w:r>
        <w:t>teknik</w:t>
      </w:r>
      <w:proofErr w:type="spellEnd"/>
      <w:r>
        <w:t xml:space="preserve"> </w:t>
      </w:r>
      <w:r>
        <w:rPr>
          <w:i/>
          <w:iCs/>
        </w:rPr>
        <w:t>Symbolic Modelling</w:t>
      </w:r>
      <w:r>
        <w:t xml:space="preserve"> </w:t>
      </w:r>
      <w:r>
        <w:rPr>
          <w:i/>
          <w:iCs/>
        </w:rPr>
        <w:t>post-test</w:t>
      </w:r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jumlah</w:t>
      </w:r>
      <w:proofErr w:type="spellEnd"/>
      <w:r>
        <w:t xml:space="preserve"> </w:t>
      </w:r>
      <w:proofErr w:type="spellStart"/>
      <w:r>
        <w:t>skor</w:t>
      </w:r>
      <w:proofErr w:type="spellEnd"/>
      <w:r>
        <w:t xml:space="preserve"> 211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nilai</w:t>
      </w:r>
      <w:proofErr w:type="spellEnd"/>
      <w:r>
        <w:t xml:space="preserve"> rata-rata </w:t>
      </w:r>
      <w:proofErr w:type="spellStart"/>
      <w:r>
        <w:t>sebesar</w:t>
      </w:r>
      <w:proofErr w:type="spellEnd"/>
      <w:r>
        <w:t xml:space="preserve"> 42,2 </w:t>
      </w:r>
      <w:proofErr w:type="spellStart"/>
      <w:r>
        <w:t>masuk</w:t>
      </w:r>
      <w:proofErr w:type="spellEnd"/>
      <w:r>
        <w:t xml:space="preserve"> </w:t>
      </w:r>
      <w:proofErr w:type="spellStart"/>
      <w:r>
        <w:t>kategori</w:t>
      </w:r>
      <w:proofErr w:type="spellEnd"/>
      <w:r>
        <w:t xml:space="preserve"> </w:t>
      </w:r>
      <w:proofErr w:type="spellStart"/>
      <w:r>
        <w:t>rendah</w:t>
      </w:r>
      <w:proofErr w:type="spellEnd"/>
      <w:r>
        <w:t xml:space="preserve">. Hasil uji Wilcoxon </w:t>
      </w:r>
      <w:proofErr w:type="spellStart"/>
      <w:r>
        <w:t>menunjukkan</w:t>
      </w:r>
      <w:proofErr w:type="spellEnd"/>
      <w:r>
        <w:t xml:space="preserve"> Z </w:t>
      </w:r>
      <w:proofErr w:type="spellStart"/>
      <w:r>
        <w:t>hitung</w:t>
      </w:r>
      <w:proofErr w:type="spellEnd"/>
      <w:r>
        <w:t xml:space="preserve"> </w:t>
      </w:r>
      <w:proofErr w:type="spellStart"/>
      <w:r>
        <w:t>sebesar</w:t>
      </w:r>
      <w:proofErr w:type="spellEnd"/>
      <w:r>
        <w:t xml:space="preserve"> -2,032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nilai</w:t>
      </w:r>
      <w:proofErr w:type="spellEnd"/>
      <w:r>
        <w:t xml:space="preserve"> </w:t>
      </w:r>
      <w:proofErr w:type="spellStart"/>
      <w:r>
        <w:t>signifikansi</w:t>
      </w:r>
      <w:proofErr w:type="spellEnd"/>
      <w:r>
        <w:t xml:space="preserve"> 0,042. Karena </w:t>
      </w:r>
      <w:proofErr w:type="spellStart"/>
      <w:r>
        <w:t>nilai</w:t>
      </w:r>
      <w:proofErr w:type="spellEnd"/>
      <w:r>
        <w:t xml:space="preserve"> </w:t>
      </w:r>
      <w:proofErr w:type="spellStart"/>
      <w:r>
        <w:t>Asymp.Sig</w:t>
      </w:r>
      <w:proofErr w:type="spellEnd"/>
      <w:r>
        <w:t xml:space="preserve"> (2-tailed) 0,042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kecil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0,05, </w:t>
      </w:r>
      <w:proofErr w:type="spellStart"/>
      <w:r>
        <w:t>dapat</w:t>
      </w:r>
      <w:proofErr w:type="spellEnd"/>
      <w:r>
        <w:t xml:space="preserve"> </w:t>
      </w:r>
      <w:proofErr w:type="spellStart"/>
      <w:r>
        <w:t>disimpulkan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hipotesis</w:t>
      </w:r>
      <w:proofErr w:type="spellEnd"/>
      <w:r>
        <w:t xml:space="preserve"> </w:t>
      </w:r>
      <w:proofErr w:type="spellStart"/>
      <w:r>
        <w:t>alternatif</w:t>
      </w:r>
      <w:proofErr w:type="spellEnd"/>
      <w:r>
        <w:t xml:space="preserve"> (Ha) </w:t>
      </w:r>
      <w:proofErr w:type="spellStart"/>
      <w:r>
        <w:t>diterima</w:t>
      </w:r>
      <w:proofErr w:type="spellEnd"/>
      <w:r>
        <w:t xml:space="preserve"> dan </w:t>
      </w:r>
      <w:proofErr w:type="spellStart"/>
      <w:r>
        <w:t>hipotesis</w:t>
      </w:r>
      <w:proofErr w:type="spellEnd"/>
      <w:r>
        <w:t xml:space="preserve"> </w:t>
      </w:r>
      <w:proofErr w:type="spellStart"/>
      <w:r>
        <w:t>nol</w:t>
      </w:r>
      <w:proofErr w:type="spellEnd"/>
      <w:r>
        <w:t xml:space="preserve"> (Ho) </w:t>
      </w:r>
      <w:proofErr w:type="spellStart"/>
      <w:r>
        <w:t>ditolak</w:t>
      </w:r>
      <w:proofErr w:type="spellEnd"/>
      <w:r>
        <w:t xml:space="preserve">. Hal </w:t>
      </w:r>
      <w:proofErr w:type="spellStart"/>
      <w:r>
        <w:t>ini</w:t>
      </w:r>
      <w:proofErr w:type="spellEnd"/>
      <w:r>
        <w:t xml:space="preserve"> </w:t>
      </w:r>
      <w:proofErr w:type="spellStart"/>
      <w:r>
        <w:t>berarti</w:t>
      </w:r>
      <w:proofErr w:type="spellEnd"/>
      <w:r>
        <w:t xml:space="preserve"> </w:t>
      </w:r>
      <w:proofErr w:type="spellStart"/>
      <w:r>
        <w:t>ada</w:t>
      </w:r>
      <w:proofErr w:type="spellEnd"/>
      <w:r>
        <w:t xml:space="preserve"> </w:t>
      </w:r>
      <w:proofErr w:type="spellStart"/>
      <w:r>
        <w:t>pengaruh</w:t>
      </w:r>
      <w:proofErr w:type="spellEnd"/>
      <w:r>
        <w:t xml:space="preserve"> </w:t>
      </w:r>
      <w:proofErr w:type="spellStart"/>
      <w:r>
        <w:t>signifikan</w:t>
      </w:r>
      <w:proofErr w:type="spellEnd"/>
      <w:r>
        <w:t xml:space="preserve"> </w:t>
      </w:r>
      <w:proofErr w:type="spellStart"/>
      <w:r>
        <w:t>setelah</w:t>
      </w:r>
      <w:proofErr w:type="spellEnd"/>
      <w:r>
        <w:t xml:space="preserve"> </w:t>
      </w:r>
      <w:proofErr w:type="spellStart"/>
      <w:r>
        <w:t>diberikan</w:t>
      </w:r>
      <w:proofErr w:type="spellEnd"/>
      <w:r>
        <w:t xml:space="preserve"> </w:t>
      </w:r>
      <w:proofErr w:type="spellStart"/>
      <w:r>
        <w:t>konseling</w:t>
      </w:r>
      <w:proofErr w:type="spellEnd"/>
      <w:r>
        <w:t xml:space="preserve"> </w:t>
      </w:r>
      <w:proofErr w:type="spellStart"/>
      <w:r>
        <w:rPr>
          <w:i/>
          <w:iCs/>
        </w:rPr>
        <w:t>behavioral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teknik</w:t>
      </w:r>
      <w:proofErr w:type="spellEnd"/>
      <w:r>
        <w:t xml:space="preserve"> </w:t>
      </w:r>
      <w:r>
        <w:rPr>
          <w:i/>
          <w:iCs/>
        </w:rPr>
        <w:t>symbolic modelling</w:t>
      </w:r>
      <w:r>
        <w:t xml:space="preserve">, yang </w:t>
      </w:r>
      <w:proofErr w:type="spellStart"/>
      <w:r>
        <w:t>menunjukkan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metode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efektif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mereduksi</w:t>
      </w:r>
      <w:proofErr w:type="spellEnd"/>
      <w:r>
        <w:t xml:space="preserve"> </w:t>
      </w:r>
      <w:proofErr w:type="spellStart"/>
      <w:r>
        <w:t>hubungan</w:t>
      </w:r>
      <w:proofErr w:type="spellEnd"/>
      <w:r>
        <w:t xml:space="preserve"> </w:t>
      </w:r>
      <w:r>
        <w:rPr>
          <w:i/>
          <w:iCs/>
        </w:rPr>
        <w:t>toxic relationship</w:t>
      </w:r>
      <w:r>
        <w:t xml:space="preserve"> </w:t>
      </w:r>
      <w:proofErr w:type="spellStart"/>
      <w:r>
        <w:t>siswa</w:t>
      </w:r>
      <w:proofErr w:type="spellEnd"/>
      <w:r>
        <w:t xml:space="preserve"> </w:t>
      </w:r>
      <w:proofErr w:type="spellStart"/>
      <w:r>
        <w:t>menengah</w:t>
      </w:r>
      <w:proofErr w:type="spellEnd"/>
      <w:r>
        <w:t xml:space="preserve"> </w:t>
      </w:r>
      <w:proofErr w:type="spellStart"/>
      <w:r>
        <w:t>kejuruan</w:t>
      </w:r>
      <w:proofErr w:type="spellEnd"/>
      <w:r>
        <w:t>.</w:t>
      </w:r>
    </w:p>
    <w:p w14:paraId="2D9AF932" w14:textId="77777777" w:rsidR="00413754" w:rsidRDefault="00413754" w:rsidP="00413754">
      <w:pPr>
        <w:pStyle w:val="DaftarParagraf"/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2D56C79C" w14:textId="77777777" w:rsidR="00413754" w:rsidRDefault="00413754" w:rsidP="00413754">
      <w:pPr>
        <w:spacing w:line="240" w:lineRule="auto"/>
        <w:jc w:val="both"/>
        <w:rPr>
          <w:rFonts w:ascii="Times New Roman" w:hAnsi="Times New Roman" w:cs="Times New Roman"/>
          <w:b/>
          <w:i/>
          <w:iCs/>
          <w:sz w:val="24"/>
          <w:lang w:val="en-US"/>
        </w:rPr>
      </w:pPr>
      <w:r>
        <w:rPr>
          <w:rFonts w:ascii="Times New Roman" w:hAnsi="Times New Roman" w:cs="Times New Roman"/>
          <w:b/>
          <w:sz w:val="24"/>
          <w:lang w:val="en-US"/>
        </w:rPr>
        <w:t xml:space="preserve">Kata Kunci: </w:t>
      </w:r>
      <w:r w:rsidRPr="005E4C74">
        <w:rPr>
          <w:rFonts w:ascii="Times New Roman" w:hAnsi="Times New Roman" w:cs="Times New Roman"/>
          <w:b/>
          <w:i/>
          <w:iCs/>
          <w:sz w:val="24"/>
          <w:lang w:val="en-US"/>
        </w:rPr>
        <w:t>Toxic Relationship</w:t>
      </w:r>
      <w:r>
        <w:rPr>
          <w:rFonts w:ascii="Times New Roman" w:hAnsi="Times New Roman" w:cs="Times New Roman"/>
          <w:b/>
          <w:sz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4"/>
          <w:lang w:val="en-US"/>
        </w:rPr>
        <w:t>Konseling</w:t>
      </w:r>
      <w:proofErr w:type="spellEnd"/>
      <w:r>
        <w:rPr>
          <w:rFonts w:ascii="Times New Roman" w:hAnsi="Times New Roman" w:cs="Times New Roman"/>
          <w:b/>
          <w:sz w:val="24"/>
          <w:lang w:val="en-US"/>
        </w:rPr>
        <w:t xml:space="preserve"> </w:t>
      </w:r>
      <w:r w:rsidRPr="005E4C74">
        <w:rPr>
          <w:rFonts w:ascii="Times New Roman" w:hAnsi="Times New Roman" w:cs="Times New Roman"/>
          <w:b/>
          <w:i/>
          <w:iCs/>
          <w:sz w:val="24"/>
          <w:lang w:val="en-US"/>
        </w:rPr>
        <w:t>Behavioral</w:t>
      </w:r>
      <w:r>
        <w:rPr>
          <w:rFonts w:ascii="Times New Roman" w:hAnsi="Times New Roman" w:cs="Times New Roman"/>
          <w:b/>
          <w:sz w:val="24"/>
          <w:lang w:val="en-US"/>
        </w:rPr>
        <w:t xml:space="preserve">, </w:t>
      </w:r>
      <w:proofErr w:type="spellStart"/>
      <w:r w:rsidRPr="001417AE">
        <w:rPr>
          <w:rFonts w:ascii="Times New Roman" w:hAnsi="Times New Roman" w:cs="Times New Roman"/>
          <w:b/>
          <w:i/>
          <w:iCs/>
          <w:sz w:val="24"/>
          <w:lang w:val="en-US"/>
        </w:rPr>
        <w:t>Symbollic</w:t>
      </w:r>
      <w:proofErr w:type="spellEnd"/>
      <w:r w:rsidRPr="001417AE">
        <w:rPr>
          <w:rFonts w:ascii="Times New Roman" w:hAnsi="Times New Roman" w:cs="Times New Roman"/>
          <w:b/>
          <w:i/>
          <w:iCs/>
          <w:sz w:val="24"/>
          <w:lang w:val="en-US"/>
        </w:rPr>
        <w:t xml:space="preserve"> Modelling</w:t>
      </w:r>
      <w:r>
        <w:rPr>
          <w:rFonts w:ascii="Times New Roman" w:hAnsi="Times New Roman" w:cs="Times New Roman"/>
          <w:b/>
          <w:i/>
          <w:iCs/>
          <w:sz w:val="24"/>
          <w:lang w:val="en-US"/>
        </w:rPr>
        <w:t>.</w:t>
      </w:r>
    </w:p>
    <w:p w14:paraId="7BC4E84C" w14:textId="77777777" w:rsidR="00E2643F" w:rsidRDefault="00E2643F"/>
    <w:sectPr w:rsidR="00E2643F" w:rsidSect="00413754">
      <w:pgSz w:w="11906" w:h="16838" w:code="9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754"/>
    <w:rsid w:val="000374C9"/>
    <w:rsid w:val="00091D05"/>
    <w:rsid w:val="00413754"/>
    <w:rsid w:val="004C420B"/>
    <w:rsid w:val="005F3341"/>
    <w:rsid w:val="00E2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9C977"/>
  <w15:chartTrackingRefBased/>
  <w15:docId w15:val="{8CF1331A-6C81-48BB-8998-CBFE94D8A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754"/>
  </w:style>
  <w:style w:type="paragraph" w:styleId="Judul1">
    <w:name w:val="heading 1"/>
    <w:basedOn w:val="Normal"/>
    <w:next w:val="Normal"/>
    <w:link w:val="Judul1KAR"/>
    <w:uiPriority w:val="9"/>
    <w:qFormat/>
    <w:rsid w:val="0041375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en-ID"/>
      <w14:ligatures w14:val="none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customStyle="1" w:styleId="Judul1KAR">
    <w:name w:val="Judul 1 KAR"/>
    <w:basedOn w:val="FontParagrafDefault"/>
    <w:link w:val="Judul1"/>
    <w:uiPriority w:val="9"/>
    <w:rsid w:val="0041375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en-ID"/>
      <w14:ligatures w14:val="none"/>
    </w:rPr>
  </w:style>
  <w:style w:type="paragraph" w:styleId="DaftarParagraf">
    <w:name w:val="List Paragraph"/>
    <w:aliases w:val="Body of text,Colorful List - Accent 11,bab III,List Paragraph11,List Paragraph111,Medium Grid 1 - Accent 21,Body of text+1,Body of text+2,Body of text+3"/>
    <w:basedOn w:val="Normal"/>
    <w:link w:val="DaftarParagrafKAR"/>
    <w:uiPriority w:val="34"/>
    <w:qFormat/>
    <w:rsid w:val="00413754"/>
    <w:pPr>
      <w:ind w:left="720"/>
      <w:contextualSpacing/>
    </w:pPr>
  </w:style>
  <w:style w:type="character" w:customStyle="1" w:styleId="DaftarParagrafKAR">
    <w:name w:val="Daftar Paragraf KAR"/>
    <w:aliases w:val="Body of text KAR,Colorful List - Accent 11 KAR,bab III KAR,List Paragraph11 KAR,List Paragraph111 KAR,Medium Grid 1 - Accent 21 KAR,Body of text+1 KAR,Body of text+2 KAR,Body of text+3 KAR"/>
    <w:basedOn w:val="FontParagrafDefault"/>
    <w:link w:val="DaftarParagraf"/>
    <w:uiPriority w:val="34"/>
    <w:qFormat/>
    <w:locked/>
    <w:rsid w:val="00413754"/>
  </w:style>
  <w:style w:type="paragraph" w:customStyle="1" w:styleId="Default">
    <w:name w:val="Default"/>
    <w:rsid w:val="0041375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en-ID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305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Anggi Ernita Putri</dc:creator>
  <cp:keywords/>
  <dc:description/>
  <cp:lastModifiedBy>Anggi Ernita Putri</cp:lastModifiedBy>
  <cp:revision>1</cp:revision>
  <dcterms:created xsi:type="dcterms:W3CDTF">2024-07-10T13:59:00Z</dcterms:created>
  <dcterms:modified xsi:type="dcterms:W3CDTF">2024-07-10T14:02:00Z</dcterms:modified>
</cp:coreProperties>
</file>