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5E" w:rsidRDefault="0042555E" w:rsidP="0042555E">
      <w:pPr>
        <w:spacing w:line="240" w:lineRule="auto"/>
        <w:jc w:val="center"/>
        <w:rPr>
          <w:rFonts w:ascii="Arial" w:hAnsi="Arial" w:cs="Arial"/>
          <w:b/>
          <w:i/>
          <w:iCs/>
          <w:sz w:val="28"/>
          <w:szCs w:val="28"/>
          <w:lang w:val="zh-CN"/>
        </w:rPr>
      </w:pPr>
      <w:r>
        <w:rPr>
          <w:rFonts w:ascii="Arial" w:hAnsi="Arial" w:cs="Arial"/>
          <w:b/>
          <w:i/>
          <w:iCs/>
          <w:sz w:val="28"/>
          <w:szCs w:val="28"/>
          <w:lang w:val="zh-CN"/>
        </w:rPr>
        <w:t xml:space="preserve">Thematic Roles </w:t>
      </w:r>
      <w:r>
        <w:rPr>
          <w:rFonts w:ascii="Arial" w:hAnsi="Arial" w:cs="Arial"/>
          <w:b/>
          <w:iCs/>
          <w:sz w:val="28"/>
          <w:szCs w:val="28"/>
          <w:lang w:val="zh-CN"/>
        </w:rPr>
        <w:t>Pada Penguasaan Kalimat Aktif dan Pasif Balita Usia 3-4 Tahun</w:t>
      </w:r>
    </w:p>
    <w:p w:rsidR="0042555E" w:rsidRDefault="0042555E" w:rsidP="0042555E">
      <w:pPr>
        <w:spacing w:line="240" w:lineRule="auto"/>
        <w:jc w:val="center"/>
        <w:rPr>
          <w:rFonts w:ascii="Arial" w:hAnsi="Arial" w:cs="Arial"/>
          <w:b/>
          <w:i/>
          <w:iCs/>
          <w:sz w:val="28"/>
          <w:szCs w:val="28"/>
          <w:lang w:val="zh-CN"/>
        </w:rPr>
      </w:pPr>
    </w:p>
    <w:p w:rsidR="0042555E" w:rsidRDefault="0042555E" w:rsidP="0042555E">
      <w:pPr>
        <w:spacing w:line="240" w:lineRule="auto"/>
        <w:jc w:val="center"/>
        <w:rPr>
          <w:rFonts w:ascii="Arial" w:hAnsi="Arial" w:cs="Arial"/>
          <w:b/>
          <w:i/>
          <w:iCs/>
          <w:sz w:val="24"/>
          <w:szCs w:val="24"/>
          <w:lang w:val="zh-CN"/>
        </w:rPr>
      </w:pPr>
      <w:r>
        <w:rPr>
          <w:rFonts w:ascii="Arial" w:hAnsi="Arial" w:cs="Arial"/>
          <w:b/>
          <w:i/>
          <w:iCs/>
          <w:sz w:val="24"/>
          <w:szCs w:val="24"/>
          <w:lang w:val="zh-CN"/>
        </w:rPr>
        <w:t>TESIS</w:t>
      </w:r>
    </w:p>
    <w:p w:rsidR="0042555E" w:rsidRDefault="0042555E" w:rsidP="0042555E">
      <w:pPr>
        <w:spacing w:line="240" w:lineRule="auto"/>
        <w:rPr>
          <w:rFonts w:ascii="Arial" w:hAnsi="Arial" w:cs="Arial"/>
          <w:b/>
          <w:i/>
          <w:iCs/>
          <w:sz w:val="24"/>
          <w:szCs w:val="24"/>
          <w:lang w:val="zh-CN"/>
        </w:rPr>
      </w:pPr>
    </w:p>
    <w:p w:rsidR="0042555E" w:rsidRDefault="0042555E" w:rsidP="0042555E">
      <w:pPr>
        <w:spacing w:line="240" w:lineRule="auto"/>
        <w:jc w:val="center"/>
        <w:rPr>
          <w:rFonts w:ascii="Arial" w:hAnsi="Arial" w:cs="Arial"/>
          <w:b/>
          <w:i/>
          <w:iCs/>
          <w:sz w:val="24"/>
          <w:szCs w:val="24"/>
          <w:lang w:val="zh-CN"/>
        </w:rPr>
      </w:pPr>
      <w:r>
        <w:rPr>
          <w:rFonts w:ascii="Arial" w:hAnsi="Arial" w:cs="Arial"/>
          <w:b/>
          <w:i/>
          <w:iCs/>
          <w:sz w:val="24"/>
          <w:szCs w:val="24"/>
          <w:lang w:val="zh-CN"/>
        </w:rPr>
        <w:t>Oleh</w:t>
      </w:r>
    </w:p>
    <w:p w:rsidR="0042555E" w:rsidRDefault="0042555E" w:rsidP="0042555E">
      <w:pPr>
        <w:spacing w:line="240" w:lineRule="auto"/>
        <w:jc w:val="center"/>
        <w:rPr>
          <w:rFonts w:ascii="Arial" w:hAnsi="Arial" w:cs="Arial"/>
          <w:b/>
          <w:i/>
          <w:iCs/>
          <w:sz w:val="24"/>
          <w:szCs w:val="24"/>
          <w:lang w:val="zh-CN"/>
        </w:rPr>
      </w:pPr>
      <w:r>
        <w:rPr>
          <w:rFonts w:ascii="Arial" w:hAnsi="Arial" w:cs="Arial"/>
          <w:b/>
          <w:i/>
          <w:iCs/>
          <w:sz w:val="24"/>
          <w:szCs w:val="24"/>
          <w:lang w:val="zh-CN"/>
        </w:rPr>
        <w:t>Henny Trisna</w:t>
      </w:r>
    </w:p>
    <w:p w:rsidR="0042555E" w:rsidRDefault="0042555E" w:rsidP="0042555E">
      <w:pPr>
        <w:spacing w:line="240" w:lineRule="auto"/>
        <w:jc w:val="center"/>
        <w:rPr>
          <w:rFonts w:ascii="Arial" w:hAnsi="Arial" w:cs="Arial"/>
          <w:b/>
          <w:i/>
          <w:iCs/>
          <w:sz w:val="24"/>
          <w:szCs w:val="24"/>
          <w:lang w:val="zh-CN"/>
        </w:rPr>
      </w:pPr>
      <w:r>
        <w:rPr>
          <w:rFonts w:ascii="Arial" w:hAnsi="Arial" w:cs="Arial"/>
          <w:b/>
          <w:i/>
          <w:iCs/>
          <w:sz w:val="24"/>
          <w:szCs w:val="24"/>
          <w:lang w:val="zh-CN"/>
        </w:rPr>
        <w:t>Nomor Induk Mahasiswa  20226011004</w:t>
      </w:r>
    </w:p>
    <w:p w:rsidR="0042555E" w:rsidRDefault="0042555E" w:rsidP="0042555E">
      <w:pPr>
        <w:spacing w:line="240" w:lineRule="auto"/>
        <w:jc w:val="center"/>
        <w:rPr>
          <w:rFonts w:ascii="Arial" w:hAnsi="Arial" w:cs="Arial"/>
          <w:b/>
          <w:i/>
          <w:iCs/>
          <w:sz w:val="24"/>
          <w:szCs w:val="24"/>
          <w:lang w:val="zh-CN"/>
        </w:rPr>
      </w:pPr>
    </w:p>
    <w:p w:rsidR="0042555E" w:rsidRDefault="0042555E" w:rsidP="0042555E">
      <w:pPr>
        <w:spacing w:line="240" w:lineRule="auto"/>
        <w:jc w:val="center"/>
        <w:rPr>
          <w:rFonts w:ascii="Arial" w:hAnsi="Arial" w:cs="Arial"/>
          <w:b/>
          <w:i/>
          <w:iCs/>
          <w:sz w:val="28"/>
          <w:szCs w:val="28"/>
          <w:lang w:val="zh-CN"/>
        </w:rPr>
      </w:pPr>
    </w:p>
    <w:p w:rsidR="0042555E" w:rsidRDefault="0042555E" w:rsidP="0042555E">
      <w:pPr>
        <w:spacing w:line="240" w:lineRule="auto"/>
        <w:jc w:val="center"/>
        <w:rPr>
          <w:rFonts w:ascii="Arial" w:hAnsi="Arial" w:cs="Arial"/>
          <w:b/>
          <w:i/>
          <w:iCs/>
          <w:sz w:val="24"/>
          <w:szCs w:val="24"/>
          <w:lang w:val="zh-CN"/>
        </w:rPr>
      </w:pPr>
      <w:r>
        <w:rPr>
          <w:rFonts w:ascii="Arial" w:hAnsi="Arial" w:cs="Arial"/>
          <w:b/>
          <w:i/>
          <w:iCs/>
          <w:sz w:val="24"/>
          <w:szCs w:val="24"/>
          <w:lang w:val="zh-CN"/>
        </w:rPr>
        <w:t>ABSTRAK</w:t>
      </w:r>
    </w:p>
    <w:p w:rsidR="0042555E" w:rsidRDefault="0042555E" w:rsidP="0042555E">
      <w:pPr>
        <w:spacing w:line="240" w:lineRule="auto"/>
        <w:rPr>
          <w:rFonts w:ascii="Arial" w:hAnsi="Arial" w:cs="Arial"/>
          <w:i/>
          <w:iCs/>
          <w:sz w:val="24"/>
          <w:szCs w:val="24"/>
          <w:lang w:val="zh-CN"/>
        </w:rPr>
      </w:pPr>
    </w:p>
    <w:p w:rsidR="0042555E" w:rsidRDefault="0042555E" w:rsidP="0042555E">
      <w:pPr>
        <w:spacing w:line="240" w:lineRule="auto"/>
        <w:jc w:val="both"/>
        <w:rPr>
          <w:rFonts w:ascii="Arial" w:hAnsi="Arial" w:cs="Arial"/>
          <w:iCs/>
          <w:lang w:val="zh-CN"/>
        </w:rPr>
      </w:pPr>
      <w:r>
        <w:rPr>
          <w:rFonts w:ascii="Arial" w:hAnsi="Arial" w:cs="Arial"/>
          <w:iCs/>
          <w:lang w:val="zh-CN"/>
        </w:rPr>
        <w:t xml:space="preserve">Penelitian ini bertujuan untuk mendeskripsikan penguasaan anak usia 3-4 tahun terhadap peran tematik kalimat aktif dan pasif bahasa Indonesia serta hubungan antara proses jenis kalimat aktif dan pasif. Penelitian ini menggunakan pendekatan deskriptif kualitatif. Data modalitas bicara anak usia 3-4 tahun diperoleh sebanyak 2 partisipan. Data diperoleh dengan menggunakan satu jenis data yaitu studi kasus. Data dianalisis menggunakan teori </w:t>
      </w:r>
      <w:r>
        <w:rPr>
          <w:rFonts w:ascii="Arial" w:hAnsi="Arial" w:cs="Arial"/>
          <w:i/>
          <w:iCs/>
          <w:lang w:val="zh-CN"/>
        </w:rPr>
        <w:t>thematic roles</w:t>
      </w:r>
      <w:r>
        <w:rPr>
          <w:rFonts w:ascii="Arial" w:hAnsi="Arial" w:cs="Arial"/>
          <w:iCs/>
          <w:lang w:val="zh-CN"/>
        </w:rPr>
        <w:t xml:space="preserve"> yang dikemukakan oleh Andrew (1958) dan Radford (1988) dan teori Halliday (2014) tentang tipe proses. Berdasarkan temuan bahwa peran tematik dikuasai anak dalam kalimat aktif adalah</w:t>
      </w:r>
      <w:r>
        <w:rPr>
          <w:rFonts w:ascii="Arial" w:hAnsi="Arial" w:cs="Arial"/>
          <w:i/>
          <w:iCs/>
          <w:lang w:val="zh-CN"/>
        </w:rPr>
        <w:t xml:space="preserve"> agen, agen+pasien, agen+penerima, agen+instrumen, agen+lokasi, agen+golongan. </w:t>
      </w:r>
      <w:r>
        <w:rPr>
          <w:rFonts w:ascii="Arial" w:hAnsi="Arial" w:cs="Arial"/>
          <w:iCs/>
          <w:lang w:val="zh-CN"/>
        </w:rPr>
        <w:t xml:space="preserve">Untuk kalimat pasif peran tematik yang dikuasai yaitu </w:t>
      </w:r>
      <w:r>
        <w:rPr>
          <w:rFonts w:ascii="Arial" w:hAnsi="Arial" w:cs="Arial"/>
          <w:i/>
          <w:iCs/>
          <w:lang w:val="zh-CN"/>
        </w:rPr>
        <w:t>pasien</w:t>
      </w:r>
      <w:r>
        <w:rPr>
          <w:rFonts w:ascii="Arial" w:hAnsi="Arial" w:cs="Arial"/>
          <w:iCs/>
          <w:lang w:val="zh-CN"/>
        </w:rPr>
        <w:t xml:space="preserve"> serta </w:t>
      </w:r>
      <w:r>
        <w:rPr>
          <w:rFonts w:ascii="Arial" w:hAnsi="Arial" w:cs="Arial"/>
          <w:i/>
          <w:iCs/>
          <w:lang w:val="zh-CN"/>
        </w:rPr>
        <w:t>pasien+agen</w:t>
      </w:r>
      <w:r>
        <w:rPr>
          <w:rFonts w:ascii="Arial" w:hAnsi="Arial" w:cs="Arial"/>
          <w:iCs/>
          <w:lang w:val="zh-CN"/>
        </w:rPr>
        <w:t xml:space="preserve">. Jenis proses dalam kalimat aktif dan pasif usia 3-4 tahun terutama adalah proses material, proses psikologis, proses relasional, dan proses perilaku. Berdasarkan temuan tersebut, anak usia 3-4 tahun sudah mampu  menggunakan kalimat kompleks, yaitu kalimat aktif dan pasif. Selain itu, anak usia 3-4 tahun tidak hanya menguasai kata kerja, tetapi juga maknanya. </w:t>
      </w:r>
    </w:p>
    <w:p w:rsidR="0042555E" w:rsidRDefault="0042555E" w:rsidP="0042555E">
      <w:pPr>
        <w:spacing w:line="240" w:lineRule="auto"/>
        <w:jc w:val="both"/>
        <w:rPr>
          <w:rFonts w:ascii="Arial" w:hAnsi="Arial" w:cs="Arial"/>
          <w:iCs/>
          <w:lang w:val="zh-CN"/>
        </w:rPr>
      </w:pPr>
    </w:p>
    <w:p w:rsidR="0042555E" w:rsidRDefault="0042555E" w:rsidP="0042555E">
      <w:pPr>
        <w:spacing w:line="240" w:lineRule="auto"/>
        <w:jc w:val="both"/>
        <w:rPr>
          <w:rFonts w:ascii="Arial" w:hAnsi="Arial" w:cs="Arial"/>
          <w:b/>
          <w:iCs/>
          <w:lang w:val="zh-CN"/>
        </w:rPr>
      </w:pPr>
      <w:r>
        <w:rPr>
          <w:rFonts w:ascii="Arial" w:hAnsi="Arial" w:cs="Arial"/>
          <w:b/>
          <w:iCs/>
          <w:lang w:val="zh-CN"/>
        </w:rPr>
        <w:t xml:space="preserve">Kata Kunci: </w:t>
      </w:r>
      <w:r>
        <w:rPr>
          <w:rFonts w:ascii="Arial" w:hAnsi="Arial" w:cs="Arial"/>
          <w:b/>
          <w:i/>
          <w:iCs/>
          <w:lang w:val="zh-CN"/>
        </w:rPr>
        <w:t>Peran Tematik, Tipe Proses, Kalimat Aktif, Kalimat Pasif, Anak Usia 3-4 Tahun.</w:t>
      </w:r>
    </w:p>
    <w:p w:rsidR="0042555E" w:rsidRDefault="0042555E" w:rsidP="0042555E">
      <w:pPr>
        <w:spacing w:line="360" w:lineRule="auto"/>
        <w:rPr>
          <w:rFonts w:ascii="Arial" w:hAnsi="Arial" w:cs="Arial"/>
          <w:b/>
          <w:bCs/>
          <w:lang w:val="pt-BR"/>
        </w:rPr>
      </w:pPr>
    </w:p>
    <w:p w:rsidR="005E1232" w:rsidRDefault="005E1232">
      <w:bookmarkStart w:id="0" w:name="_GoBack"/>
      <w:bookmarkEnd w:id="0"/>
    </w:p>
    <w:sectPr w:rsidR="005E1232" w:rsidSect="0042555E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5E"/>
    <w:rsid w:val="000E14B8"/>
    <w:rsid w:val="0042555E"/>
    <w:rsid w:val="005E1232"/>
    <w:rsid w:val="00C1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55E"/>
    <w:pPr>
      <w:spacing w:after="0" w:line="48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55E"/>
    <w:pPr>
      <w:spacing w:after="0" w:line="48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6281278251168</dc:creator>
  <cp:lastModifiedBy>6281278251168</cp:lastModifiedBy>
  <cp:revision>1</cp:revision>
  <dcterms:created xsi:type="dcterms:W3CDTF">2024-12-24T01:34:00Z</dcterms:created>
  <dcterms:modified xsi:type="dcterms:W3CDTF">2024-12-24T01:35:00Z</dcterms:modified>
</cp:coreProperties>
</file>