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47" w:rsidRDefault="004E2E47" w:rsidP="004E2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34">
        <w:rPr>
          <w:rFonts w:ascii="Times New Roman" w:hAnsi="Times New Roman" w:cs="Times New Roman"/>
          <w:b/>
          <w:sz w:val="24"/>
          <w:szCs w:val="24"/>
        </w:rPr>
        <w:t xml:space="preserve">PEMETAAN OBJEK WISATA SEJARAH DI KOTA PALEMBANG SEBAGAI SUMBER BELAJAR MATA PELAJARAN GEOGRAFI </w:t>
      </w:r>
    </w:p>
    <w:p w:rsidR="004E2E47" w:rsidRDefault="004E2E47" w:rsidP="004E2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RISKY KURNIA BAYU </w:t>
      </w:r>
    </w:p>
    <w:p w:rsidR="004E2E47" w:rsidRDefault="004E2E47" w:rsidP="004E2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2018133008</w:t>
      </w:r>
    </w:p>
    <w:p w:rsidR="004E2E47" w:rsidRPr="003F3634" w:rsidRDefault="004E2E47" w:rsidP="004E2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4E2E47" w:rsidRDefault="004E2E47" w:rsidP="004E2E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04">
        <w:rPr>
          <w:rFonts w:ascii="Times New Roman" w:hAnsi="Times New Roman" w:cs="Times New Roman"/>
          <w:sz w:val="24"/>
          <w:szCs w:val="24"/>
        </w:rPr>
        <w:t>Tujuan penelitian ini yaitu untuk mengetahui kondisi sarana dan prasarana wisata sejarah dan mengetahui sebaran pemetaan objek wisata sejarah di Kota Palembang.</w:t>
      </w:r>
      <w:proofErr w:type="gramEnd"/>
      <w:r w:rsidRPr="00890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F04">
        <w:rPr>
          <w:rFonts w:ascii="Times New Roman" w:hAnsi="Times New Roman" w:cs="Times New Roman"/>
          <w:sz w:val="24"/>
          <w:szCs w:val="24"/>
        </w:rPr>
        <w:t>Penelitian ini menggunakan metode penelitian dekriptif dengan pendekatan kualitatif.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Subjek dalam penelitian ini yaitu pengelola wisata dan pengunjung wisata.</w:t>
      </w:r>
      <w:proofErr w:type="gramEnd"/>
    </w:p>
    <w:p w:rsidR="004E2E47" w:rsidRDefault="004E2E47" w:rsidP="004E2E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F04">
        <w:rPr>
          <w:rFonts w:ascii="Times New Roman" w:hAnsi="Times New Roman" w:cs="Times New Roman"/>
          <w:sz w:val="24"/>
          <w:szCs w:val="24"/>
        </w:rPr>
        <w:t xml:space="preserve"> Hasil penelitian menunjukkan bahwa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90F04">
        <w:rPr>
          <w:rFonts w:ascii="Times New Roman" w:hAnsi="Times New Roman" w:cs="Times New Roman"/>
          <w:sz w:val="24"/>
          <w:szCs w:val="24"/>
        </w:rPr>
        <w:t>isata yang mempunyai sarana dan prasarana yang lengkap d</w:t>
      </w:r>
      <w:r>
        <w:rPr>
          <w:rFonts w:ascii="Times New Roman" w:hAnsi="Times New Roman" w:cs="Times New Roman"/>
          <w:sz w:val="24"/>
          <w:szCs w:val="24"/>
        </w:rPr>
        <w:t>an memadai yaitu terdiri dari 13</w:t>
      </w:r>
      <w:r w:rsidRPr="00890F04">
        <w:rPr>
          <w:rFonts w:ascii="Times New Roman" w:hAnsi="Times New Roman" w:cs="Times New Roman"/>
          <w:sz w:val="24"/>
          <w:szCs w:val="24"/>
        </w:rPr>
        <w:t xml:space="preserve"> objek wisata,  Pulau Kemaro, Bukit Siguntang, Al-Quran Al-Akbar, Makam Sabokingking, Makam Kawah Tengkurep, Makam Bagus Kuning, Masjid Agung Palembang, Masjid Lawang Kidul, Taman Purba</w:t>
      </w:r>
      <w:r>
        <w:rPr>
          <w:rFonts w:ascii="Times New Roman" w:hAnsi="Times New Roman" w:cs="Times New Roman"/>
          <w:sz w:val="24"/>
          <w:szCs w:val="24"/>
        </w:rPr>
        <w:t xml:space="preserve">kala Kerajaan Sriwijaya, Museum </w:t>
      </w:r>
      <w:r w:rsidRPr="00890F04">
        <w:rPr>
          <w:rFonts w:ascii="Times New Roman" w:hAnsi="Times New Roman" w:cs="Times New Roman"/>
          <w:sz w:val="24"/>
          <w:szCs w:val="24"/>
        </w:rPr>
        <w:t xml:space="preserve">Sultan Mahmud Badaruddin II, </w:t>
      </w:r>
      <w:r>
        <w:rPr>
          <w:rFonts w:ascii="Times New Roman" w:hAnsi="Times New Roman" w:cs="Times New Roman"/>
          <w:sz w:val="24"/>
          <w:szCs w:val="24"/>
        </w:rPr>
        <w:t xml:space="preserve">Benteng Kuto Besak, Monpera </w:t>
      </w:r>
      <w:r w:rsidRPr="00890F04">
        <w:rPr>
          <w:rFonts w:ascii="Times New Roman" w:hAnsi="Times New Roman" w:cs="Times New Roman"/>
          <w:sz w:val="24"/>
          <w:szCs w:val="24"/>
        </w:rPr>
        <w:t xml:space="preserve">dan Museum Balaputradewa. </w:t>
      </w:r>
    </w:p>
    <w:p w:rsidR="004E2E47" w:rsidRPr="00890F04" w:rsidRDefault="004E2E47" w:rsidP="004E2E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Pr="00890F04">
        <w:rPr>
          <w:rFonts w:ascii="Times New Roman" w:hAnsi="Times New Roman" w:cs="Times New Roman"/>
          <w:sz w:val="24"/>
          <w:szCs w:val="24"/>
        </w:rPr>
        <w:t>jek wisata yang belum lengkap</w:t>
      </w:r>
      <w:r>
        <w:rPr>
          <w:rFonts w:ascii="Times New Roman" w:hAnsi="Times New Roman" w:cs="Times New Roman"/>
          <w:sz w:val="24"/>
          <w:szCs w:val="24"/>
        </w:rPr>
        <w:t xml:space="preserve"> disertai fasilitas yang tidak layak digunakan ada 3</w:t>
      </w:r>
      <w:r w:rsidRPr="00890F04">
        <w:rPr>
          <w:rFonts w:ascii="Times New Roman" w:hAnsi="Times New Roman" w:cs="Times New Roman"/>
          <w:sz w:val="24"/>
          <w:szCs w:val="24"/>
        </w:rPr>
        <w:t xml:space="preserve"> yaitu Kampung Kapitan</w:t>
      </w:r>
      <w:r>
        <w:rPr>
          <w:rFonts w:ascii="Times New Roman" w:hAnsi="Times New Roman" w:cs="Times New Roman"/>
          <w:sz w:val="24"/>
          <w:szCs w:val="24"/>
        </w:rPr>
        <w:t xml:space="preserve"> yang belum ada loket tiket dan karcis masuk wisata, akses jalan menuju wisata sering macet</w:t>
      </w:r>
      <w:r w:rsidRPr="00890F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 tidak ada petugas keamanan. </w:t>
      </w:r>
      <w:proofErr w:type="gramStart"/>
      <w:r>
        <w:rPr>
          <w:rFonts w:ascii="Times New Roman" w:hAnsi="Times New Roman" w:cs="Times New Roman"/>
          <w:sz w:val="24"/>
          <w:szCs w:val="24"/>
        </w:rPr>
        <w:t>Kampung Arab Al-Munawar yaitu banyak fasilitas yang rusak seperti toilet umum, dan loket tiket serta tidak ada petugas keamanan.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F04">
        <w:rPr>
          <w:rFonts w:ascii="Times New Roman" w:hAnsi="Times New Roman" w:cs="Times New Roman"/>
          <w:sz w:val="24"/>
          <w:szCs w:val="24"/>
        </w:rPr>
        <w:t>Makam Ki Gede Ing Suro</w:t>
      </w:r>
      <w:r>
        <w:rPr>
          <w:rFonts w:ascii="Times New Roman" w:hAnsi="Times New Roman" w:cs="Times New Roman"/>
          <w:sz w:val="24"/>
          <w:szCs w:val="24"/>
        </w:rPr>
        <w:t xml:space="preserve"> belum mempunyai jaringan listrik tersendiri dan toilet umum tidak layak pakai.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04">
        <w:rPr>
          <w:rFonts w:ascii="Times New Roman" w:hAnsi="Times New Roman" w:cs="Times New Roman"/>
          <w:sz w:val="24"/>
          <w:szCs w:val="24"/>
        </w:rPr>
        <w:t>Objek wisata yang unik</w:t>
      </w:r>
      <w:r>
        <w:rPr>
          <w:rFonts w:ascii="Times New Roman" w:hAnsi="Times New Roman" w:cs="Times New Roman"/>
          <w:sz w:val="24"/>
          <w:szCs w:val="24"/>
        </w:rPr>
        <w:t xml:space="preserve"> yaitu Pulau Kemaro, Al-Quran Al-Akbar, Bukit Siguntang, Museum Sultan Mahmud Badaruddin II,dan Museum Balaputra Dewa.</w:t>
      </w:r>
    </w:p>
    <w:p w:rsidR="004E2E47" w:rsidRPr="001914AE" w:rsidRDefault="004E2E47" w:rsidP="004E2E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4AE">
        <w:rPr>
          <w:rFonts w:ascii="Times New Roman" w:hAnsi="Times New Roman" w:cs="Times New Roman"/>
          <w:b/>
          <w:sz w:val="24"/>
          <w:szCs w:val="24"/>
        </w:rPr>
        <w:t>Kata Kunci: Pariwisat</w:t>
      </w:r>
      <w:r>
        <w:rPr>
          <w:rFonts w:ascii="Times New Roman" w:hAnsi="Times New Roman" w:cs="Times New Roman"/>
          <w:b/>
          <w:sz w:val="24"/>
          <w:szCs w:val="24"/>
        </w:rPr>
        <w:t>a, Pemetaan</w:t>
      </w:r>
      <w:r w:rsidRPr="001914AE">
        <w:rPr>
          <w:rFonts w:ascii="Times New Roman" w:hAnsi="Times New Roman" w:cs="Times New Roman"/>
          <w:b/>
          <w:sz w:val="24"/>
          <w:szCs w:val="24"/>
        </w:rPr>
        <w:t xml:space="preserve">, Sarana dan Prasarana </w:t>
      </w:r>
    </w:p>
    <w:p w:rsidR="0031756A" w:rsidRDefault="0031756A"/>
    <w:sectPr w:rsidR="0031756A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E47"/>
    <w:rsid w:val="000C3024"/>
    <w:rsid w:val="0012269E"/>
    <w:rsid w:val="002B729D"/>
    <w:rsid w:val="0031756A"/>
    <w:rsid w:val="00324BD2"/>
    <w:rsid w:val="004E2E47"/>
    <w:rsid w:val="00534BB0"/>
    <w:rsid w:val="00747189"/>
    <w:rsid w:val="00C9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E47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dcterms:created xsi:type="dcterms:W3CDTF">2022-07-22T05:16:00Z</dcterms:created>
  <dcterms:modified xsi:type="dcterms:W3CDTF">2022-07-22T05:16:00Z</dcterms:modified>
</cp:coreProperties>
</file>