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CB" w:rsidRDefault="003F15CB" w:rsidP="003F15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DAMPAK COVID-19 TERHADAP CAPAIAN KONTRASEPSI DI DESA GEDUNG AGUNG KECAMATAN MERAPI TIMUR</w:t>
      </w:r>
    </w:p>
    <w:p w:rsidR="003F15CB" w:rsidRDefault="003F15CB" w:rsidP="003F15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Inka Putri</w:t>
      </w:r>
    </w:p>
    <w:p w:rsidR="003F15CB" w:rsidRDefault="003F15CB" w:rsidP="003F15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2018133014</w:t>
      </w:r>
    </w:p>
    <w:p w:rsidR="003F15CB" w:rsidRPr="006D03BF" w:rsidRDefault="003F15CB" w:rsidP="003F15CB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07127986"/>
      <w:bookmarkStart w:id="1" w:name="_Toc107133043"/>
      <w:bookmarkStart w:id="2" w:name="_Toc108979924"/>
      <w:r w:rsidRPr="006D03BF">
        <w:rPr>
          <w:rFonts w:ascii="Times New Roman" w:hAnsi="Times New Roman" w:cs="Times New Roman"/>
          <w:color w:val="auto"/>
          <w:sz w:val="24"/>
          <w:szCs w:val="24"/>
        </w:rPr>
        <w:t>Abstrak</w:t>
      </w:r>
      <w:bookmarkEnd w:id="0"/>
      <w:bookmarkEnd w:id="1"/>
      <w:bookmarkEnd w:id="2"/>
    </w:p>
    <w:p w:rsidR="003F15CB" w:rsidRPr="006B0E4F" w:rsidRDefault="003F15CB" w:rsidP="003F15CB">
      <w:pPr>
        <w:spacing w:line="240" w:lineRule="auto"/>
        <w:ind w:firstLine="72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Wabah penyakit corona virus (Covid-19) dilaporkan pertama kali di China tepatnya di Wuhan.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Pemerintahan memberikan solusi dengan melakukannya pembatasan sosial berskala besar yang mengakibatkan adanya pembatasan jumlah kunjungan dan akses menuju Fasilitas Kesehatan dan membuat kegiatan seksual pasangan </w:t>
      </w:r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subur (PUS) meningkat karna memiliki lebih banyak waktu satu sama lain dirumah. Tujuan penelitian ini adalah untuk melihat kondisi sosial, ekonomi, dan demografi pasangan </w:t>
      </w:r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subur dimasa pandemi covid-19 dan mengetahui apakah pendemi covid-19 mempengaruhi Capaian Kontrasepsi. </w:t>
      </w:r>
      <w:proofErr w:type="gramStart"/>
      <w:r>
        <w:rPr>
          <w:rFonts w:ascii="Times New Roman" w:hAnsi="Times New Roman" w:cs="Times New Roman"/>
          <w:sz w:val="24"/>
          <w:szCs w:val="24"/>
        </w:rPr>
        <w:t>Metode Penelitian yang digunakan adalalah Deskriptif Kuantitatif.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Populasi penelitian ini yaitu seluruh Pasangan Usia Subur di Desa Gedung Agung Kecamatan Merapi Timur yaitu 580 </w:t>
      </w:r>
      <w:proofErr w:type="gramStart"/>
      <w:r>
        <w:rPr>
          <w:rFonts w:ascii="Times New Roman" w:hAnsi="Times New Roman" w:cs="Times New Roman"/>
          <w:sz w:val="24"/>
          <w:szCs w:val="24"/>
        </w:rPr>
        <w:t>PUS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sampel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dalam penelitian ini adalah 25 Pasangan Usia Subur dan 1 Informan PKB kecamatan merapi timur. </w:t>
      </w:r>
      <w:proofErr w:type="gramStart"/>
      <w:r>
        <w:rPr>
          <w:rFonts w:ascii="Times New Roman" w:hAnsi="Times New Roman" w:cs="Times New Roman"/>
          <w:sz w:val="24"/>
          <w:szCs w:val="24"/>
        </w:rPr>
        <w:t>Pengambilan sampel mengunakan Tehnik Sampling Purposive.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Tehnik pengumpulan data menggunakan Kuesioner, Wawancara Dan Dokumentasi.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Analisis data menggunakan Regresi Linier Berganda.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Hasil penelitian yaitu (1) Kondisi demografi PUS di Desa Gedung Agung rata-rata berpendidikan SMA sebanyak 52%, Pekerjaan IRT 72%, rata-rata 2.500.000 – 3.500.000 sebanyak 13 orang (52,0 %), Tergolong Multipara 60%, metode kontrasepsi rata-rata yang dipakai adalah metode kontrasepsi suntik berkala (2) berdasarkan Uji T faktor yang mempengaruhi Capaian Kontrasepsi di Desa Gedung Agung Kecamatan Merapi Timur adalah Variabel Jumlah Anak dan Variabel Pekerjaan (3) pengaruh variabel x terhadap </w:t>
      </w:r>
      <w:r w:rsidRPr="006B0E4F">
        <w:rPr>
          <w:rFonts w:ascii="Times New Roman" w:hAnsi="Times New Roman" w:cs="Times New Roman"/>
          <w:sz w:val="24"/>
          <w:szCs w:val="24"/>
        </w:rPr>
        <w:t xml:space="preserve">variabel y Sebesar </w:t>
      </w:r>
      <w:r>
        <w:rPr>
          <w:rFonts w:ascii="Times New Roman" w:hAnsi="Times New Roman" w:cs="Times New Roman"/>
          <w:sz w:val="24"/>
          <w:szCs w:val="24"/>
        </w:rPr>
        <w:t>44,8</w:t>
      </w:r>
      <w:r w:rsidRPr="006B0E4F">
        <w:rPr>
          <w:rFonts w:ascii="Times New Roman" w:hAnsi="Times New Roman" w:cs="Times New Roman"/>
          <w:sz w:val="24"/>
          <w:szCs w:val="24"/>
        </w:rPr>
        <w:t xml:space="preserve"> % sedagkan </w:t>
      </w:r>
      <w:r>
        <w:rPr>
          <w:rFonts w:ascii="Times New Roman" w:hAnsi="Times New Roman" w:cs="Times New Roman"/>
          <w:sz w:val="24"/>
          <w:szCs w:val="24"/>
        </w:rPr>
        <w:t>55,2</w:t>
      </w:r>
      <w:r w:rsidRPr="006B0E4F">
        <w:rPr>
          <w:rFonts w:ascii="Times New Roman" w:hAnsi="Times New Roman" w:cs="Times New Roman"/>
          <w:sz w:val="24"/>
          <w:szCs w:val="24"/>
        </w:rPr>
        <w:t xml:space="preserve"> % nya dipengaruhi oleh variabel lain.</w:t>
      </w:r>
    </w:p>
    <w:p w:rsidR="003F15CB" w:rsidRDefault="003F15CB" w:rsidP="003F1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CF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gramStart"/>
      <w:r w:rsidRPr="007300CF">
        <w:rPr>
          <w:rFonts w:ascii="Times New Roman" w:hAnsi="Times New Roman" w:cs="Times New Roman"/>
          <w:b/>
          <w:bCs/>
          <w:sz w:val="24"/>
          <w:szCs w:val="24"/>
        </w:rPr>
        <w:t>Kunci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Covid-19, Capaian Kontrasepsi, Dampak Sosial, Ekonomi, dan Demografi.</w:t>
      </w:r>
    </w:p>
    <w:p w:rsidR="0031756A" w:rsidRDefault="0031756A"/>
    <w:sectPr w:rsidR="0031756A" w:rsidSect="0012269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F15CB"/>
    <w:rsid w:val="000C3024"/>
    <w:rsid w:val="0012269E"/>
    <w:rsid w:val="002B729D"/>
    <w:rsid w:val="0031756A"/>
    <w:rsid w:val="00324BD2"/>
    <w:rsid w:val="003F15CB"/>
    <w:rsid w:val="00534BB0"/>
    <w:rsid w:val="00747189"/>
    <w:rsid w:val="00C9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5CB"/>
    <w:pPr>
      <w:spacing w:after="200" w:line="360" w:lineRule="auto"/>
      <w:jc w:val="left"/>
    </w:pPr>
    <w:rPr>
      <w:rFonts w:asciiTheme="minorHAnsi" w:hAnsiTheme="minorHAnsi" w:cstheme="minorBid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5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Devoc7428</dc:creator>
  <cp:lastModifiedBy>Devoc7428</cp:lastModifiedBy>
  <cp:revision>1</cp:revision>
  <dcterms:created xsi:type="dcterms:W3CDTF">2022-07-22T03:09:00Z</dcterms:created>
  <dcterms:modified xsi:type="dcterms:W3CDTF">2022-07-22T03:10:00Z</dcterms:modified>
</cp:coreProperties>
</file>