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0E" w:rsidRDefault="00610E0E" w:rsidP="00610E0E">
      <w:pPr>
        <w:rPr>
          <w:noProof/>
        </w:rPr>
      </w:pPr>
    </w:p>
    <w:p w:rsidR="00610E0E" w:rsidRDefault="00610E0E" w:rsidP="00610E0E">
      <w:pPr>
        <w:jc w:val="center"/>
        <w:rPr>
          <w:rFonts w:ascii="Arial" w:hAnsi="Arial" w:cs="Arial"/>
          <w:b/>
          <w:bCs/>
        </w:rPr>
      </w:pPr>
      <w:r>
        <w:rPr>
          <w:rFonts w:ascii="Arial" w:hAnsi="Arial" w:cs="Arial"/>
          <w:b/>
          <w:bCs/>
        </w:rPr>
        <w:t>PENGARUH KEPEMIMPINAN KEPALA SEKOLAH DAN MOTIVASI KERJA TERHADAP KINERJA GURU</w:t>
      </w:r>
    </w:p>
    <w:p w:rsidR="00610E0E" w:rsidRDefault="00610E0E" w:rsidP="00610E0E">
      <w:pPr>
        <w:jc w:val="center"/>
        <w:rPr>
          <w:rFonts w:ascii="Arial" w:hAnsi="Arial" w:cs="Arial"/>
          <w:b/>
          <w:bCs/>
        </w:rPr>
      </w:pPr>
      <w:r>
        <w:rPr>
          <w:rFonts w:ascii="Arial" w:hAnsi="Arial" w:cs="Arial"/>
          <w:b/>
          <w:bCs/>
        </w:rPr>
        <w:t>MADRASAH ALIYAH ABI UMMI PALEMBANG</w:t>
      </w:r>
    </w:p>
    <w:p w:rsidR="00610E0E" w:rsidRDefault="00610E0E" w:rsidP="00610E0E">
      <w:pPr>
        <w:jc w:val="center"/>
        <w:rPr>
          <w:rFonts w:ascii="Arial" w:hAnsi="Arial" w:cs="Arial"/>
          <w:b/>
          <w:bCs/>
        </w:rPr>
      </w:pPr>
    </w:p>
    <w:p w:rsidR="00610E0E" w:rsidRDefault="00610E0E" w:rsidP="00610E0E">
      <w:pPr>
        <w:jc w:val="center"/>
        <w:rPr>
          <w:rFonts w:ascii="Arial" w:hAnsi="Arial" w:cs="Arial"/>
          <w:b/>
          <w:bCs/>
        </w:rPr>
      </w:pPr>
      <w:r>
        <w:rPr>
          <w:rFonts w:ascii="Arial" w:hAnsi="Arial" w:cs="Arial"/>
          <w:b/>
          <w:bCs/>
        </w:rPr>
        <w:t>Sulisna</w:t>
      </w:r>
    </w:p>
    <w:p w:rsidR="00610E0E" w:rsidRDefault="00610E0E" w:rsidP="00610E0E">
      <w:pPr>
        <w:jc w:val="center"/>
        <w:rPr>
          <w:rFonts w:ascii="Arial" w:hAnsi="Arial" w:cs="Arial"/>
          <w:b/>
          <w:bCs/>
        </w:rPr>
      </w:pPr>
      <w:r>
        <w:rPr>
          <w:rFonts w:ascii="Arial" w:hAnsi="Arial" w:cs="Arial"/>
          <w:b/>
          <w:bCs/>
        </w:rPr>
        <w:t>20226013160</w:t>
      </w:r>
    </w:p>
    <w:p w:rsidR="00610E0E" w:rsidRDefault="00610E0E" w:rsidP="00610E0E">
      <w:pPr>
        <w:pStyle w:val="Style1"/>
        <w:rPr>
          <w:rFonts w:cstheme="minorBidi"/>
        </w:rPr>
      </w:pPr>
    </w:p>
    <w:p w:rsidR="00610E0E" w:rsidRDefault="00610E0E" w:rsidP="00610E0E">
      <w:pPr>
        <w:pStyle w:val="Style1"/>
        <w:spacing w:line="720" w:lineRule="auto"/>
      </w:pPr>
      <w:bookmarkStart w:id="0" w:name="_Toc172236712"/>
      <w:r>
        <w:t>ABSTRAK</w:t>
      </w:r>
      <w:bookmarkEnd w:id="0"/>
    </w:p>
    <w:p w:rsidR="00610E0E" w:rsidRDefault="00610E0E" w:rsidP="00610E0E">
      <w:pPr>
        <w:tabs>
          <w:tab w:val="left" w:pos="426"/>
        </w:tabs>
        <w:jc w:val="both"/>
        <w:rPr>
          <w:rFonts w:ascii="Arial" w:eastAsia="Calibri" w:hAnsi="Arial" w:cs="Arial"/>
          <w:lang w:val="en-US"/>
        </w:rPr>
      </w:pPr>
      <w:r>
        <w:rPr>
          <w:rFonts w:ascii="Arial" w:hAnsi="Arial" w:cs="Arial"/>
        </w:rPr>
        <w:t>Penelitian ini bertujuan untuk mengetahui dan menganalisis:</w:t>
      </w:r>
      <w:r>
        <w:t xml:space="preserve"> (1) </w:t>
      </w:r>
      <w:r>
        <w:rPr>
          <w:rFonts w:ascii="Arial" w:hAnsi="Arial" w:cs="Arial"/>
        </w:rPr>
        <w:t>Pengaruh</w:t>
      </w:r>
      <w:r>
        <w:rPr>
          <w:rFonts w:ascii="Arial" w:hAnsi="Arial" w:cs="Arial"/>
          <w:spacing w:val="1"/>
        </w:rPr>
        <w:t xml:space="preserve"> </w:t>
      </w:r>
      <w:r>
        <w:rPr>
          <w:rFonts w:ascii="Arial" w:hAnsi="Arial" w:cs="Arial"/>
        </w:rPr>
        <w:t>kepemimpinan</w:t>
      </w:r>
      <w:r>
        <w:rPr>
          <w:rFonts w:ascii="Arial" w:hAnsi="Arial" w:cs="Arial"/>
          <w:spacing w:val="1"/>
        </w:rPr>
        <w:t xml:space="preserve"> </w:t>
      </w:r>
      <w:r>
        <w:rPr>
          <w:rFonts w:ascii="Arial" w:hAnsi="Arial" w:cs="Arial"/>
        </w:rPr>
        <w:t>kepala</w:t>
      </w:r>
      <w:r>
        <w:rPr>
          <w:rFonts w:ascii="Arial" w:hAnsi="Arial" w:cs="Arial"/>
          <w:spacing w:val="1"/>
        </w:rPr>
        <w:t xml:space="preserve"> </w:t>
      </w:r>
      <w:r>
        <w:rPr>
          <w:rFonts w:ascii="Arial" w:hAnsi="Arial" w:cs="Arial"/>
        </w:rPr>
        <w:t>sekolah</w:t>
      </w:r>
      <w:r>
        <w:rPr>
          <w:rFonts w:ascii="Arial" w:hAnsi="Arial" w:cs="Arial"/>
          <w:spacing w:val="1"/>
        </w:rPr>
        <w:t xml:space="preserve"> </w:t>
      </w:r>
      <w:r>
        <w:rPr>
          <w:rFonts w:ascii="Arial" w:hAnsi="Arial" w:cs="Arial"/>
        </w:rPr>
        <w:t>terhadap</w:t>
      </w:r>
      <w:r>
        <w:rPr>
          <w:rFonts w:ascii="Arial" w:hAnsi="Arial" w:cs="Arial"/>
          <w:spacing w:val="1"/>
        </w:rPr>
        <w:t xml:space="preserve"> </w:t>
      </w:r>
      <w:r>
        <w:rPr>
          <w:rFonts w:ascii="Arial" w:hAnsi="Arial" w:cs="Arial"/>
        </w:rPr>
        <w:t>kinerja</w:t>
      </w:r>
      <w:r>
        <w:rPr>
          <w:rFonts w:ascii="Arial" w:hAnsi="Arial" w:cs="Arial"/>
          <w:spacing w:val="-1"/>
        </w:rPr>
        <w:t xml:space="preserve"> </w:t>
      </w:r>
      <w:r>
        <w:rPr>
          <w:rFonts w:ascii="Arial" w:hAnsi="Arial" w:cs="Arial"/>
        </w:rPr>
        <w:t>guru</w:t>
      </w:r>
      <w:r>
        <w:rPr>
          <w:rFonts w:ascii="Arial" w:hAnsi="Arial" w:cs="Arial"/>
          <w:iCs/>
        </w:rPr>
        <w:t>;</w:t>
      </w:r>
      <w:r>
        <w:rPr>
          <w:rFonts w:ascii="Arial" w:hAnsi="Arial" w:cs="Arial"/>
        </w:rPr>
        <w:t xml:space="preserve"> (2) Pengaruh</w:t>
      </w:r>
      <w:r>
        <w:rPr>
          <w:rFonts w:ascii="Arial" w:hAnsi="Arial" w:cs="Arial"/>
          <w:spacing w:val="1"/>
        </w:rPr>
        <w:t xml:space="preserve"> </w:t>
      </w:r>
      <w:r>
        <w:rPr>
          <w:rFonts w:ascii="Arial" w:hAnsi="Arial" w:cs="Arial"/>
        </w:rPr>
        <w:t>motivasi</w:t>
      </w:r>
      <w:r>
        <w:rPr>
          <w:rFonts w:ascii="Arial" w:hAnsi="Arial" w:cs="Arial"/>
          <w:spacing w:val="1"/>
        </w:rPr>
        <w:t xml:space="preserve"> </w:t>
      </w:r>
      <w:r>
        <w:rPr>
          <w:rFonts w:ascii="Arial" w:hAnsi="Arial" w:cs="Arial"/>
        </w:rPr>
        <w:t>kerja</w:t>
      </w:r>
      <w:r>
        <w:rPr>
          <w:rFonts w:ascii="Arial" w:hAnsi="Arial" w:cs="Arial"/>
          <w:spacing w:val="1"/>
        </w:rPr>
        <w:t xml:space="preserve"> </w:t>
      </w:r>
      <w:r>
        <w:rPr>
          <w:rFonts w:ascii="Arial" w:hAnsi="Arial" w:cs="Arial"/>
        </w:rPr>
        <w:t>terhadap</w:t>
      </w:r>
      <w:r>
        <w:rPr>
          <w:rFonts w:ascii="Arial" w:hAnsi="Arial" w:cs="Arial"/>
          <w:spacing w:val="1"/>
        </w:rPr>
        <w:t xml:space="preserve"> </w:t>
      </w:r>
      <w:r>
        <w:rPr>
          <w:rFonts w:ascii="Arial" w:hAnsi="Arial" w:cs="Arial"/>
        </w:rPr>
        <w:t>kinerja</w:t>
      </w:r>
      <w:r>
        <w:rPr>
          <w:rFonts w:ascii="Arial" w:hAnsi="Arial" w:cs="Arial"/>
          <w:spacing w:val="1"/>
        </w:rPr>
        <w:t xml:space="preserve"> </w:t>
      </w:r>
      <w:r>
        <w:rPr>
          <w:rFonts w:ascii="Arial" w:hAnsi="Arial" w:cs="Arial"/>
        </w:rPr>
        <w:t>guru</w:t>
      </w:r>
      <w:r>
        <w:rPr>
          <w:rFonts w:ascii="Arial" w:hAnsi="Arial" w:cs="Arial"/>
          <w:iCs/>
        </w:rPr>
        <w:t>;</w:t>
      </w:r>
      <w:r>
        <w:rPr>
          <w:rFonts w:ascii="Arial" w:hAnsi="Arial" w:cs="Arial"/>
        </w:rPr>
        <w:t xml:space="preserve"> (3) Pengaruh</w:t>
      </w:r>
      <w:r>
        <w:rPr>
          <w:rFonts w:ascii="Arial" w:hAnsi="Arial" w:cs="Arial"/>
          <w:spacing w:val="1"/>
        </w:rPr>
        <w:t xml:space="preserve"> </w:t>
      </w:r>
      <w:r>
        <w:rPr>
          <w:rFonts w:ascii="Arial" w:hAnsi="Arial" w:cs="Arial"/>
        </w:rPr>
        <w:t>kepemimpinan</w:t>
      </w:r>
      <w:r>
        <w:rPr>
          <w:rFonts w:ascii="Arial" w:hAnsi="Arial" w:cs="Arial"/>
          <w:spacing w:val="1"/>
        </w:rPr>
        <w:t xml:space="preserve"> </w:t>
      </w:r>
      <w:r>
        <w:rPr>
          <w:rFonts w:ascii="Arial" w:hAnsi="Arial" w:cs="Arial"/>
        </w:rPr>
        <w:t>kepala</w:t>
      </w:r>
      <w:r>
        <w:rPr>
          <w:rFonts w:ascii="Arial" w:hAnsi="Arial" w:cs="Arial"/>
          <w:spacing w:val="1"/>
        </w:rPr>
        <w:t xml:space="preserve"> </w:t>
      </w:r>
      <w:r>
        <w:rPr>
          <w:rFonts w:ascii="Arial" w:hAnsi="Arial" w:cs="Arial"/>
        </w:rPr>
        <w:t>sekolah dan motivasi</w:t>
      </w:r>
      <w:r>
        <w:rPr>
          <w:rFonts w:ascii="Arial" w:hAnsi="Arial" w:cs="Arial"/>
          <w:spacing w:val="1"/>
        </w:rPr>
        <w:t xml:space="preserve"> </w:t>
      </w:r>
      <w:r>
        <w:rPr>
          <w:rFonts w:ascii="Arial" w:hAnsi="Arial" w:cs="Arial"/>
        </w:rPr>
        <w:t>kerja secara bersama-sama terhadap kinerja</w:t>
      </w:r>
      <w:r>
        <w:rPr>
          <w:rFonts w:ascii="Arial" w:hAnsi="Arial" w:cs="Arial"/>
          <w:spacing w:val="1"/>
        </w:rPr>
        <w:t xml:space="preserve"> </w:t>
      </w:r>
      <w:r>
        <w:rPr>
          <w:rFonts w:ascii="Arial" w:hAnsi="Arial" w:cs="Arial"/>
        </w:rPr>
        <w:t xml:space="preserve">guru. Penelitian ini merupakan penelitian kuantitatif dengan metode survei. Penelitian ini dilakukan di Madrasah Aliyah Abi Ummi Palembang dengan responden 25 guru. Teknik pengumpulan data menggunakan angket dan dokumentasi. Uji validitas menggunakan validitas konstruks dan analisis faktor sedangkan uji reabilitas menggunakan </w:t>
      </w:r>
      <w:r>
        <w:rPr>
          <w:rFonts w:ascii="Arial" w:hAnsi="Arial" w:cs="Arial"/>
          <w:i/>
          <w:iCs/>
          <w:spacing w:val="-3"/>
        </w:rPr>
        <w:t>Cronbach's Alpha</w:t>
      </w:r>
      <w:r>
        <w:rPr>
          <w:rFonts w:ascii="Arial" w:hAnsi="Arial" w:cs="Arial"/>
          <w:spacing w:val="-3"/>
        </w:rPr>
        <w:t>. Uji prasyarat analisis menggunakan uji normalitas, dan uji linearitas, serta data di analisis menggunakan teknik analisis deskriptif data, analisis uji parsial (t), analisis uji-F, dan analisis uji liniear berganda. Hasil penelitian menunjukkan bahwa: (1) ada pengaruh positif dan signifikan antara</w:t>
      </w:r>
      <w:r>
        <w:rPr>
          <w:rFonts w:ascii="Arial" w:hAnsi="Arial" w:cs="Arial"/>
          <w:b/>
          <w:bCs/>
          <w:spacing w:val="-3"/>
        </w:rPr>
        <w:t xml:space="preserve"> </w:t>
      </w:r>
      <w:r>
        <w:rPr>
          <w:rFonts w:ascii="Arial" w:eastAsia="Calibri" w:hAnsi="Arial" w:cs="Arial"/>
        </w:rPr>
        <w:t>Kepemimpinan kepala sekolah dan motivasi kerja terhadap kinerja guru. Besar pengaruh seluruh variabel independen terhadap kinerja guru adalah 88,5% dan sisanya 11,5% dipengaruhi oleh variabel-variabel lain yang tidak diteliti dalam penelitian ini.</w:t>
      </w:r>
    </w:p>
    <w:p w:rsidR="00610E0E" w:rsidRDefault="00610E0E" w:rsidP="00610E0E">
      <w:pPr>
        <w:tabs>
          <w:tab w:val="left" w:pos="426"/>
        </w:tabs>
        <w:jc w:val="both"/>
        <w:rPr>
          <w:rFonts w:ascii="Arial" w:eastAsia="Calibri" w:hAnsi="Arial" w:cs="Arial"/>
        </w:rPr>
      </w:pPr>
    </w:p>
    <w:p w:rsidR="00610E0E" w:rsidRDefault="00610E0E" w:rsidP="00610E0E">
      <w:pPr>
        <w:tabs>
          <w:tab w:val="left" w:pos="426"/>
        </w:tabs>
        <w:jc w:val="both"/>
        <w:rPr>
          <w:rFonts w:ascii="Arial" w:eastAsia="Calibri" w:hAnsi="Arial" w:cs="Arial"/>
        </w:rPr>
      </w:pPr>
    </w:p>
    <w:p w:rsidR="00610E0E" w:rsidRDefault="00610E0E" w:rsidP="00610E0E">
      <w:pPr>
        <w:tabs>
          <w:tab w:val="left" w:pos="426"/>
        </w:tabs>
        <w:jc w:val="both"/>
        <w:rPr>
          <w:rFonts w:ascii="Arial" w:eastAsia="Calibri" w:hAnsi="Arial" w:cs="Arial"/>
          <w:i/>
          <w:iCs/>
        </w:rPr>
      </w:pPr>
      <w:r>
        <w:rPr>
          <w:rFonts w:ascii="Arial" w:eastAsia="Calibri" w:hAnsi="Arial" w:cs="Arial"/>
          <w:i/>
          <w:iCs/>
        </w:rPr>
        <w:t>Kata-kata kunci: Kepemimpinan, Motivasi dan Kinerja.</w:t>
      </w:r>
    </w:p>
    <w:p w:rsidR="00BE50E5" w:rsidRPr="00610E0E" w:rsidRDefault="00BE50E5" w:rsidP="00610E0E">
      <w:bookmarkStart w:id="1" w:name="_GoBack"/>
      <w:bookmarkEnd w:id="1"/>
    </w:p>
    <w:sectPr w:rsidR="00BE50E5" w:rsidRPr="00610E0E" w:rsidSect="00610E0E">
      <w:footerReference w:type="default" r:id="rId8"/>
      <w:pgSz w:w="11906" w:h="16838"/>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5D" w:rsidRDefault="004C615D" w:rsidP="00147A42">
      <w:pPr>
        <w:spacing w:before="0" w:after="0" w:line="240" w:lineRule="auto"/>
      </w:pPr>
      <w:r>
        <w:separator/>
      </w:r>
    </w:p>
  </w:endnote>
  <w:endnote w:type="continuationSeparator" w:id="0">
    <w:p w:rsidR="004C615D" w:rsidRDefault="004C615D" w:rsidP="00147A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48312"/>
      <w:docPartObj>
        <w:docPartGallery w:val="Page Numbers (Bottom of Page)"/>
        <w:docPartUnique/>
      </w:docPartObj>
    </w:sdtPr>
    <w:sdtEndPr>
      <w:rPr>
        <w:noProof/>
      </w:rPr>
    </w:sdtEndPr>
    <w:sdtContent>
      <w:p w:rsidR="00147A42" w:rsidRDefault="00147A42">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147A42" w:rsidRDefault="00147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5D" w:rsidRDefault="004C615D" w:rsidP="00147A42">
      <w:pPr>
        <w:spacing w:before="0" w:after="0" w:line="240" w:lineRule="auto"/>
      </w:pPr>
      <w:r>
        <w:separator/>
      </w:r>
    </w:p>
  </w:footnote>
  <w:footnote w:type="continuationSeparator" w:id="0">
    <w:p w:rsidR="004C615D" w:rsidRDefault="004C615D" w:rsidP="00147A4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36C1"/>
    <w:multiLevelType w:val="multilevel"/>
    <w:tmpl w:val="13C036C1"/>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42"/>
    <w:rsid w:val="00147A42"/>
    <w:rsid w:val="004C615D"/>
    <w:rsid w:val="00610E0E"/>
    <w:rsid w:val="00BE50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42"/>
    <w:pPr>
      <w:spacing w:before="100" w:beforeAutospacing="1" w:after="100" w:afterAutospacing="1" w:line="254" w:lineRule="auto"/>
    </w:pPr>
    <w:rPr>
      <w:rFonts w:ascii="DengXian" w:eastAsia="DengXian" w:hAnsi="DengXi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rsid w:val="00147A42"/>
  </w:style>
  <w:style w:type="character" w:customStyle="1" w:styleId="BodyTextChar">
    <w:name w:val="Body Text Char"/>
    <w:basedOn w:val="DefaultParagraphFont"/>
    <w:link w:val="BodyText"/>
    <w:uiPriority w:val="99"/>
    <w:semiHidden/>
    <w:qFormat/>
    <w:rsid w:val="00147A42"/>
    <w:rPr>
      <w:rFonts w:ascii="DengXian" w:eastAsia="DengXian" w:hAnsi="DengXian" w:cs="Times New Roman"/>
      <w:sz w:val="24"/>
      <w:szCs w:val="24"/>
      <w:lang w:eastAsia="id-ID"/>
    </w:rPr>
  </w:style>
  <w:style w:type="paragraph" w:styleId="BalloonText">
    <w:name w:val="Balloon Text"/>
    <w:basedOn w:val="Normal"/>
    <w:link w:val="BalloonTextChar"/>
    <w:uiPriority w:val="99"/>
    <w:semiHidden/>
    <w:unhideWhenUsed/>
    <w:rsid w:val="00147A4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42"/>
    <w:rPr>
      <w:rFonts w:ascii="Tahoma" w:eastAsia="DengXian" w:hAnsi="Tahoma" w:cs="Tahoma"/>
      <w:sz w:val="16"/>
      <w:szCs w:val="16"/>
      <w:lang w:eastAsia="id-ID"/>
    </w:rPr>
  </w:style>
  <w:style w:type="paragraph" w:styleId="Header">
    <w:name w:val="header"/>
    <w:basedOn w:val="Normal"/>
    <w:link w:val="HeaderChar"/>
    <w:uiPriority w:val="99"/>
    <w:unhideWhenUsed/>
    <w:rsid w:val="00147A4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47A42"/>
    <w:rPr>
      <w:rFonts w:ascii="DengXian" w:eastAsia="DengXian" w:hAnsi="DengXian" w:cs="Times New Roman"/>
      <w:sz w:val="24"/>
      <w:szCs w:val="24"/>
      <w:lang w:eastAsia="id-ID"/>
    </w:rPr>
  </w:style>
  <w:style w:type="paragraph" w:styleId="Footer">
    <w:name w:val="footer"/>
    <w:basedOn w:val="Normal"/>
    <w:link w:val="FooterChar"/>
    <w:uiPriority w:val="99"/>
    <w:unhideWhenUsed/>
    <w:rsid w:val="00147A4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47A42"/>
    <w:rPr>
      <w:rFonts w:ascii="DengXian" w:eastAsia="DengXian" w:hAnsi="DengXian" w:cs="Times New Roman"/>
      <w:sz w:val="24"/>
      <w:szCs w:val="24"/>
      <w:lang w:eastAsia="id-ID"/>
    </w:rPr>
  </w:style>
  <w:style w:type="character" w:customStyle="1" w:styleId="Style1Char">
    <w:name w:val="Style1 Char"/>
    <w:basedOn w:val="DefaultParagraphFont"/>
    <w:link w:val="Style1"/>
    <w:uiPriority w:val="1"/>
    <w:locked/>
    <w:rsid w:val="00610E0E"/>
    <w:rPr>
      <w:rFonts w:asciiTheme="minorBidi" w:eastAsia="Times New Roman" w:hAnsiTheme="minorBidi" w:cs="Arial"/>
      <w:b/>
      <w:bCs/>
    </w:rPr>
  </w:style>
  <w:style w:type="paragraph" w:customStyle="1" w:styleId="Style1">
    <w:name w:val="Style1"/>
    <w:basedOn w:val="Normal"/>
    <w:link w:val="Style1Char"/>
    <w:uiPriority w:val="1"/>
    <w:qFormat/>
    <w:rsid w:val="00610E0E"/>
    <w:pPr>
      <w:widowControl w:val="0"/>
      <w:autoSpaceDE w:val="0"/>
      <w:autoSpaceDN w:val="0"/>
      <w:spacing w:before="0" w:beforeAutospacing="0" w:after="0" w:afterAutospacing="0" w:line="480" w:lineRule="auto"/>
      <w:jc w:val="center"/>
      <w:outlineLvl w:val="0"/>
    </w:pPr>
    <w:rPr>
      <w:rFonts w:asciiTheme="minorBidi" w:eastAsia="Times New Roman" w:hAnsiTheme="minorBidi"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42"/>
    <w:pPr>
      <w:spacing w:before="100" w:beforeAutospacing="1" w:after="100" w:afterAutospacing="1" w:line="254" w:lineRule="auto"/>
    </w:pPr>
    <w:rPr>
      <w:rFonts w:ascii="DengXian" w:eastAsia="DengXian" w:hAnsi="DengXi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rsid w:val="00147A42"/>
  </w:style>
  <w:style w:type="character" w:customStyle="1" w:styleId="BodyTextChar">
    <w:name w:val="Body Text Char"/>
    <w:basedOn w:val="DefaultParagraphFont"/>
    <w:link w:val="BodyText"/>
    <w:uiPriority w:val="99"/>
    <w:semiHidden/>
    <w:qFormat/>
    <w:rsid w:val="00147A42"/>
    <w:rPr>
      <w:rFonts w:ascii="DengXian" w:eastAsia="DengXian" w:hAnsi="DengXian" w:cs="Times New Roman"/>
      <w:sz w:val="24"/>
      <w:szCs w:val="24"/>
      <w:lang w:eastAsia="id-ID"/>
    </w:rPr>
  </w:style>
  <w:style w:type="paragraph" w:styleId="BalloonText">
    <w:name w:val="Balloon Text"/>
    <w:basedOn w:val="Normal"/>
    <w:link w:val="BalloonTextChar"/>
    <w:uiPriority w:val="99"/>
    <w:semiHidden/>
    <w:unhideWhenUsed/>
    <w:rsid w:val="00147A4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42"/>
    <w:rPr>
      <w:rFonts w:ascii="Tahoma" w:eastAsia="DengXian" w:hAnsi="Tahoma" w:cs="Tahoma"/>
      <w:sz w:val="16"/>
      <w:szCs w:val="16"/>
      <w:lang w:eastAsia="id-ID"/>
    </w:rPr>
  </w:style>
  <w:style w:type="paragraph" w:styleId="Header">
    <w:name w:val="header"/>
    <w:basedOn w:val="Normal"/>
    <w:link w:val="HeaderChar"/>
    <w:uiPriority w:val="99"/>
    <w:unhideWhenUsed/>
    <w:rsid w:val="00147A4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47A42"/>
    <w:rPr>
      <w:rFonts w:ascii="DengXian" w:eastAsia="DengXian" w:hAnsi="DengXian" w:cs="Times New Roman"/>
      <w:sz w:val="24"/>
      <w:szCs w:val="24"/>
      <w:lang w:eastAsia="id-ID"/>
    </w:rPr>
  </w:style>
  <w:style w:type="paragraph" w:styleId="Footer">
    <w:name w:val="footer"/>
    <w:basedOn w:val="Normal"/>
    <w:link w:val="FooterChar"/>
    <w:uiPriority w:val="99"/>
    <w:unhideWhenUsed/>
    <w:rsid w:val="00147A4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47A42"/>
    <w:rPr>
      <w:rFonts w:ascii="DengXian" w:eastAsia="DengXian" w:hAnsi="DengXian" w:cs="Times New Roman"/>
      <w:sz w:val="24"/>
      <w:szCs w:val="24"/>
      <w:lang w:eastAsia="id-ID"/>
    </w:rPr>
  </w:style>
  <w:style w:type="character" w:customStyle="1" w:styleId="Style1Char">
    <w:name w:val="Style1 Char"/>
    <w:basedOn w:val="DefaultParagraphFont"/>
    <w:link w:val="Style1"/>
    <w:uiPriority w:val="1"/>
    <w:locked/>
    <w:rsid w:val="00610E0E"/>
    <w:rPr>
      <w:rFonts w:asciiTheme="minorBidi" w:eastAsia="Times New Roman" w:hAnsiTheme="minorBidi" w:cs="Arial"/>
      <w:b/>
      <w:bCs/>
    </w:rPr>
  </w:style>
  <w:style w:type="paragraph" w:customStyle="1" w:styleId="Style1">
    <w:name w:val="Style1"/>
    <w:basedOn w:val="Normal"/>
    <w:link w:val="Style1Char"/>
    <w:uiPriority w:val="1"/>
    <w:qFormat/>
    <w:rsid w:val="00610E0E"/>
    <w:pPr>
      <w:widowControl w:val="0"/>
      <w:autoSpaceDE w:val="0"/>
      <w:autoSpaceDN w:val="0"/>
      <w:spacing w:before="0" w:beforeAutospacing="0" w:after="0" w:afterAutospacing="0" w:line="480" w:lineRule="auto"/>
      <w:jc w:val="center"/>
      <w:outlineLvl w:val="0"/>
    </w:pPr>
    <w:rPr>
      <w:rFonts w:asciiTheme="minorBidi" w:eastAsia="Times New Roman" w:hAnsiTheme="minorBidi"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4902">
      <w:bodyDiv w:val="1"/>
      <w:marLeft w:val="0"/>
      <w:marRight w:val="0"/>
      <w:marTop w:val="0"/>
      <w:marBottom w:val="0"/>
      <w:divBdr>
        <w:top w:val="none" w:sz="0" w:space="0" w:color="auto"/>
        <w:left w:val="none" w:sz="0" w:space="0" w:color="auto"/>
        <w:bottom w:val="none" w:sz="0" w:space="0" w:color="auto"/>
        <w:right w:val="none" w:sz="0" w:space="0" w:color="auto"/>
      </w:divBdr>
    </w:div>
    <w:div w:id="6871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2024-11-21T06:19:00Z</cp:lastPrinted>
  <dcterms:created xsi:type="dcterms:W3CDTF">2024-11-21T02:54:00Z</dcterms:created>
  <dcterms:modified xsi:type="dcterms:W3CDTF">2024-11-21T06:35:00Z</dcterms:modified>
</cp:coreProperties>
</file>