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4F7D" w14:textId="77777777" w:rsidR="00762F8A" w:rsidRDefault="00762F8A" w:rsidP="00762F8A">
      <w:pPr>
        <w:pStyle w:val="Heading1"/>
        <w:ind w:left="720" w:right="383"/>
        <w:jc w:val="both"/>
      </w:pPr>
      <w:r>
        <w:t>EFEKTIVITAS BIMBINGAN KELOMPOK DENGAN MEDIA AUDIO VISUAL UNTUK MENGURANGI PERILAKU MEROKOK DI KALANGAN SISWA SMA</w:t>
      </w:r>
    </w:p>
    <w:p w14:paraId="5F7A367D" w14:textId="77777777" w:rsidR="00762F8A" w:rsidRDefault="00762F8A" w:rsidP="00762F8A">
      <w:pPr>
        <w:pStyle w:val="BodyText"/>
        <w:spacing w:before="85"/>
        <w:rPr>
          <w:b/>
          <w:sz w:val="26"/>
        </w:rPr>
      </w:pPr>
    </w:p>
    <w:p w14:paraId="6E894F92" w14:textId="77777777" w:rsidR="00762F8A" w:rsidRDefault="00762F8A" w:rsidP="00762F8A">
      <w:pPr>
        <w:pStyle w:val="Heading1"/>
        <w:spacing w:line="410" w:lineRule="auto"/>
        <w:ind w:left="4027" w:right="2865" w:hanging="649"/>
      </w:pPr>
      <w:r>
        <w:t>MONA</w:t>
      </w:r>
      <w:r>
        <w:rPr>
          <w:spacing w:val="-15"/>
        </w:rPr>
        <w:t xml:space="preserve"> </w:t>
      </w:r>
      <w:r>
        <w:t>LISA</w:t>
      </w:r>
      <w:r>
        <w:rPr>
          <w:spacing w:val="-15"/>
        </w:rPr>
        <w:t xml:space="preserve"> </w:t>
      </w:r>
      <w:r>
        <w:t xml:space="preserve">ISDALENA   </w:t>
      </w:r>
      <w:r>
        <w:rPr>
          <w:spacing w:val="-2"/>
        </w:rPr>
        <w:t>2020141006</w:t>
      </w:r>
    </w:p>
    <w:p w14:paraId="24BE7F0A" w14:textId="77777777" w:rsidR="00762F8A" w:rsidRDefault="00762F8A" w:rsidP="00762F8A">
      <w:pPr>
        <w:spacing w:line="272" w:lineRule="exact"/>
        <w:ind w:right="414"/>
        <w:jc w:val="center"/>
        <w:rPr>
          <w:b/>
          <w:sz w:val="24"/>
        </w:rPr>
      </w:pPr>
      <w:r>
        <w:rPr>
          <w:b/>
          <w:spacing w:val="-2"/>
          <w:sz w:val="24"/>
        </w:rPr>
        <w:t xml:space="preserve">        ABSTRAK</w:t>
      </w:r>
    </w:p>
    <w:p w14:paraId="3B1C64CC" w14:textId="77777777" w:rsidR="00762F8A" w:rsidRDefault="00762F8A" w:rsidP="00762F8A">
      <w:pPr>
        <w:pStyle w:val="BodyText"/>
        <w:ind w:left="829" w:right="546"/>
        <w:jc w:val="both"/>
      </w:pPr>
      <w:r>
        <w:t>Perilaku merokok pada siswa di SMA Negeri 1 Tanjung lubuk merupakan Penelitian ini bertujuan untuk mengetahui pengaruh bimbingan kelompok untuk mencegah perilaku merokok terhadap siswa. Penelitian ini merupakan jenis penelitian dengan metode audio visual dalam bentuk film, dengan teknik pengumpulan melalui penyebaran angket dan analisis data secara statistik. Hasil penelitian menunjukkan bahwa bimbingan dan konseling memiliki peran penting untuk mencegah perilaku merokok terhadap siswa. Hasil Penelitian menunjukkan bahwa bimbingan</w:t>
      </w:r>
      <w:r>
        <w:rPr>
          <w:spacing w:val="-3"/>
        </w:rPr>
        <w:t xml:space="preserve"> </w:t>
      </w:r>
      <w:r>
        <w:t>kelompok efektif</w:t>
      </w:r>
      <w:r>
        <w:rPr>
          <w:spacing w:val="-6"/>
        </w:rPr>
        <w:t xml:space="preserve"> </w:t>
      </w:r>
      <w:r>
        <w:t>dalam mencegah</w:t>
      </w:r>
      <w:r>
        <w:rPr>
          <w:spacing w:val="-3"/>
        </w:rPr>
        <w:t xml:space="preserve"> </w:t>
      </w:r>
      <w:r>
        <w:t>perilaku merokok dibuktikan dengan hasil uji wilcoxon diketahui bahwa Z hitung yang diperoleh yaitu -2,668 dan nilai signifikasinya diperoleh sebesar 0,008. Dapat diketahui Asymp.Sig (2- tailed) 0,008 lebih</w:t>
      </w:r>
      <w:r>
        <w:rPr>
          <w:spacing w:val="-6"/>
        </w:rPr>
        <w:t xml:space="preserve"> </w:t>
      </w:r>
      <w:r>
        <w:t>kecil</w:t>
      </w:r>
      <w:r>
        <w:rPr>
          <w:spacing w:val="-10"/>
        </w:rPr>
        <w:t xml:space="preserve"> </w:t>
      </w:r>
      <w:r>
        <w:t>dari</w:t>
      </w:r>
      <w:r>
        <w:rPr>
          <w:spacing w:val="-6"/>
        </w:rPr>
        <w:t xml:space="preserve"> </w:t>
      </w:r>
      <w:r>
        <w:t>nilai</w:t>
      </w:r>
      <w:r>
        <w:rPr>
          <w:spacing w:val="-6"/>
        </w:rPr>
        <w:t xml:space="preserve"> </w:t>
      </w:r>
      <w:r>
        <w:t>0,05 maka</w:t>
      </w:r>
      <w:r>
        <w:rPr>
          <w:spacing w:val="-2"/>
        </w:rPr>
        <w:t xml:space="preserve"> </w:t>
      </w:r>
      <w:r>
        <w:t>dapat disimpulkan</w:t>
      </w:r>
      <w:r>
        <w:rPr>
          <w:spacing w:val="-1"/>
        </w:rPr>
        <w:t xml:space="preserve"> </w:t>
      </w:r>
      <w:r>
        <w:t>bahwa</w:t>
      </w:r>
      <w:r>
        <w:rPr>
          <w:spacing w:val="-3"/>
        </w:rPr>
        <w:t xml:space="preserve"> </w:t>
      </w:r>
      <w:r>
        <w:t>Ha</w:t>
      </w:r>
      <w:r>
        <w:rPr>
          <w:spacing w:val="-3"/>
        </w:rPr>
        <w:t xml:space="preserve"> </w:t>
      </w:r>
      <w:r>
        <w:t>diterima dan Ho ditolak, sehingga dapat diartikan adanya pengaruh yang signifikan setelah diberikan perlakuan berupa bimbingan kelompok menggunakan teknik audio</w:t>
      </w:r>
      <w:r>
        <w:rPr>
          <w:spacing w:val="40"/>
        </w:rPr>
        <w:t xml:space="preserve"> </w:t>
      </w:r>
      <w:r>
        <w:t>visual</w:t>
      </w:r>
      <w:r>
        <w:rPr>
          <w:spacing w:val="-7"/>
        </w:rPr>
        <w:t xml:space="preserve"> </w:t>
      </w:r>
      <w:r>
        <w:t>dengan media film yang artinya bimbingan kelompok berpengaruh</w:t>
      </w:r>
      <w:r>
        <w:rPr>
          <w:spacing w:val="-3"/>
        </w:rPr>
        <w:t xml:space="preserve"> </w:t>
      </w:r>
      <w:r>
        <w:t>terhadap perilaku merokok.</w:t>
      </w:r>
    </w:p>
    <w:p w14:paraId="4B53A87F" w14:textId="77777777" w:rsidR="00762F8A" w:rsidRDefault="00762F8A" w:rsidP="00762F8A">
      <w:pPr>
        <w:pStyle w:val="BodyText"/>
        <w:spacing w:before="80"/>
      </w:pPr>
    </w:p>
    <w:p w14:paraId="6373E76D" w14:textId="77777777" w:rsidR="00762F8A" w:rsidRDefault="00762F8A" w:rsidP="00762F8A">
      <w:pPr>
        <w:ind w:left="839"/>
        <w:jc w:val="both"/>
        <w:rPr>
          <w:sz w:val="24"/>
        </w:rPr>
      </w:pPr>
      <w:r>
        <w:rPr>
          <w:b/>
          <w:sz w:val="24"/>
        </w:rPr>
        <w:t>Kata</w:t>
      </w:r>
      <w:r>
        <w:rPr>
          <w:b/>
          <w:spacing w:val="-10"/>
          <w:sz w:val="24"/>
        </w:rPr>
        <w:t xml:space="preserve"> </w:t>
      </w:r>
      <w:r>
        <w:rPr>
          <w:b/>
          <w:sz w:val="24"/>
        </w:rPr>
        <w:t>kunci</w:t>
      </w:r>
      <w:r>
        <w:rPr>
          <w:b/>
          <w:spacing w:val="-3"/>
          <w:sz w:val="24"/>
        </w:rPr>
        <w:t xml:space="preserve"> </w:t>
      </w:r>
      <w:r>
        <w:rPr>
          <w:b/>
          <w:sz w:val="24"/>
        </w:rPr>
        <w:t>:</w:t>
      </w:r>
      <w:r>
        <w:rPr>
          <w:b/>
          <w:spacing w:val="-5"/>
          <w:sz w:val="24"/>
        </w:rPr>
        <w:t xml:space="preserve"> </w:t>
      </w:r>
      <w:r>
        <w:rPr>
          <w:sz w:val="24"/>
        </w:rPr>
        <w:t>Bimbingan</w:t>
      </w:r>
      <w:r>
        <w:rPr>
          <w:spacing w:val="-7"/>
          <w:sz w:val="24"/>
        </w:rPr>
        <w:t xml:space="preserve"> </w:t>
      </w:r>
      <w:r>
        <w:rPr>
          <w:sz w:val="24"/>
        </w:rPr>
        <w:t>kelompok,Audio</w:t>
      </w:r>
      <w:r>
        <w:rPr>
          <w:spacing w:val="1"/>
          <w:sz w:val="24"/>
        </w:rPr>
        <w:t xml:space="preserve"> </w:t>
      </w:r>
      <w:r>
        <w:rPr>
          <w:sz w:val="24"/>
        </w:rPr>
        <w:t>Visual,Perilaku</w:t>
      </w:r>
      <w:r>
        <w:rPr>
          <w:spacing w:val="1"/>
          <w:sz w:val="24"/>
        </w:rPr>
        <w:t xml:space="preserve"> </w:t>
      </w:r>
      <w:r>
        <w:rPr>
          <w:spacing w:val="-2"/>
          <w:sz w:val="24"/>
        </w:rPr>
        <w:t>merokok</w:t>
      </w:r>
    </w:p>
    <w:p w14:paraId="708231E3" w14:textId="77777777" w:rsidR="00762F8A" w:rsidRDefault="00762F8A" w:rsidP="00762F8A">
      <w:pPr>
        <w:rPr>
          <w:b/>
          <w:bCs/>
          <w:sz w:val="24"/>
          <w:szCs w:val="24"/>
        </w:rPr>
      </w:pPr>
    </w:p>
    <w:p w14:paraId="4DC0C3E1" w14:textId="77777777" w:rsidR="00762F8A" w:rsidRDefault="00762F8A" w:rsidP="00762F8A">
      <w:pPr>
        <w:rPr>
          <w:b/>
          <w:bCs/>
          <w:sz w:val="24"/>
          <w:szCs w:val="24"/>
        </w:rPr>
      </w:pPr>
    </w:p>
    <w:p w14:paraId="772776A9" w14:textId="77777777" w:rsidR="00762F8A" w:rsidRDefault="00762F8A" w:rsidP="00762F8A">
      <w:pPr>
        <w:pStyle w:val="BodyText"/>
        <w:spacing w:before="85"/>
        <w:ind w:left="720"/>
        <w:rPr>
          <w:b/>
          <w:bCs/>
        </w:rPr>
      </w:pPr>
      <w:r>
        <w:rPr>
          <w:b/>
          <w:bCs/>
        </w:rPr>
        <w:t xml:space="preserve">  </w:t>
      </w:r>
    </w:p>
    <w:p w14:paraId="40002F20" w14:textId="77777777" w:rsidR="00762F8A" w:rsidRDefault="00762F8A" w:rsidP="00762F8A">
      <w:pPr>
        <w:pStyle w:val="BodyText"/>
        <w:spacing w:before="85"/>
        <w:ind w:left="720"/>
        <w:rPr>
          <w:b/>
          <w:bCs/>
        </w:rPr>
      </w:pPr>
    </w:p>
    <w:p w14:paraId="621CB0AB" w14:textId="77777777" w:rsidR="00762F8A" w:rsidRDefault="00762F8A" w:rsidP="00762F8A">
      <w:pPr>
        <w:pStyle w:val="BodyText"/>
        <w:spacing w:before="85"/>
        <w:ind w:left="720"/>
        <w:rPr>
          <w:b/>
          <w:bCs/>
        </w:rPr>
      </w:pPr>
    </w:p>
    <w:p w14:paraId="01B28C5B" w14:textId="77777777" w:rsidR="00762F8A" w:rsidRDefault="00762F8A" w:rsidP="00762F8A">
      <w:pPr>
        <w:pStyle w:val="BodyText"/>
        <w:spacing w:before="85"/>
        <w:ind w:left="720"/>
        <w:rPr>
          <w:b/>
          <w:bCs/>
        </w:rPr>
      </w:pPr>
    </w:p>
    <w:p w14:paraId="39BF38AE" w14:textId="77777777" w:rsidR="00762F8A" w:rsidRDefault="00762F8A" w:rsidP="00762F8A">
      <w:pPr>
        <w:pStyle w:val="BodyText"/>
        <w:spacing w:before="85"/>
        <w:ind w:left="720"/>
        <w:rPr>
          <w:b/>
          <w:bCs/>
        </w:rPr>
      </w:pPr>
    </w:p>
    <w:p w14:paraId="77EE38D6" w14:textId="77777777" w:rsidR="00762F8A" w:rsidRDefault="00762F8A" w:rsidP="00762F8A">
      <w:pPr>
        <w:pStyle w:val="BodyText"/>
        <w:spacing w:before="85"/>
        <w:ind w:left="720"/>
        <w:rPr>
          <w:b/>
          <w:bCs/>
        </w:rPr>
      </w:pPr>
    </w:p>
    <w:p w14:paraId="24986511" w14:textId="7E5D67F9" w:rsidR="00CF4D52" w:rsidRDefault="00762F8A">
      <w:r>
        <w:t xml:space="preserve"> </w:t>
      </w:r>
    </w:p>
    <w:sectPr w:rsidR="00CF4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8A"/>
    <w:rsid w:val="003D4A2F"/>
    <w:rsid w:val="00551C0A"/>
    <w:rsid w:val="00762F8A"/>
    <w:rsid w:val="008E76CF"/>
    <w:rsid w:val="00A44208"/>
    <w:rsid w:val="00CF4D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0C11"/>
  <w15:chartTrackingRefBased/>
  <w15:docId w15:val="{2690B3C1-093A-40CE-971B-DE7E763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8A"/>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762F8A"/>
    <w:pPr>
      <w:ind w:left="1251" w:right="22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F8A"/>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762F8A"/>
    <w:rPr>
      <w:sz w:val="24"/>
      <w:szCs w:val="24"/>
    </w:rPr>
  </w:style>
  <w:style w:type="character" w:customStyle="1" w:styleId="BodyTextChar">
    <w:name w:val="Body Text Char"/>
    <w:basedOn w:val="DefaultParagraphFont"/>
    <w:link w:val="BodyText"/>
    <w:uiPriority w:val="1"/>
    <w:rsid w:val="00762F8A"/>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5</dc:creator>
  <cp:keywords/>
  <dc:description/>
  <cp:lastModifiedBy>ACER ASPIRE 5</cp:lastModifiedBy>
  <cp:revision>1</cp:revision>
  <dcterms:created xsi:type="dcterms:W3CDTF">2024-11-20T21:55:00Z</dcterms:created>
  <dcterms:modified xsi:type="dcterms:W3CDTF">2024-11-20T21:57:00Z</dcterms:modified>
</cp:coreProperties>
</file>