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ACAA" w14:textId="77777777" w:rsidR="00DB5452" w:rsidRPr="00A30834" w:rsidRDefault="00DB5452" w:rsidP="00DB5452">
      <w:pPr>
        <w:jc w:val="center"/>
        <w:rPr>
          <w:b/>
          <w:sz w:val="22"/>
        </w:rPr>
      </w:pPr>
      <w:bookmarkStart w:id="0" w:name="_GoBack"/>
      <w:bookmarkEnd w:id="0"/>
      <w:r w:rsidRPr="00A30834">
        <w:rPr>
          <w:b/>
          <w:sz w:val="22"/>
        </w:rPr>
        <w:t xml:space="preserve">IMPLEMENTASI </w:t>
      </w:r>
      <w:r w:rsidRPr="00A30834">
        <w:rPr>
          <w:b/>
          <w:i/>
          <w:sz w:val="22"/>
        </w:rPr>
        <w:t>TOTAL QUALITY MANAGEMENT</w:t>
      </w:r>
      <w:r w:rsidRPr="00A30834">
        <w:rPr>
          <w:b/>
          <w:sz w:val="22"/>
        </w:rPr>
        <w:t xml:space="preserve"> (TQM)</w:t>
      </w:r>
      <w:r>
        <w:rPr>
          <w:b/>
          <w:sz w:val="22"/>
        </w:rPr>
        <w:t xml:space="preserve"> </w:t>
      </w:r>
      <w:r w:rsidRPr="00A30834">
        <w:rPr>
          <w:rFonts w:cs="Arial"/>
          <w:b/>
          <w:sz w:val="22"/>
        </w:rPr>
        <w:t>DI SEKOLAH DASAR DESA SRI KEMBANG</w:t>
      </w:r>
      <w:r>
        <w:rPr>
          <w:b/>
          <w:sz w:val="22"/>
        </w:rPr>
        <w:t xml:space="preserve"> </w:t>
      </w:r>
      <w:r w:rsidRPr="00A30834">
        <w:rPr>
          <w:rFonts w:cs="Arial"/>
          <w:b/>
          <w:sz w:val="22"/>
        </w:rPr>
        <w:t>KECAMATAN BETUNG</w:t>
      </w:r>
    </w:p>
    <w:p w14:paraId="2E21BF57" w14:textId="77777777" w:rsidR="00DB5452" w:rsidRPr="00A30834" w:rsidRDefault="00DB5452" w:rsidP="00DB5452">
      <w:pPr>
        <w:pStyle w:val="Heading1"/>
        <w:ind w:left="0"/>
        <w:rPr>
          <w:rFonts w:ascii="Arial" w:hAnsi="Arial" w:cs="Arial"/>
          <w:sz w:val="22"/>
          <w:szCs w:val="22"/>
        </w:rPr>
      </w:pPr>
    </w:p>
    <w:p w14:paraId="5FB62E51" w14:textId="77777777" w:rsidR="00DB5452" w:rsidRPr="00A30834" w:rsidRDefault="00DB5452" w:rsidP="00DB5452">
      <w:pPr>
        <w:pStyle w:val="Heading1"/>
        <w:ind w:left="0"/>
        <w:rPr>
          <w:rFonts w:ascii="Arial" w:hAnsi="Arial" w:cs="Arial"/>
          <w:sz w:val="22"/>
          <w:szCs w:val="22"/>
        </w:rPr>
      </w:pPr>
      <w:bookmarkStart w:id="1" w:name="_Toc172746552"/>
      <w:r w:rsidRPr="00A30834">
        <w:rPr>
          <w:rFonts w:ascii="Arial" w:hAnsi="Arial" w:cs="Arial"/>
          <w:sz w:val="22"/>
          <w:szCs w:val="22"/>
        </w:rPr>
        <w:t>ABSTRAK</w:t>
      </w:r>
      <w:bookmarkEnd w:id="1"/>
    </w:p>
    <w:p w14:paraId="6B1BBEBA" w14:textId="77777777" w:rsidR="00DB5452" w:rsidRPr="00E41897" w:rsidRDefault="00DB5452" w:rsidP="00E41897">
      <w:pPr>
        <w:jc w:val="center"/>
        <w:rPr>
          <w:b/>
          <w:sz w:val="22"/>
        </w:rPr>
      </w:pPr>
      <w:proofErr w:type="spellStart"/>
      <w:r w:rsidRPr="00E41897">
        <w:rPr>
          <w:b/>
          <w:sz w:val="22"/>
        </w:rPr>
        <w:t>Oleh</w:t>
      </w:r>
      <w:proofErr w:type="spellEnd"/>
    </w:p>
    <w:p w14:paraId="2270D597" w14:textId="77777777" w:rsidR="00DB5452" w:rsidRPr="00E41897" w:rsidRDefault="00DB5452" w:rsidP="00E41897">
      <w:pPr>
        <w:jc w:val="center"/>
        <w:rPr>
          <w:b/>
          <w:sz w:val="22"/>
        </w:rPr>
      </w:pPr>
      <w:r w:rsidRPr="00E41897">
        <w:rPr>
          <w:b/>
          <w:sz w:val="22"/>
        </w:rPr>
        <w:t>VINI ALPIAN NITA</w:t>
      </w:r>
    </w:p>
    <w:p w14:paraId="5DBECA9C" w14:textId="77777777" w:rsidR="00DB5452" w:rsidRPr="00A30834" w:rsidRDefault="00DB5452" w:rsidP="00DB5452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Nomor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Induk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Mahasiswa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A30834">
        <w:rPr>
          <w:rFonts w:ascii="Arial" w:hAnsi="Arial" w:cs="Arial"/>
          <w:spacing w:val="-2"/>
          <w:sz w:val="22"/>
          <w:szCs w:val="22"/>
        </w:rPr>
        <w:t>20226013068</w:t>
      </w:r>
    </w:p>
    <w:p w14:paraId="7B6FAAD2" w14:textId="77777777" w:rsidR="00DB5452" w:rsidRDefault="00DB5452" w:rsidP="00DB545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5F92690" w14:textId="77777777" w:rsidR="00DB5452" w:rsidRPr="004A57E8" w:rsidRDefault="00DB5452" w:rsidP="00DB5452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4A57E8">
        <w:rPr>
          <w:rFonts w:ascii="Arial" w:hAnsi="Arial" w:cs="Arial"/>
          <w:i/>
          <w:sz w:val="22"/>
          <w:szCs w:val="22"/>
        </w:rPr>
        <w:t>Penelitian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ini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bertujuan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untuk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mendeskripsikan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menganalisis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Implementasi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Total Quality Management di SDN 7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Betung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SDN 20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Betung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serta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mendeskripsikan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menganalisis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kendala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solusi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yang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dihadapi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dalam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Implementasi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Total Quality Management di SDN 7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Betung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SDN 20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Betung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proofErr w:type="gramStart"/>
      <w:r w:rsidRPr="004A57E8">
        <w:rPr>
          <w:rFonts w:ascii="Arial" w:hAnsi="Arial" w:cs="Arial"/>
          <w:i/>
          <w:sz w:val="22"/>
          <w:szCs w:val="22"/>
        </w:rPr>
        <w:t>Metode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penelitian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yang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digunakan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adalah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metode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kualitatif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dengan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pendekatan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studi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kasus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>.</w:t>
      </w:r>
      <w:proofErr w:type="gram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4A57E8">
        <w:rPr>
          <w:rFonts w:ascii="Arial" w:hAnsi="Arial" w:cs="Arial"/>
          <w:i/>
          <w:sz w:val="22"/>
          <w:szCs w:val="22"/>
        </w:rPr>
        <w:t>Teknik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pengumpulan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data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dilakukan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melalui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observasi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wawancara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dokumentasi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>.</w:t>
      </w:r>
      <w:proofErr w:type="gram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4A57E8">
        <w:rPr>
          <w:rFonts w:ascii="Arial" w:hAnsi="Arial" w:cs="Arial"/>
          <w:i/>
          <w:sz w:val="22"/>
          <w:szCs w:val="22"/>
        </w:rPr>
        <w:t>Teknik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analisis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data yang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digunakan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adalah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analisis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domain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analisis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tematik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>.</w:t>
      </w:r>
      <w:proofErr w:type="gram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4A57E8">
        <w:rPr>
          <w:rFonts w:ascii="Arial" w:hAnsi="Arial" w:cs="Arial"/>
          <w:i/>
          <w:sz w:val="22"/>
          <w:szCs w:val="22"/>
        </w:rPr>
        <w:t>Hasil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penelitian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menunjukkan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bahwa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1.</w:t>
      </w:r>
      <w:proofErr w:type="gram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Implementasi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Total Quality Management di SDN 7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Betung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SDN 20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Betung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4A57E8">
        <w:rPr>
          <w:rFonts w:ascii="Arial" w:hAnsi="Arial" w:cs="Arial"/>
          <w:i/>
          <w:sz w:val="22"/>
          <w:szCs w:val="22"/>
        </w:rPr>
        <w:t>cukup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 optimal</w:t>
      </w:r>
      <w:proofErr w:type="gramEnd"/>
      <w:r w:rsidRPr="004A57E8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4A57E8">
        <w:rPr>
          <w:rFonts w:ascii="Arial" w:hAnsi="Arial" w:cs="Arial"/>
          <w:i/>
          <w:sz w:val="22"/>
          <w:szCs w:val="22"/>
        </w:rPr>
        <w:t xml:space="preserve">Hal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ini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terlihat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dari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adanya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perbaikan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kualitas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mutu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pendidikan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di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kedua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sekolah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tersebut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>.</w:t>
      </w:r>
      <w:proofErr w:type="gramEnd"/>
      <w:r w:rsidRPr="004A57E8">
        <w:rPr>
          <w:rFonts w:ascii="Arial" w:hAnsi="Arial" w:cs="Arial"/>
          <w:i/>
          <w:sz w:val="22"/>
          <w:szCs w:val="22"/>
        </w:rPr>
        <w:t xml:space="preserve"> 2.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Kendala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yang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dihadapi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dalam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Implementasi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Total Quality Management di SDN 7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Betung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SDN 20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Betung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adalah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kurangnya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pemahaman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tentang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konsep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manajemen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mutu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kurangnya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pelatihan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pendampingan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kepada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kepala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sekolah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guru,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serta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kurangnya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sarana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prasarana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yang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memadai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proofErr w:type="gramStart"/>
      <w:r w:rsidRPr="004A57E8">
        <w:rPr>
          <w:rFonts w:ascii="Arial" w:hAnsi="Arial" w:cs="Arial"/>
          <w:i/>
          <w:sz w:val="22"/>
          <w:szCs w:val="22"/>
        </w:rPr>
        <w:t>Solusi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yang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dapat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dilakukan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untuk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mengatasi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kendala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tersebut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adalah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memberikan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pelatihan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pendampingan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kepada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kepala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sekolah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guru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tentang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konsep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manajemen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mutu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serta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menyediakan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sarana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dan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prasarana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 xml:space="preserve"> yang </w:t>
      </w:r>
      <w:proofErr w:type="spellStart"/>
      <w:r w:rsidRPr="004A57E8">
        <w:rPr>
          <w:rFonts w:ascii="Arial" w:hAnsi="Arial" w:cs="Arial"/>
          <w:i/>
          <w:sz w:val="22"/>
          <w:szCs w:val="22"/>
        </w:rPr>
        <w:t>memadai</w:t>
      </w:r>
      <w:proofErr w:type="spellEnd"/>
      <w:r w:rsidRPr="004A57E8">
        <w:rPr>
          <w:rFonts w:ascii="Arial" w:hAnsi="Arial" w:cs="Arial"/>
          <w:i/>
          <w:sz w:val="22"/>
          <w:szCs w:val="22"/>
        </w:rPr>
        <w:t>.</w:t>
      </w:r>
      <w:proofErr w:type="gramEnd"/>
    </w:p>
    <w:p w14:paraId="424927EC" w14:textId="77777777" w:rsidR="00DB5452" w:rsidRDefault="00DB5452" w:rsidP="00DB545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B8D58C3" w14:textId="77777777" w:rsidR="00DB5452" w:rsidRDefault="00DB5452" w:rsidP="00DB545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892E404" w14:textId="77777777" w:rsidR="00DB5452" w:rsidRPr="003D29C1" w:rsidRDefault="00DB5452" w:rsidP="00DB545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 w:rsidRPr="003D29C1">
        <w:rPr>
          <w:rFonts w:ascii="Arial" w:hAnsi="Arial" w:cs="Arial"/>
          <w:b/>
          <w:i/>
          <w:sz w:val="22"/>
          <w:szCs w:val="22"/>
        </w:rPr>
        <w:t xml:space="preserve">Kata </w:t>
      </w:r>
      <w:proofErr w:type="spellStart"/>
      <w:r w:rsidRPr="003D29C1">
        <w:rPr>
          <w:rFonts w:ascii="Arial" w:hAnsi="Arial" w:cs="Arial"/>
          <w:b/>
          <w:i/>
          <w:sz w:val="22"/>
          <w:szCs w:val="22"/>
        </w:rPr>
        <w:t>Kunci</w:t>
      </w:r>
      <w:proofErr w:type="spellEnd"/>
      <w:r w:rsidRPr="003D29C1">
        <w:rPr>
          <w:rFonts w:ascii="Arial" w:hAnsi="Arial" w:cs="Arial"/>
          <w:b/>
          <w:i/>
          <w:sz w:val="22"/>
          <w:szCs w:val="22"/>
        </w:rPr>
        <w:t xml:space="preserve">: </w:t>
      </w:r>
      <w:proofErr w:type="spellStart"/>
      <w:r w:rsidRPr="003D29C1">
        <w:rPr>
          <w:rFonts w:ascii="Arial" w:hAnsi="Arial" w:cs="Arial"/>
          <w:b/>
          <w:i/>
          <w:sz w:val="22"/>
          <w:szCs w:val="22"/>
        </w:rPr>
        <w:t>Implementasi</w:t>
      </w:r>
      <w:proofErr w:type="spellEnd"/>
      <w:r w:rsidRPr="003D29C1">
        <w:rPr>
          <w:rFonts w:ascii="Arial" w:hAnsi="Arial" w:cs="Arial"/>
          <w:b/>
          <w:i/>
          <w:sz w:val="22"/>
          <w:szCs w:val="22"/>
        </w:rPr>
        <w:t>,</w:t>
      </w:r>
      <w:r>
        <w:rPr>
          <w:rFonts w:ascii="Arial" w:hAnsi="Arial" w:cs="Arial"/>
          <w:b/>
          <w:i/>
          <w:sz w:val="22"/>
          <w:szCs w:val="22"/>
        </w:rPr>
        <w:t xml:space="preserve"> Total Quality Management (TQM)</w:t>
      </w:r>
      <w:r w:rsidRPr="003D29C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642499D" w14:textId="77777777" w:rsidR="00DB5452" w:rsidRPr="00C4749C" w:rsidRDefault="00DB5452" w:rsidP="00DB5452">
      <w:pPr>
        <w:jc w:val="both"/>
        <w:rPr>
          <w:rFonts w:cs="Arial"/>
          <w:sz w:val="22"/>
        </w:rPr>
      </w:pPr>
    </w:p>
    <w:p w14:paraId="780EF5E8" w14:textId="77777777" w:rsidR="00DB5452" w:rsidRDefault="00DB5452" w:rsidP="00DB5452">
      <w:pPr>
        <w:pStyle w:val="Heading1"/>
        <w:ind w:left="0"/>
        <w:rPr>
          <w:rFonts w:ascii="Arial" w:hAnsi="Arial" w:cs="Arial"/>
        </w:rPr>
      </w:pPr>
    </w:p>
    <w:p w14:paraId="70FCB85E" w14:textId="77777777" w:rsidR="00DB5452" w:rsidRDefault="00DB5452" w:rsidP="00DB5452">
      <w:pPr>
        <w:pStyle w:val="Heading1"/>
        <w:ind w:left="0"/>
        <w:rPr>
          <w:rFonts w:ascii="Arial" w:hAnsi="Arial" w:cs="Arial"/>
        </w:rPr>
      </w:pPr>
    </w:p>
    <w:p w14:paraId="2A39EE5A" w14:textId="77777777" w:rsidR="00DB5452" w:rsidRDefault="00DB5452" w:rsidP="00DB5452">
      <w:pPr>
        <w:pStyle w:val="Heading1"/>
        <w:ind w:left="0"/>
        <w:rPr>
          <w:rFonts w:ascii="Arial" w:hAnsi="Arial" w:cs="Arial"/>
        </w:rPr>
      </w:pPr>
    </w:p>
    <w:p w14:paraId="0B79C472" w14:textId="77777777" w:rsidR="00DB5452" w:rsidRDefault="00DB5452" w:rsidP="00DB5452">
      <w:pPr>
        <w:pStyle w:val="Heading1"/>
        <w:ind w:left="0"/>
        <w:rPr>
          <w:rFonts w:ascii="Arial" w:hAnsi="Arial" w:cs="Arial"/>
        </w:rPr>
      </w:pPr>
    </w:p>
    <w:p w14:paraId="59720368" w14:textId="77777777" w:rsidR="00DB5452" w:rsidRDefault="00DB5452" w:rsidP="00DB5452">
      <w:pPr>
        <w:pStyle w:val="Heading1"/>
        <w:ind w:left="0"/>
        <w:rPr>
          <w:rFonts w:ascii="Arial" w:hAnsi="Arial" w:cs="Arial"/>
        </w:rPr>
      </w:pPr>
    </w:p>
    <w:p w14:paraId="05F99D41" w14:textId="77777777" w:rsidR="00DB5452" w:rsidRDefault="00DB5452" w:rsidP="00DB5452">
      <w:pPr>
        <w:pStyle w:val="Heading1"/>
        <w:ind w:left="0"/>
        <w:rPr>
          <w:rFonts w:ascii="Arial" w:hAnsi="Arial" w:cs="Arial"/>
        </w:rPr>
      </w:pPr>
    </w:p>
    <w:p w14:paraId="54126C60" w14:textId="77777777" w:rsidR="00DB5452" w:rsidRDefault="00DB5452" w:rsidP="00DB5452">
      <w:pPr>
        <w:pStyle w:val="Heading1"/>
        <w:ind w:left="0"/>
        <w:rPr>
          <w:rFonts w:ascii="Arial" w:hAnsi="Arial" w:cs="Arial"/>
        </w:rPr>
      </w:pPr>
    </w:p>
    <w:p w14:paraId="61D48DB1" w14:textId="77777777" w:rsidR="00DB5452" w:rsidRDefault="00DB5452" w:rsidP="00DB5452">
      <w:pPr>
        <w:pStyle w:val="Heading1"/>
        <w:ind w:left="0"/>
        <w:rPr>
          <w:rFonts w:ascii="Arial" w:hAnsi="Arial" w:cs="Arial"/>
        </w:rPr>
      </w:pPr>
    </w:p>
    <w:p w14:paraId="324CB1F1" w14:textId="77777777" w:rsidR="00DB5452" w:rsidRDefault="00DB5452" w:rsidP="00DB5452">
      <w:pPr>
        <w:pStyle w:val="Heading1"/>
        <w:ind w:left="0"/>
        <w:rPr>
          <w:rFonts w:ascii="Arial" w:hAnsi="Arial" w:cs="Arial"/>
        </w:rPr>
      </w:pPr>
    </w:p>
    <w:sectPr w:rsidR="00DB5452" w:rsidSect="001E31B5">
      <w:pgSz w:w="11907" w:h="16839" w:code="9"/>
      <w:pgMar w:top="2268" w:right="1701" w:bottom="1701" w:left="2268" w:header="426" w:footer="919" w:gutter="0"/>
      <w:pgNumType w:fmt="lowerRoman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12D1F" w14:textId="77777777" w:rsidR="001F77D7" w:rsidRDefault="001F77D7" w:rsidP="00341DCE">
      <w:r>
        <w:separator/>
      </w:r>
    </w:p>
  </w:endnote>
  <w:endnote w:type="continuationSeparator" w:id="0">
    <w:p w14:paraId="78DE74A9" w14:textId="77777777" w:rsidR="001F77D7" w:rsidRDefault="001F77D7" w:rsidP="0034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D5F2F" w14:textId="77777777" w:rsidR="001F77D7" w:rsidRDefault="001F77D7" w:rsidP="00341DCE">
      <w:r>
        <w:separator/>
      </w:r>
    </w:p>
  </w:footnote>
  <w:footnote w:type="continuationSeparator" w:id="0">
    <w:p w14:paraId="10A43D21" w14:textId="77777777" w:rsidR="001F77D7" w:rsidRDefault="001F77D7" w:rsidP="0034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D82"/>
    <w:multiLevelType w:val="multilevel"/>
    <w:tmpl w:val="BF0E2724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23D0BF5"/>
    <w:multiLevelType w:val="multilevel"/>
    <w:tmpl w:val="0CA67872"/>
    <w:lvl w:ilvl="0">
      <w:start w:val="1"/>
      <w:numFmt w:val="lowerLetter"/>
      <w:lvlText w:val="%1)"/>
      <w:lvlJc w:val="left"/>
      <w:pPr>
        <w:ind w:left="1718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22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85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258" w:hanging="360"/>
      </w:pPr>
      <w:rPr>
        <w:rFonts w:hint="default"/>
        <w:lang w:val="id" w:eastAsia="en-US" w:bidi="ar-SA"/>
      </w:rPr>
    </w:lvl>
  </w:abstractNum>
  <w:abstractNum w:abstractNumId="2">
    <w:nsid w:val="04C244AC"/>
    <w:multiLevelType w:val="multilevel"/>
    <w:tmpl w:val="CE1A67C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E6F76"/>
    <w:multiLevelType w:val="hybridMultilevel"/>
    <w:tmpl w:val="BB68F83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5AE0565"/>
    <w:multiLevelType w:val="multilevel"/>
    <w:tmpl w:val="C1E4C8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0AB44C02"/>
    <w:multiLevelType w:val="multilevel"/>
    <w:tmpl w:val="5B12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74478"/>
    <w:multiLevelType w:val="multilevel"/>
    <w:tmpl w:val="86723B5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D0D20"/>
    <w:multiLevelType w:val="multilevel"/>
    <w:tmpl w:val="65AA94B2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1"/>
      <w:numFmt w:val="decimal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18F586A"/>
    <w:multiLevelType w:val="multilevel"/>
    <w:tmpl w:val="5D3AFE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013D8"/>
    <w:multiLevelType w:val="multilevel"/>
    <w:tmpl w:val="0F9C49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D24658"/>
    <w:multiLevelType w:val="multilevel"/>
    <w:tmpl w:val="DCB0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4B5AC7"/>
    <w:multiLevelType w:val="hybridMultilevel"/>
    <w:tmpl w:val="5BC638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8AB07C8"/>
    <w:multiLevelType w:val="hybridMultilevel"/>
    <w:tmpl w:val="6CEE6E76"/>
    <w:lvl w:ilvl="0" w:tplc="0409000F">
      <w:start w:val="1"/>
      <w:numFmt w:val="decimal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1B7C2D8B"/>
    <w:multiLevelType w:val="hybridMultilevel"/>
    <w:tmpl w:val="F682955A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D197557"/>
    <w:multiLevelType w:val="hybridMultilevel"/>
    <w:tmpl w:val="A5982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1C5590"/>
    <w:multiLevelType w:val="hybridMultilevel"/>
    <w:tmpl w:val="66C4CE7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078F7"/>
    <w:multiLevelType w:val="hybridMultilevel"/>
    <w:tmpl w:val="EA0A1C14"/>
    <w:lvl w:ilvl="0" w:tplc="0409000F">
      <w:start w:val="1"/>
      <w:numFmt w:val="decimal"/>
      <w:lvlText w:val="%1."/>
      <w:lvlJc w:val="left"/>
      <w:pPr>
        <w:ind w:left="2127" w:hanging="360"/>
      </w:pPr>
    </w:lvl>
    <w:lvl w:ilvl="1" w:tplc="04090019" w:tentative="1">
      <w:start w:val="1"/>
      <w:numFmt w:val="lowerLetter"/>
      <w:lvlText w:val="%2."/>
      <w:lvlJc w:val="left"/>
      <w:pPr>
        <w:ind w:left="2847" w:hanging="360"/>
      </w:pPr>
    </w:lvl>
    <w:lvl w:ilvl="2" w:tplc="0409001B" w:tentative="1">
      <w:start w:val="1"/>
      <w:numFmt w:val="lowerRoman"/>
      <w:lvlText w:val="%3."/>
      <w:lvlJc w:val="right"/>
      <w:pPr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7">
    <w:nsid w:val="2157414F"/>
    <w:multiLevelType w:val="multilevel"/>
    <w:tmpl w:val="9932BF5C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AB64C5"/>
    <w:multiLevelType w:val="hybridMultilevel"/>
    <w:tmpl w:val="46745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A4214"/>
    <w:multiLevelType w:val="multilevel"/>
    <w:tmpl w:val="56D0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840E06"/>
    <w:multiLevelType w:val="multilevel"/>
    <w:tmpl w:val="410A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2457F1"/>
    <w:multiLevelType w:val="multilevel"/>
    <w:tmpl w:val="1EAE3F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027A9C"/>
    <w:multiLevelType w:val="multilevel"/>
    <w:tmpl w:val="6482593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2C3202"/>
    <w:multiLevelType w:val="hybridMultilevel"/>
    <w:tmpl w:val="75FA961E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2F697948"/>
    <w:multiLevelType w:val="hybridMultilevel"/>
    <w:tmpl w:val="B8566216"/>
    <w:lvl w:ilvl="0" w:tplc="792C0A7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14609B7"/>
    <w:multiLevelType w:val="multilevel"/>
    <w:tmpl w:val="BBBE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DC7B39"/>
    <w:multiLevelType w:val="hybridMultilevel"/>
    <w:tmpl w:val="36AA61E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6EC3BC7"/>
    <w:multiLevelType w:val="hybridMultilevel"/>
    <w:tmpl w:val="117C36A4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8">
    <w:nsid w:val="38DF7160"/>
    <w:multiLevelType w:val="hybridMultilevel"/>
    <w:tmpl w:val="6A84EA7C"/>
    <w:lvl w:ilvl="0" w:tplc="04090017">
      <w:start w:val="1"/>
      <w:numFmt w:val="lowerLetter"/>
      <w:lvlText w:val="%1)"/>
      <w:lvlJc w:val="left"/>
      <w:pPr>
        <w:ind w:left="3405" w:hanging="360"/>
      </w:p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9">
    <w:nsid w:val="3D06521B"/>
    <w:multiLevelType w:val="multilevel"/>
    <w:tmpl w:val="586ED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DC28AC"/>
    <w:multiLevelType w:val="hybridMultilevel"/>
    <w:tmpl w:val="4070788C"/>
    <w:lvl w:ilvl="0" w:tplc="177401B8">
      <w:start w:val="3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734306"/>
    <w:multiLevelType w:val="multilevel"/>
    <w:tmpl w:val="E4C877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CF37D7"/>
    <w:multiLevelType w:val="hybridMultilevel"/>
    <w:tmpl w:val="82CE8566"/>
    <w:lvl w:ilvl="0" w:tplc="043E304A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71A7AED"/>
    <w:multiLevelType w:val="multilevel"/>
    <w:tmpl w:val="5512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1E3727"/>
    <w:multiLevelType w:val="hybridMultilevel"/>
    <w:tmpl w:val="2844331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>
    <w:nsid w:val="4A01416D"/>
    <w:multiLevelType w:val="multilevel"/>
    <w:tmpl w:val="D2B034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6">
    <w:nsid w:val="4A100218"/>
    <w:multiLevelType w:val="multilevel"/>
    <w:tmpl w:val="E6B08630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A876B76"/>
    <w:multiLevelType w:val="multilevel"/>
    <w:tmpl w:val="A5D2E3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DC3037"/>
    <w:multiLevelType w:val="multilevel"/>
    <w:tmpl w:val="077ED920"/>
    <w:lvl w:ilvl="0">
      <w:start w:val="1"/>
      <w:numFmt w:val="decimal"/>
      <w:lvlText w:val="%1)"/>
      <w:lvlJc w:val="left"/>
      <w:pPr>
        <w:ind w:left="1296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>
      <w:start w:val="1"/>
      <w:numFmt w:val="lowerLetter"/>
      <w:lvlText w:val="%5."/>
      <w:lvlJc w:val="left"/>
      <w:pPr>
        <w:ind w:left="4176" w:hanging="360"/>
      </w:pPr>
    </w:lvl>
    <w:lvl w:ilvl="5">
      <w:start w:val="1"/>
      <w:numFmt w:val="lowerRoman"/>
      <w:lvlText w:val="%6."/>
      <w:lvlJc w:val="right"/>
      <w:pPr>
        <w:ind w:left="4896" w:hanging="180"/>
      </w:pPr>
    </w:lvl>
    <w:lvl w:ilvl="6">
      <w:start w:val="1"/>
      <w:numFmt w:val="decimal"/>
      <w:lvlText w:val="%7."/>
      <w:lvlJc w:val="left"/>
      <w:pPr>
        <w:ind w:left="5616" w:hanging="360"/>
      </w:pPr>
    </w:lvl>
    <w:lvl w:ilvl="7">
      <w:start w:val="1"/>
      <w:numFmt w:val="lowerLetter"/>
      <w:lvlText w:val="%8."/>
      <w:lvlJc w:val="left"/>
      <w:pPr>
        <w:ind w:left="6336" w:hanging="360"/>
      </w:pPr>
    </w:lvl>
    <w:lvl w:ilvl="8">
      <w:start w:val="1"/>
      <w:numFmt w:val="lowerRoman"/>
      <w:lvlText w:val="%9."/>
      <w:lvlJc w:val="right"/>
      <w:pPr>
        <w:ind w:left="7056" w:hanging="180"/>
      </w:pPr>
    </w:lvl>
  </w:abstractNum>
  <w:abstractNum w:abstractNumId="39">
    <w:nsid w:val="4E3B65F8"/>
    <w:multiLevelType w:val="hybridMultilevel"/>
    <w:tmpl w:val="AF00019A"/>
    <w:lvl w:ilvl="0" w:tplc="DEFAAF7A">
      <w:start w:val="3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8644CD"/>
    <w:multiLevelType w:val="hybridMultilevel"/>
    <w:tmpl w:val="453C924A"/>
    <w:lvl w:ilvl="0" w:tplc="3CF4C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3482C97"/>
    <w:multiLevelType w:val="multilevel"/>
    <w:tmpl w:val="46EA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F06EC9"/>
    <w:multiLevelType w:val="multilevel"/>
    <w:tmpl w:val="18C2310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0A67BD"/>
    <w:multiLevelType w:val="hybridMultilevel"/>
    <w:tmpl w:val="2E2A4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8939D7"/>
    <w:multiLevelType w:val="hybridMultilevel"/>
    <w:tmpl w:val="7CC63EC6"/>
    <w:lvl w:ilvl="0" w:tplc="95AEBACE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9927BBA">
      <w:numFmt w:val="bullet"/>
      <w:lvlText w:val="•"/>
      <w:lvlJc w:val="left"/>
      <w:pPr>
        <w:ind w:left="2562" w:hanging="360"/>
      </w:pPr>
      <w:rPr>
        <w:rFonts w:hint="default"/>
        <w:lang w:val="id" w:eastAsia="en-US" w:bidi="ar-SA"/>
      </w:rPr>
    </w:lvl>
    <w:lvl w:ilvl="2" w:tplc="0FBAC9E6">
      <w:numFmt w:val="bullet"/>
      <w:lvlText w:val="•"/>
      <w:lvlJc w:val="left"/>
      <w:pPr>
        <w:ind w:left="3333" w:hanging="360"/>
      </w:pPr>
      <w:rPr>
        <w:rFonts w:hint="default"/>
        <w:lang w:val="id" w:eastAsia="en-US" w:bidi="ar-SA"/>
      </w:rPr>
    </w:lvl>
    <w:lvl w:ilvl="3" w:tplc="398E887A">
      <w:numFmt w:val="bullet"/>
      <w:lvlText w:val="•"/>
      <w:lvlJc w:val="left"/>
      <w:pPr>
        <w:ind w:left="4103" w:hanging="360"/>
      </w:pPr>
      <w:rPr>
        <w:rFonts w:hint="default"/>
        <w:lang w:val="id" w:eastAsia="en-US" w:bidi="ar-SA"/>
      </w:rPr>
    </w:lvl>
    <w:lvl w:ilvl="4" w:tplc="2D2419F4">
      <w:numFmt w:val="bullet"/>
      <w:lvlText w:val="•"/>
      <w:lvlJc w:val="left"/>
      <w:pPr>
        <w:ind w:left="4874" w:hanging="360"/>
      </w:pPr>
      <w:rPr>
        <w:rFonts w:hint="default"/>
        <w:lang w:val="id" w:eastAsia="en-US" w:bidi="ar-SA"/>
      </w:rPr>
    </w:lvl>
    <w:lvl w:ilvl="5" w:tplc="19621A74">
      <w:numFmt w:val="bullet"/>
      <w:lvlText w:val="•"/>
      <w:lvlJc w:val="left"/>
      <w:pPr>
        <w:ind w:left="5645" w:hanging="360"/>
      </w:pPr>
      <w:rPr>
        <w:rFonts w:hint="default"/>
        <w:lang w:val="id" w:eastAsia="en-US" w:bidi="ar-SA"/>
      </w:rPr>
    </w:lvl>
    <w:lvl w:ilvl="6" w:tplc="20EA232A">
      <w:numFmt w:val="bullet"/>
      <w:lvlText w:val="•"/>
      <w:lvlJc w:val="left"/>
      <w:pPr>
        <w:ind w:left="6415" w:hanging="360"/>
      </w:pPr>
      <w:rPr>
        <w:rFonts w:hint="default"/>
        <w:lang w:val="id" w:eastAsia="en-US" w:bidi="ar-SA"/>
      </w:rPr>
    </w:lvl>
    <w:lvl w:ilvl="7" w:tplc="6C068648">
      <w:numFmt w:val="bullet"/>
      <w:lvlText w:val="•"/>
      <w:lvlJc w:val="left"/>
      <w:pPr>
        <w:ind w:left="7186" w:hanging="360"/>
      </w:pPr>
      <w:rPr>
        <w:rFonts w:hint="default"/>
        <w:lang w:val="id" w:eastAsia="en-US" w:bidi="ar-SA"/>
      </w:rPr>
    </w:lvl>
    <w:lvl w:ilvl="8" w:tplc="DA0EFB52">
      <w:numFmt w:val="bullet"/>
      <w:lvlText w:val="•"/>
      <w:lvlJc w:val="left"/>
      <w:pPr>
        <w:ind w:left="7957" w:hanging="360"/>
      </w:pPr>
      <w:rPr>
        <w:rFonts w:hint="default"/>
        <w:lang w:val="id" w:eastAsia="en-US" w:bidi="ar-SA"/>
      </w:rPr>
    </w:lvl>
  </w:abstractNum>
  <w:abstractNum w:abstractNumId="45">
    <w:nsid w:val="59196338"/>
    <w:multiLevelType w:val="multilevel"/>
    <w:tmpl w:val="0CA67872"/>
    <w:lvl w:ilvl="0">
      <w:start w:val="1"/>
      <w:numFmt w:val="lowerLetter"/>
      <w:lvlText w:val="%1)"/>
      <w:lvlJc w:val="left"/>
      <w:pPr>
        <w:ind w:left="1718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2287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85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258" w:hanging="360"/>
      </w:pPr>
      <w:rPr>
        <w:rFonts w:hint="default"/>
        <w:lang w:val="id" w:eastAsia="en-US" w:bidi="ar-SA"/>
      </w:rPr>
    </w:lvl>
  </w:abstractNum>
  <w:abstractNum w:abstractNumId="46">
    <w:nsid w:val="594A348F"/>
    <w:multiLevelType w:val="multilevel"/>
    <w:tmpl w:val="2BDE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97C226B"/>
    <w:multiLevelType w:val="multilevel"/>
    <w:tmpl w:val="0A66450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3"/>
      <w:numFmt w:val="decimal"/>
      <w:isLgl/>
      <w:lvlText w:val="%1.%2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8">
    <w:nsid w:val="599168B3"/>
    <w:multiLevelType w:val="multilevel"/>
    <w:tmpl w:val="FA52B6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760DF8"/>
    <w:multiLevelType w:val="hybridMultilevel"/>
    <w:tmpl w:val="09403EC2"/>
    <w:lvl w:ilvl="0" w:tplc="0409000F">
      <w:start w:val="1"/>
      <w:numFmt w:val="decimal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0">
    <w:nsid w:val="5D764487"/>
    <w:multiLevelType w:val="multilevel"/>
    <w:tmpl w:val="7E84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F243F1F"/>
    <w:multiLevelType w:val="multilevel"/>
    <w:tmpl w:val="A2D67E1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0C064C1"/>
    <w:multiLevelType w:val="hybridMultilevel"/>
    <w:tmpl w:val="0DF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E43AF6"/>
    <w:multiLevelType w:val="multilevel"/>
    <w:tmpl w:val="75A6FCAE"/>
    <w:lvl w:ilvl="0">
      <w:start w:val="1"/>
      <w:numFmt w:val="decimal"/>
      <w:lvlText w:val="%1)"/>
      <w:lvlJc w:val="left"/>
      <w:pPr>
        <w:ind w:left="1363" w:hanging="359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54">
    <w:nsid w:val="65A52C15"/>
    <w:multiLevelType w:val="hybridMultilevel"/>
    <w:tmpl w:val="C2AA8C5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68C81DC2"/>
    <w:multiLevelType w:val="multilevel"/>
    <w:tmpl w:val="433A60D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412326"/>
    <w:multiLevelType w:val="multilevel"/>
    <w:tmpl w:val="2AB00B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9C27CB5"/>
    <w:multiLevelType w:val="hybridMultilevel"/>
    <w:tmpl w:val="0CA67872"/>
    <w:lvl w:ilvl="0" w:tplc="0D68B2FE">
      <w:start w:val="1"/>
      <w:numFmt w:val="lowerLetter"/>
      <w:lvlText w:val="%1)"/>
      <w:lvlJc w:val="left"/>
      <w:pPr>
        <w:ind w:left="1718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A14C54EC">
      <w:numFmt w:val="bullet"/>
      <w:lvlText w:val="•"/>
      <w:lvlJc w:val="left"/>
      <w:pPr>
        <w:ind w:left="2287" w:hanging="360"/>
      </w:pPr>
      <w:rPr>
        <w:rFonts w:hint="default"/>
        <w:lang w:val="id" w:eastAsia="en-US" w:bidi="ar-SA"/>
      </w:rPr>
    </w:lvl>
    <w:lvl w:ilvl="2" w:tplc="694299A2">
      <w:numFmt w:val="bullet"/>
      <w:lvlText w:val="•"/>
      <w:lvlJc w:val="left"/>
      <w:pPr>
        <w:ind w:left="2854" w:hanging="360"/>
      </w:pPr>
      <w:rPr>
        <w:rFonts w:hint="default"/>
        <w:lang w:val="id" w:eastAsia="en-US" w:bidi="ar-SA"/>
      </w:rPr>
    </w:lvl>
    <w:lvl w:ilvl="3" w:tplc="7BA0504C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4" w:tplc="00866414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5" w:tplc="A8BA6186">
      <w:numFmt w:val="bullet"/>
      <w:lvlText w:val="•"/>
      <w:lvlJc w:val="left"/>
      <w:pPr>
        <w:ind w:left="4556" w:hanging="360"/>
      </w:pPr>
      <w:rPr>
        <w:rFonts w:hint="default"/>
        <w:lang w:val="id" w:eastAsia="en-US" w:bidi="ar-SA"/>
      </w:rPr>
    </w:lvl>
    <w:lvl w:ilvl="6" w:tplc="F1109A14">
      <w:numFmt w:val="bullet"/>
      <w:lvlText w:val="•"/>
      <w:lvlJc w:val="left"/>
      <w:pPr>
        <w:ind w:left="5123" w:hanging="360"/>
      </w:pPr>
      <w:rPr>
        <w:rFonts w:hint="default"/>
        <w:lang w:val="id" w:eastAsia="en-US" w:bidi="ar-SA"/>
      </w:rPr>
    </w:lvl>
    <w:lvl w:ilvl="7" w:tplc="5B7ABF30">
      <w:numFmt w:val="bullet"/>
      <w:lvlText w:val="•"/>
      <w:lvlJc w:val="left"/>
      <w:pPr>
        <w:ind w:left="5690" w:hanging="360"/>
      </w:pPr>
      <w:rPr>
        <w:rFonts w:hint="default"/>
        <w:lang w:val="id" w:eastAsia="en-US" w:bidi="ar-SA"/>
      </w:rPr>
    </w:lvl>
    <w:lvl w:ilvl="8" w:tplc="0C1871A0">
      <w:numFmt w:val="bullet"/>
      <w:lvlText w:val="•"/>
      <w:lvlJc w:val="left"/>
      <w:pPr>
        <w:ind w:left="6258" w:hanging="360"/>
      </w:pPr>
      <w:rPr>
        <w:rFonts w:hint="default"/>
        <w:lang w:val="id" w:eastAsia="en-US" w:bidi="ar-SA"/>
      </w:rPr>
    </w:lvl>
  </w:abstractNum>
  <w:abstractNum w:abstractNumId="58">
    <w:nsid w:val="72DA7112"/>
    <w:multiLevelType w:val="hybridMultilevel"/>
    <w:tmpl w:val="0170828E"/>
    <w:lvl w:ilvl="0" w:tplc="04090017">
      <w:start w:val="1"/>
      <w:numFmt w:val="lowerLetter"/>
      <w:lvlText w:val="%1)"/>
      <w:lvlJc w:val="left"/>
      <w:pPr>
        <w:ind w:left="2248" w:hanging="360"/>
      </w:p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59">
    <w:nsid w:val="75DE1B80"/>
    <w:multiLevelType w:val="hybridMultilevel"/>
    <w:tmpl w:val="86CE083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>
    <w:nsid w:val="76C711A3"/>
    <w:multiLevelType w:val="hybridMultilevel"/>
    <w:tmpl w:val="8C1693A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>
    <w:nsid w:val="796E495F"/>
    <w:multiLevelType w:val="multilevel"/>
    <w:tmpl w:val="234EDA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B2C151D"/>
    <w:multiLevelType w:val="multilevel"/>
    <w:tmpl w:val="2CA074F0"/>
    <w:lvl w:ilvl="0">
      <w:start w:val="2"/>
      <w:numFmt w:val="decimal"/>
      <w:lvlText w:val="%1"/>
      <w:lvlJc w:val="left"/>
      <w:pPr>
        <w:ind w:left="1603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03" w:hanging="428"/>
      </w:pPr>
      <w:rPr>
        <w:rFonts w:ascii="Arial" w:hAnsi="Arial" w:cs="Arial" w:hint="default"/>
        <w:b/>
        <w:bCs/>
        <w:spacing w:val="-4"/>
        <w:w w:val="97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85" w:hanging="721"/>
      </w:pPr>
      <w:rPr>
        <w:rFonts w:ascii="Times New Roman" w:eastAsia="Times New Roman" w:hAnsi="Times New Roman" w:cs="Times New Roman" w:hint="default"/>
        <w:b/>
        <w:bCs/>
        <w:spacing w:val="-4"/>
        <w:w w:val="97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878" w:hanging="360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34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4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3" w:hanging="360"/>
      </w:pPr>
      <w:rPr>
        <w:rFonts w:hint="default"/>
        <w:lang w:val="id" w:eastAsia="en-US" w:bidi="ar-SA"/>
      </w:rPr>
    </w:lvl>
  </w:abstractNum>
  <w:abstractNum w:abstractNumId="63">
    <w:nsid w:val="7D613A32"/>
    <w:multiLevelType w:val="multilevel"/>
    <w:tmpl w:val="8A86BB5C"/>
    <w:lvl w:ilvl="0">
      <w:start w:val="1"/>
      <w:numFmt w:val="decimal"/>
      <w:lvlText w:val="(%1)"/>
      <w:lvlJc w:val="left"/>
      <w:pPr>
        <w:ind w:left="2256" w:hanging="403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decimal"/>
      <w:lvlText w:val="(%2)"/>
      <w:lvlJc w:val="left"/>
      <w:pPr>
        <w:ind w:left="2844" w:hanging="341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689" w:hanging="341"/>
      </w:pPr>
    </w:lvl>
    <w:lvl w:ilvl="3">
      <w:numFmt w:val="bullet"/>
      <w:lvlText w:val="•"/>
      <w:lvlJc w:val="left"/>
      <w:pPr>
        <w:ind w:left="4530" w:hanging="341"/>
      </w:pPr>
    </w:lvl>
    <w:lvl w:ilvl="4">
      <w:numFmt w:val="bullet"/>
      <w:lvlText w:val="•"/>
      <w:lvlJc w:val="left"/>
      <w:pPr>
        <w:ind w:left="5371" w:hanging="341"/>
      </w:pPr>
    </w:lvl>
    <w:lvl w:ilvl="5">
      <w:numFmt w:val="bullet"/>
      <w:lvlText w:val="•"/>
      <w:lvlJc w:val="left"/>
      <w:pPr>
        <w:ind w:left="6212" w:hanging="341"/>
      </w:pPr>
    </w:lvl>
    <w:lvl w:ilvl="6">
      <w:numFmt w:val="bullet"/>
      <w:lvlText w:val="•"/>
      <w:lvlJc w:val="left"/>
      <w:pPr>
        <w:ind w:left="7054" w:hanging="341"/>
      </w:pPr>
    </w:lvl>
    <w:lvl w:ilvl="7">
      <w:numFmt w:val="bullet"/>
      <w:lvlText w:val="•"/>
      <w:lvlJc w:val="left"/>
      <w:pPr>
        <w:ind w:left="7895" w:hanging="341"/>
      </w:pPr>
    </w:lvl>
    <w:lvl w:ilvl="8">
      <w:numFmt w:val="bullet"/>
      <w:lvlText w:val="•"/>
      <w:lvlJc w:val="left"/>
      <w:pPr>
        <w:ind w:left="8736" w:hanging="341"/>
      </w:pPr>
    </w:lvl>
  </w:abstractNum>
  <w:num w:numId="1">
    <w:abstractNumId w:val="62"/>
  </w:num>
  <w:num w:numId="2">
    <w:abstractNumId w:val="61"/>
  </w:num>
  <w:num w:numId="3">
    <w:abstractNumId w:val="36"/>
  </w:num>
  <w:num w:numId="4">
    <w:abstractNumId w:val="21"/>
  </w:num>
  <w:num w:numId="5">
    <w:abstractNumId w:val="0"/>
  </w:num>
  <w:num w:numId="6">
    <w:abstractNumId w:val="63"/>
  </w:num>
  <w:num w:numId="7">
    <w:abstractNumId w:val="8"/>
  </w:num>
  <w:num w:numId="8">
    <w:abstractNumId w:val="53"/>
  </w:num>
  <w:num w:numId="9">
    <w:abstractNumId w:val="17"/>
  </w:num>
  <w:num w:numId="10">
    <w:abstractNumId w:val="55"/>
  </w:num>
  <w:num w:numId="11">
    <w:abstractNumId w:val="38"/>
  </w:num>
  <w:num w:numId="12">
    <w:abstractNumId w:val="22"/>
  </w:num>
  <w:num w:numId="13">
    <w:abstractNumId w:val="6"/>
  </w:num>
  <w:num w:numId="14">
    <w:abstractNumId w:val="51"/>
  </w:num>
  <w:num w:numId="15">
    <w:abstractNumId w:val="37"/>
  </w:num>
  <w:num w:numId="16">
    <w:abstractNumId w:val="42"/>
  </w:num>
  <w:num w:numId="17">
    <w:abstractNumId w:val="2"/>
  </w:num>
  <w:num w:numId="18">
    <w:abstractNumId w:val="9"/>
  </w:num>
  <w:num w:numId="19">
    <w:abstractNumId w:val="56"/>
  </w:num>
  <w:num w:numId="20">
    <w:abstractNumId w:val="47"/>
  </w:num>
  <w:num w:numId="21">
    <w:abstractNumId w:val="14"/>
  </w:num>
  <w:num w:numId="22">
    <w:abstractNumId w:val="18"/>
  </w:num>
  <w:num w:numId="23">
    <w:abstractNumId w:val="27"/>
  </w:num>
  <w:num w:numId="24">
    <w:abstractNumId w:val="35"/>
  </w:num>
  <w:num w:numId="25">
    <w:abstractNumId w:val="28"/>
  </w:num>
  <w:num w:numId="26">
    <w:abstractNumId w:val="60"/>
  </w:num>
  <w:num w:numId="27">
    <w:abstractNumId w:val="58"/>
  </w:num>
  <w:num w:numId="28">
    <w:abstractNumId w:val="7"/>
  </w:num>
  <w:num w:numId="29">
    <w:abstractNumId w:val="12"/>
  </w:num>
  <w:num w:numId="30">
    <w:abstractNumId w:val="57"/>
  </w:num>
  <w:num w:numId="31">
    <w:abstractNumId w:val="1"/>
  </w:num>
  <w:num w:numId="32">
    <w:abstractNumId w:val="45"/>
  </w:num>
  <w:num w:numId="33">
    <w:abstractNumId w:val="11"/>
  </w:num>
  <w:num w:numId="34">
    <w:abstractNumId w:val="3"/>
  </w:num>
  <w:num w:numId="35">
    <w:abstractNumId w:val="44"/>
  </w:num>
  <w:num w:numId="36">
    <w:abstractNumId w:val="5"/>
  </w:num>
  <w:num w:numId="37">
    <w:abstractNumId w:val="49"/>
  </w:num>
  <w:num w:numId="38">
    <w:abstractNumId w:val="13"/>
  </w:num>
  <w:num w:numId="39">
    <w:abstractNumId w:val="26"/>
  </w:num>
  <w:num w:numId="40">
    <w:abstractNumId w:val="54"/>
  </w:num>
  <w:num w:numId="41">
    <w:abstractNumId w:val="24"/>
  </w:num>
  <w:num w:numId="42">
    <w:abstractNumId w:val="23"/>
  </w:num>
  <w:num w:numId="43">
    <w:abstractNumId w:val="32"/>
  </w:num>
  <w:num w:numId="44">
    <w:abstractNumId w:val="16"/>
  </w:num>
  <w:num w:numId="45">
    <w:abstractNumId w:val="30"/>
  </w:num>
  <w:num w:numId="46">
    <w:abstractNumId w:val="39"/>
  </w:num>
  <w:num w:numId="47">
    <w:abstractNumId w:val="10"/>
  </w:num>
  <w:num w:numId="48">
    <w:abstractNumId w:val="19"/>
  </w:num>
  <w:num w:numId="49">
    <w:abstractNumId w:val="25"/>
  </w:num>
  <w:num w:numId="50">
    <w:abstractNumId w:val="50"/>
  </w:num>
  <w:num w:numId="51">
    <w:abstractNumId w:val="33"/>
  </w:num>
  <w:num w:numId="52">
    <w:abstractNumId w:val="41"/>
  </w:num>
  <w:num w:numId="53">
    <w:abstractNumId w:val="4"/>
  </w:num>
  <w:num w:numId="54">
    <w:abstractNumId w:val="29"/>
  </w:num>
  <w:num w:numId="55">
    <w:abstractNumId w:val="48"/>
  </w:num>
  <w:num w:numId="56">
    <w:abstractNumId w:val="31"/>
  </w:num>
  <w:num w:numId="57">
    <w:abstractNumId w:val="20"/>
  </w:num>
  <w:num w:numId="58">
    <w:abstractNumId w:val="46"/>
  </w:num>
  <w:num w:numId="59">
    <w:abstractNumId w:val="40"/>
  </w:num>
  <w:num w:numId="60">
    <w:abstractNumId w:val="43"/>
  </w:num>
  <w:num w:numId="61">
    <w:abstractNumId w:val="59"/>
  </w:num>
  <w:num w:numId="62">
    <w:abstractNumId w:val="15"/>
  </w:num>
  <w:num w:numId="63">
    <w:abstractNumId w:val="34"/>
  </w:num>
  <w:num w:numId="64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51"/>
    <w:rsid w:val="000008D1"/>
    <w:rsid w:val="0000196E"/>
    <w:rsid w:val="00002937"/>
    <w:rsid w:val="00013FA8"/>
    <w:rsid w:val="00015073"/>
    <w:rsid w:val="000166C6"/>
    <w:rsid w:val="00017690"/>
    <w:rsid w:val="00017799"/>
    <w:rsid w:val="00031097"/>
    <w:rsid w:val="0003190F"/>
    <w:rsid w:val="0003331C"/>
    <w:rsid w:val="00033FCB"/>
    <w:rsid w:val="0003425D"/>
    <w:rsid w:val="00034555"/>
    <w:rsid w:val="000422E7"/>
    <w:rsid w:val="00043EDF"/>
    <w:rsid w:val="00045C6E"/>
    <w:rsid w:val="00051033"/>
    <w:rsid w:val="00061A99"/>
    <w:rsid w:val="00086370"/>
    <w:rsid w:val="00086BFD"/>
    <w:rsid w:val="000964CE"/>
    <w:rsid w:val="000A0DA4"/>
    <w:rsid w:val="000A5190"/>
    <w:rsid w:val="000B0999"/>
    <w:rsid w:val="000B1571"/>
    <w:rsid w:val="000C7C66"/>
    <w:rsid w:val="000D34F5"/>
    <w:rsid w:val="000D5259"/>
    <w:rsid w:val="000F4B8D"/>
    <w:rsid w:val="00100442"/>
    <w:rsid w:val="00117F05"/>
    <w:rsid w:val="001217B7"/>
    <w:rsid w:val="00122E30"/>
    <w:rsid w:val="00131A3A"/>
    <w:rsid w:val="001333EC"/>
    <w:rsid w:val="00133624"/>
    <w:rsid w:val="00134D16"/>
    <w:rsid w:val="00140097"/>
    <w:rsid w:val="001578A7"/>
    <w:rsid w:val="00160E8A"/>
    <w:rsid w:val="00175E54"/>
    <w:rsid w:val="00181995"/>
    <w:rsid w:val="00185517"/>
    <w:rsid w:val="001900D5"/>
    <w:rsid w:val="00194D01"/>
    <w:rsid w:val="001C485D"/>
    <w:rsid w:val="001E31B5"/>
    <w:rsid w:val="001E6F64"/>
    <w:rsid w:val="001F218D"/>
    <w:rsid w:val="001F77D7"/>
    <w:rsid w:val="00200CF7"/>
    <w:rsid w:val="00202EF6"/>
    <w:rsid w:val="002236BE"/>
    <w:rsid w:val="002260E2"/>
    <w:rsid w:val="002268ED"/>
    <w:rsid w:val="00226BA4"/>
    <w:rsid w:val="0022742E"/>
    <w:rsid w:val="00232D02"/>
    <w:rsid w:val="002418B4"/>
    <w:rsid w:val="00242BA1"/>
    <w:rsid w:val="002462B9"/>
    <w:rsid w:val="00254E77"/>
    <w:rsid w:val="00256941"/>
    <w:rsid w:val="002663EE"/>
    <w:rsid w:val="00266AA9"/>
    <w:rsid w:val="00270C02"/>
    <w:rsid w:val="002728A7"/>
    <w:rsid w:val="00272A92"/>
    <w:rsid w:val="00280F38"/>
    <w:rsid w:val="00285E70"/>
    <w:rsid w:val="002A4DFA"/>
    <w:rsid w:val="002A53A3"/>
    <w:rsid w:val="002A7372"/>
    <w:rsid w:val="002B0AF6"/>
    <w:rsid w:val="002C3227"/>
    <w:rsid w:val="002C33DF"/>
    <w:rsid w:val="002C49D2"/>
    <w:rsid w:val="002C6A15"/>
    <w:rsid w:val="002D4013"/>
    <w:rsid w:val="002D4742"/>
    <w:rsid w:val="002E54C8"/>
    <w:rsid w:val="002E77A4"/>
    <w:rsid w:val="002F1770"/>
    <w:rsid w:val="002F4449"/>
    <w:rsid w:val="003002A9"/>
    <w:rsid w:val="003007C3"/>
    <w:rsid w:val="00306626"/>
    <w:rsid w:val="00314E6C"/>
    <w:rsid w:val="00317D63"/>
    <w:rsid w:val="003223CA"/>
    <w:rsid w:val="00322712"/>
    <w:rsid w:val="0032359E"/>
    <w:rsid w:val="00341DCE"/>
    <w:rsid w:val="0035799A"/>
    <w:rsid w:val="00361398"/>
    <w:rsid w:val="00365DC0"/>
    <w:rsid w:val="003712F8"/>
    <w:rsid w:val="003714DF"/>
    <w:rsid w:val="003727D1"/>
    <w:rsid w:val="003752DB"/>
    <w:rsid w:val="00392573"/>
    <w:rsid w:val="00393D1A"/>
    <w:rsid w:val="003951DE"/>
    <w:rsid w:val="0039689B"/>
    <w:rsid w:val="003A333A"/>
    <w:rsid w:val="003B4500"/>
    <w:rsid w:val="003C36FA"/>
    <w:rsid w:val="003C530E"/>
    <w:rsid w:val="003D0E7C"/>
    <w:rsid w:val="003D29C1"/>
    <w:rsid w:val="003E0F7E"/>
    <w:rsid w:val="003E190A"/>
    <w:rsid w:val="003E27B9"/>
    <w:rsid w:val="003F3683"/>
    <w:rsid w:val="00403959"/>
    <w:rsid w:val="00404AF1"/>
    <w:rsid w:val="00411FC7"/>
    <w:rsid w:val="004123C3"/>
    <w:rsid w:val="00421849"/>
    <w:rsid w:val="00436763"/>
    <w:rsid w:val="00437D6F"/>
    <w:rsid w:val="00441E17"/>
    <w:rsid w:val="00442A18"/>
    <w:rsid w:val="00446CB1"/>
    <w:rsid w:val="004511AC"/>
    <w:rsid w:val="004577A4"/>
    <w:rsid w:val="004663E2"/>
    <w:rsid w:val="00472EF4"/>
    <w:rsid w:val="004901A2"/>
    <w:rsid w:val="004A57E8"/>
    <w:rsid w:val="004A57FA"/>
    <w:rsid w:val="004B3CD0"/>
    <w:rsid w:val="004B71AD"/>
    <w:rsid w:val="004B722B"/>
    <w:rsid w:val="004C50D8"/>
    <w:rsid w:val="004C6B79"/>
    <w:rsid w:val="004D2300"/>
    <w:rsid w:val="004D2D7F"/>
    <w:rsid w:val="004D3D12"/>
    <w:rsid w:val="004E57D1"/>
    <w:rsid w:val="004F07EA"/>
    <w:rsid w:val="004F3D32"/>
    <w:rsid w:val="004F5EAF"/>
    <w:rsid w:val="004F646D"/>
    <w:rsid w:val="0050022D"/>
    <w:rsid w:val="00503616"/>
    <w:rsid w:val="00504AF0"/>
    <w:rsid w:val="00505581"/>
    <w:rsid w:val="00507E43"/>
    <w:rsid w:val="0051271F"/>
    <w:rsid w:val="00516E86"/>
    <w:rsid w:val="005217C9"/>
    <w:rsid w:val="00525364"/>
    <w:rsid w:val="00530582"/>
    <w:rsid w:val="00531E2E"/>
    <w:rsid w:val="00540E5A"/>
    <w:rsid w:val="00551526"/>
    <w:rsid w:val="00560118"/>
    <w:rsid w:val="0056029E"/>
    <w:rsid w:val="005616FF"/>
    <w:rsid w:val="00561E41"/>
    <w:rsid w:val="005652DE"/>
    <w:rsid w:val="00566B7E"/>
    <w:rsid w:val="00567943"/>
    <w:rsid w:val="005724CB"/>
    <w:rsid w:val="00576351"/>
    <w:rsid w:val="0058089B"/>
    <w:rsid w:val="00585DAE"/>
    <w:rsid w:val="0058754F"/>
    <w:rsid w:val="0059455E"/>
    <w:rsid w:val="00594C34"/>
    <w:rsid w:val="00597E72"/>
    <w:rsid w:val="005A1B47"/>
    <w:rsid w:val="005A5823"/>
    <w:rsid w:val="005A754F"/>
    <w:rsid w:val="005C0507"/>
    <w:rsid w:val="005C19B9"/>
    <w:rsid w:val="005C4E73"/>
    <w:rsid w:val="005C6D73"/>
    <w:rsid w:val="005D00CE"/>
    <w:rsid w:val="005D1E88"/>
    <w:rsid w:val="005D45EE"/>
    <w:rsid w:val="005D568C"/>
    <w:rsid w:val="005D643B"/>
    <w:rsid w:val="005E04A4"/>
    <w:rsid w:val="005E2AFE"/>
    <w:rsid w:val="005E2C6E"/>
    <w:rsid w:val="005F5CF6"/>
    <w:rsid w:val="00603C01"/>
    <w:rsid w:val="006062F7"/>
    <w:rsid w:val="00620BCF"/>
    <w:rsid w:val="00623B7A"/>
    <w:rsid w:val="00626597"/>
    <w:rsid w:val="00633364"/>
    <w:rsid w:val="00633EA6"/>
    <w:rsid w:val="00634EA2"/>
    <w:rsid w:val="006409A8"/>
    <w:rsid w:val="006563A4"/>
    <w:rsid w:val="00664568"/>
    <w:rsid w:val="00680A59"/>
    <w:rsid w:val="00680B82"/>
    <w:rsid w:val="00683B69"/>
    <w:rsid w:val="00687734"/>
    <w:rsid w:val="006921D8"/>
    <w:rsid w:val="00694650"/>
    <w:rsid w:val="00696660"/>
    <w:rsid w:val="00696DF3"/>
    <w:rsid w:val="006A1F85"/>
    <w:rsid w:val="006A7326"/>
    <w:rsid w:val="006B0AA1"/>
    <w:rsid w:val="006B2E3D"/>
    <w:rsid w:val="006C0B58"/>
    <w:rsid w:val="006C1511"/>
    <w:rsid w:val="006C2336"/>
    <w:rsid w:val="006D0A0C"/>
    <w:rsid w:val="006D758A"/>
    <w:rsid w:val="006E196F"/>
    <w:rsid w:val="006E3B80"/>
    <w:rsid w:val="006F0B31"/>
    <w:rsid w:val="006F696E"/>
    <w:rsid w:val="00701347"/>
    <w:rsid w:val="00701721"/>
    <w:rsid w:val="00704F99"/>
    <w:rsid w:val="00706C70"/>
    <w:rsid w:val="00714047"/>
    <w:rsid w:val="0071499B"/>
    <w:rsid w:val="00714A20"/>
    <w:rsid w:val="0071555A"/>
    <w:rsid w:val="00731C51"/>
    <w:rsid w:val="007326B3"/>
    <w:rsid w:val="007337D5"/>
    <w:rsid w:val="0073507E"/>
    <w:rsid w:val="007412FF"/>
    <w:rsid w:val="00743DE1"/>
    <w:rsid w:val="00744AC9"/>
    <w:rsid w:val="007525A6"/>
    <w:rsid w:val="00753C25"/>
    <w:rsid w:val="00753FD2"/>
    <w:rsid w:val="00762D8D"/>
    <w:rsid w:val="00763B55"/>
    <w:rsid w:val="00763F80"/>
    <w:rsid w:val="00764E9D"/>
    <w:rsid w:val="00771A85"/>
    <w:rsid w:val="0077308F"/>
    <w:rsid w:val="00782984"/>
    <w:rsid w:val="007948FE"/>
    <w:rsid w:val="007953FC"/>
    <w:rsid w:val="007B61EA"/>
    <w:rsid w:val="007B7780"/>
    <w:rsid w:val="007B7C57"/>
    <w:rsid w:val="007C08EE"/>
    <w:rsid w:val="007C6216"/>
    <w:rsid w:val="007D0B91"/>
    <w:rsid w:val="007D1E5E"/>
    <w:rsid w:val="007E374B"/>
    <w:rsid w:val="007F3DF0"/>
    <w:rsid w:val="007F5D0C"/>
    <w:rsid w:val="007F617B"/>
    <w:rsid w:val="00803ED1"/>
    <w:rsid w:val="008045CF"/>
    <w:rsid w:val="008062FA"/>
    <w:rsid w:val="00810D7F"/>
    <w:rsid w:val="00815E55"/>
    <w:rsid w:val="00816750"/>
    <w:rsid w:val="008167E0"/>
    <w:rsid w:val="008255D6"/>
    <w:rsid w:val="00833AFD"/>
    <w:rsid w:val="008477EC"/>
    <w:rsid w:val="00854A4D"/>
    <w:rsid w:val="00860249"/>
    <w:rsid w:val="008652E1"/>
    <w:rsid w:val="00865DF3"/>
    <w:rsid w:val="0086706A"/>
    <w:rsid w:val="0088338C"/>
    <w:rsid w:val="008862FF"/>
    <w:rsid w:val="008867C7"/>
    <w:rsid w:val="00887C6D"/>
    <w:rsid w:val="00896443"/>
    <w:rsid w:val="00896650"/>
    <w:rsid w:val="008979E6"/>
    <w:rsid w:val="008B07D1"/>
    <w:rsid w:val="008B5924"/>
    <w:rsid w:val="008B63B9"/>
    <w:rsid w:val="008C1250"/>
    <w:rsid w:val="008C5B9A"/>
    <w:rsid w:val="008C607F"/>
    <w:rsid w:val="008C7ED3"/>
    <w:rsid w:val="008D2B4B"/>
    <w:rsid w:val="008D3A57"/>
    <w:rsid w:val="008D7873"/>
    <w:rsid w:val="008E00E3"/>
    <w:rsid w:val="008E354C"/>
    <w:rsid w:val="008E61AB"/>
    <w:rsid w:val="008F1BBB"/>
    <w:rsid w:val="008F1DFE"/>
    <w:rsid w:val="009111DB"/>
    <w:rsid w:val="00917063"/>
    <w:rsid w:val="0092104F"/>
    <w:rsid w:val="00924A87"/>
    <w:rsid w:val="00924C75"/>
    <w:rsid w:val="00931F58"/>
    <w:rsid w:val="00956BB9"/>
    <w:rsid w:val="00962FEF"/>
    <w:rsid w:val="00971033"/>
    <w:rsid w:val="00977F8C"/>
    <w:rsid w:val="00981837"/>
    <w:rsid w:val="00982050"/>
    <w:rsid w:val="00984924"/>
    <w:rsid w:val="00991F82"/>
    <w:rsid w:val="00994249"/>
    <w:rsid w:val="009A1752"/>
    <w:rsid w:val="009A5435"/>
    <w:rsid w:val="009A7B9A"/>
    <w:rsid w:val="009B26F4"/>
    <w:rsid w:val="009C3C97"/>
    <w:rsid w:val="009D61AD"/>
    <w:rsid w:val="009D698F"/>
    <w:rsid w:val="009E015B"/>
    <w:rsid w:val="009E0FEE"/>
    <w:rsid w:val="009E15E0"/>
    <w:rsid w:val="009E2E76"/>
    <w:rsid w:val="009E5782"/>
    <w:rsid w:val="009F0EF4"/>
    <w:rsid w:val="009F7423"/>
    <w:rsid w:val="00A01477"/>
    <w:rsid w:val="00A020E8"/>
    <w:rsid w:val="00A05051"/>
    <w:rsid w:val="00A161D3"/>
    <w:rsid w:val="00A16691"/>
    <w:rsid w:val="00A25350"/>
    <w:rsid w:val="00A30834"/>
    <w:rsid w:val="00A34F40"/>
    <w:rsid w:val="00A37082"/>
    <w:rsid w:val="00A47C3E"/>
    <w:rsid w:val="00A56709"/>
    <w:rsid w:val="00A57275"/>
    <w:rsid w:val="00A62536"/>
    <w:rsid w:val="00A742FD"/>
    <w:rsid w:val="00A835C7"/>
    <w:rsid w:val="00A83691"/>
    <w:rsid w:val="00A87088"/>
    <w:rsid w:val="00A929E8"/>
    <w:rsid w:val="00A97420"/>
    <w:rsid w:val="00AA0058"/>
    <w:rsid w:val="00AB3E29"/>
    <w:rsid w:val="00AB6148"/>
    <w:rsid w:val="00AC665D"/>
    <w:rsid w:val="00AD34B8"/>
    <w:rsid w:val="00AE0E65"/>
    <w:rsid w:val="00AF01A6"/>
    <w:rsid w:val="00AF08EF"/>
    <w:rsid w:val="00AF333B"/>
    <w:rsid w:val="00B0048C"/>
    <w:rsid w:val="00B01267"/>
    <w:rsid w:val="00B24B38"/>
    <w:rsid w:val="00B25938"/>
    <w:rsid w:val="00B26A88"/>
    <w:rsid w:val="00B41BE1"/>
    <w:rsid w:val="00B4310F"/>
    <w:rsid w:val="00B52671"/>
    <w:rsid w:val="00B546EB"/>
    <w:rsid w:val="00B555FB"/>
    <w:rsid w:val="00B6155B"/>
    <w:rsid w:val="00B71F47"/>
    <w:rsid w:val="00B77A7C"/>
    <w:rsid w:val="00B85B20"/>
    <w:rsid w:val="00B97ECE"/>
    <w:rsid w:val="00BA0457"/>
    <w:rsid w:val="00BB0558"/>
    <w:rsid w:val="00BB1015"/>
    <w:rsid w:val="00BB1297"/>
    <w:rsid w:val="00BB30DD"/>
    <w:rsid w:val="00BB7286"/>
    <w:rsid w:val="00BD21AA"/>
    <w:rsid w:val="00BD433F"/>
    <w:rsid w:val="00BE3390"/>
    <w:rsid w:val="00BE6352"/>
    <w:rsid w:val="00BF13E3"/>
    <w:rsid w:val="00BF3CE6"/>
    <w:rsid w:val="00C05EFB"/>
    <w:rsid w:val="00C20EA7"/>
    <w:rsid w:val="00C2217E"/>
    <w:rsid w:val="00C23E73"/>
    <w:rsid w:val="00C423CE"/>
    <w:rsid w:val="00C44894"/>
    <w:rsid w:val="00C47D3C"/>
    <w:rsid w:val="00C571D2"/>
    <w:rsid w:val="00C57DB3"/>
    <w:rsid w:val="00C60A74"/>
    <w:rsid w:val="00C64D60"/>
    <w:rsid w:val="00C67F68"/>
    <w:rsid w:val="00C86375"/>
    <w:rsid w:val="00C86878"/>
    <w:rsid w:val="00C92480"/>
    <w:rsid w:val="00C93403"/>
    <w:rsid w:val="00C93B16"/>
    <w:rsid w:val="00C95C1B"/>
    <w:rsid w:val="00CA06BC"/>
    <w:rsid w:val="00CA2798"/>
    <w:rsid w:val="00CB5D5F"/>
    <w:rsid w:val="00CC4124"/>
    <w:rsid w:val="00CC43A3"/>
    <w:rsid w:val="00CC4668"/>
    <w:rsid w:val="00CD354C"/>
    <w:rsid w:val="00CD51B3"/>
    <w:rsid w:val="00CE1FB9"/>
    <w:rsid w:val="00CE2181"/>
    <w:rsid w:val="00CE6995"/>
    <w:rsid w:val="00CE7F16"/>
    <w:rsid w:val="00CF5E5E"/>
    <w:rsid w:val="00D00AA8"/>
    <w:rsid w:val="00D02F54"/>
    <w:rsid w:val="00D05B91"/>
    <w:rsid w:val="00D10695"/>
    <w:rsid w:val="00D249A4"/>
    <w:rsid w:val="00D301E7"/>
    <w:rsid w:val="00D45464"/>
    <w:rsid w:val="00D45E14"/>
    <w:rsid w:val="00D6192D"/>
    <w:rsid w:val="00D8483F"/>
    <w:rsid w:val="00D93715"/>
    <w:rsid w:val="00DA3343"/>
    <w:rsid w:val="00DA553A"/>
    <w:rsid w:val="00DB4BA4"/>
    <w:rsid w:val="00DB5452"/>
    <w:rsid w:val="00DC4BEF"/>
    <w:rsid w:val="00DC77B0"/>
    <w:rsid w:val="00DD0102"/>
    <w:rsid w:val="00DD17F3"/>
    <w:rsid w:val="00DD2811"/>
    <w:rsid w:val="00DD390B"/>
    <w:rsid w:val="00DD54AC"/>
    <w:rsid w:val="00DD640C"/>
    <w:rsid w:val="00DE0DFC"/>
    <w:rsid w:val="00DE49A6"/>
    <w:rsid w:val="00DF5A45"/>
    <w:rsid w:val="00E01600"/>
    <w:rsid w:val="00E13F24"/>
    <w:rsid w:val="00E23A25"/>
    <w:rsid w:val="00E26963"/>
    <w:rsid w:val="00E26F08"/>
    <w:rsid w:val="00E312E0"/>
    <w:rsid w:val="00E33E4C"/>
    <w:rsid w:val="00E411AF"/>
    <w:rsid w:val="00E41897"/>
    <w:rsid w:val="00E4513C"/>
    <w:rsid w:val="00E4706E"/>
    <w:rsid w:val="00E52B95"/>
    <w:rsid w:val="00E52E8E"/>
    <w:rsid w:val="00E64375"/>
    <w:rsid w:val="00E728C2"/>
    <w:rsid w:val="00E74FA4"/>
    <w:rsid w:val="00E76163"/>
    <w:rsid w:val="00E84A3F"/>
    <w:rsid w:val="00E8723D"/>
    <w:rsid w:val="00E9275E"/>
    <w:rsid w:val="00EC135F"/>
    <w:rsid w:val="00EC22E2"/>
    <w:rsid w:val="00ED06BF"/>
    <w:rsid w:val="00EF4675"/>
    <w:rsid w:val="00EF5B1A"/>
    <w:rsid w:val="00F07459"/>
    <w:rsid w:val="00F10911"/>
    <w:rsid w:val="00F111FC"/>
    <w:rsid w:val="00F25149"/>
    <w:rsid w:val="00F27B05"/>
    <w:rsid w:val="00F31D82"/>
    <w:rsid w:val="00F45259"/>
    <w:rsid w:val="00F47E89"/>
    <w:rsid w:val="00F50202"/>
    <w:rsid w:val="00F505D8"/>
    <w:rsid w:val="00F523F2"/>
    <w:rsid w:val="00F55570"/>
    <w:rsid w:val="00F57022"/>
    <w:rsid w:val="00F60105"/>
    <w:rsid w:val="00F6318E"/>
    <w:rsid w:val="00F651D9"/>
    <w:rsid w:val="00F659FF"/>
    <w:rsid w:val="00F66875"/>
    <w:rsid w:val="00F750CD"/>
    <w:rsid w:val="00F7613F"/>
    <w:rsid w:val="00F812B9"/>
    <w:rsid w:val="00F946D1"/>
    <w:rsid w:val="00F97545"/>
    <w:rsid w:val="00F97593"/>
    <w:rsid w:val="00FA55DE"/>
    <w:rsid w:val="00FB4AB9"/>
    <w:rsid w:val="00FB5494"/>
    <w:rsid w:val="00FD13DC"/>
    <w:rsid w:val="00FE3556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82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B9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731C51"/>
    <w:pPr>
      <w:widowControl w:val="0"/>
      <w:autoSpaceDE w:val="0"/>
      <w:autoSpaceDN w:val="0"/>
      <w:spacing w:before="90"/>
      <w:ind w:left="1955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C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7A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27B9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3E27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31C5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31C51"/>
  </w:style>
  <w:style w:type="character" w:customStyle="1" w:styleId="NoSpacingChar">
    <w:name w:val="No Spacing Char"/>
    <w:link w:val="NoSpacing"/>
    <w:uiPriority w:val="1"/>
    <w:rsid w:val="00731C51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731C51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1C51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C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C5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C51"/>
    <w:rPr>
      <w:vertAlign w:val="superscript"/>
    </w:rPr>
  </w:style>
  <w:style w:type="table" w:styleId="TableGrid">
    <w:name w:val="Table Grid"/>
    <w:basedOn w:val="TableNormal"/>
    <w:uiPriority w:val="59"/>
    <w:rsid w:val="0073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51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60118"/>
  </w:style>
  <w:style w:type="paragraph" w:styleId="Header">
    <w:name w:val="header"/>
    <w:basedOn w:val="Normal"/>
    <w:link w:val="HeaderChar"/>
    <w:uiPriority w:val="99"/>
    <w:unhideWhenUsed/>
    <w:rsid w:val="00341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DC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41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DCE"/>
    <w:rPr>
      <w:rFonts w:ascii="Arial" w:hAnsi="Arial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B24B38"/>
  </w:style>
  <w:style w:type="paragraph" w:styleId="NormalWeb">
    <w:name w:val="Normal (Web)"/>
    <w:basedOn w:val="Normal"/>
    <w:uiPriority w:val="99"/>
    <w:unhideWhenUsed/>
    <w:rsid w:val="006B2E3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47C3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167E0"/>
    <w:pPr>
      <w:tabs>
        <w:tab w:val="right" w:leader="dot" w:pos="7928"/>
      </w:tabs>
      <w:spacing w:line="360" w:lineRule="auto"/>
    </w:pPr>
    <w:rPr>
      <w:rFonts w:eastAsia="Times New Roman" w:cs="Arial"/>
      <w:bCs/>
      <w:noProof/>
      <w:sz w:val="22"/>
    </w:rPr>
  </w:style>
  <w:style w:type="character" w:styleId="Hyperlink">
    <w:name w:val="Hyperlink"/>
    <w:basedOn w:val="DefaultParagraphFont"/>
    <w:uiPriority w:val="99"/>
    <w:unhideWhenUsed/>
    <w:rsid w:val="00A47C3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7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01600"/>
    <w:pPr>
      <w:tabs>
        <w:tab w:val="right" w:leader="dot" w:pos="7928"/>
      </w:tabs>
      <w:spacing w:after="100" w:line="360" w:lineRule="auto"/>
      <w:ind w:left="240"/>
      <w:jc w:val="both"/>
    </w:pPr>
    <w:rPr>
      <w:rFonts w:cs="Arial"/>
      <w:noProof/>
    </w:rPr>
  </w:style>
  <w:style w:type="paragraph" w:customStyle="1" w:styleId="TableParagraph">
    <w:name w:val="Table Paragraph"/>
    <w:basedOn w:val="Normal"/>
    <w:uiPriority w:val="1"/>
    <w:qFormat/>
    <w:rsid w:val="00C44894"/>
    <w:pPr>
      <w:widowControl w:val="0"/>
      <w:autoSpaceDE w:val="0"/>
      <w:autoSpaceDN w:val="0"/>
    </w:pPr>
    <w:rPr>
      <w:rFonts w:ascii="Arial MT" w:eastAsia="Arial MT" w:hAnsi="Arial MT" w:cs="Arial MT"/>
      <w:sz w:val="22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C4489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01721"/>
    <w:pPr>
      <w:tabs>
        <w:tab w:val="right" w:leader="dot" w:pos="7928"/>
      </w:tabs>
      <w:spacing w:after="100" w:line="360" w:lineRule="auto"/>
      <w:ind w:left="709"/>
      <w:jc w:val="both"/>
    </w:pPr>
    <w:rPr>
      <w:rFonts w:eastAsiaTheme="majorEastAsia" w:cs="Arial"/>
      <w:bCs/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77A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20EA7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Gambar"/>
    <w:basedOn w:val="Normal"/>
    <w:next w:val="Normal"/>
    <w:uiPriority w:val="99"/>
    <w:unhideWhenUsed/>
    <w:rsid w:val="00887C6D"/>
  </w:style>
  <w:style w:type="character" w:customStyle="1" w:styleId="personname">
    <w:name w:val="person_name"/>
    <w:basedOn w:val="DefaultParagraphFont"/>
    <w:rsid w:val="001E6F64"/>
  </w:style>
  <w:style w:type="character" w:styleId="Emphasis">
    <w:name w:val="Emphasis"/>
    <w:basedOn w:val="DefaultParagraphFont"/>
    <w:uiPriority w:val="20"/>
    <w:qFormat/>
    <w:rsid w:val="001E6F6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02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EF6"/>
    <w:rPr>
      <w:rFonts w:ascii="Arial" w:hAnsi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51033"/>
    <w:pPr>
      <w:spacing w:after="100" w:line="276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051033"/>
    <w:pPr>
      <w:spacing w:after="100" w:line="276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051033"/>
    <w:pPr>
      <w:spacing w:after="100" w:line="276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051033"/>
    <w:pPr>
      <w:spacing w:after="100" w:line="276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051033"/>
    <w:pPr>
      <w:spacing w:after="100" w:line="276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051033"/>
    <w:pPr>
      <w:spacing w:after="100" w:line="276" w:lineRule="auto"/>
      <w:ind w:left="1760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B9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731C51"/>
    <w:pPr>
      <w:widowControl w:val="0"/>
      <w:autoSpaceDE w:val="0"/>
      <w:autoSpaceDN w:val="0"/>
      <w:spacing w:before="90"/>
      <w:ind w:left="1955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C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7A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E27B9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3E27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31C5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31C51"/>
  </w:style>
  <w:style w:type="character" w:customStyle="1" w:styleId="NoSpacingChar">
    <w:name w:val="No Spacing Char"/>
    <w:link w:val="NoSpacing"/>
    <w:uiPriority w:val="1"/>
    <w:rsid w:val="00731C51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731C51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1C51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C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C5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C51"/>
    <w:rPr>
      <w:vertAlign w:val="superscript"/>
    </w:rPr>
  </w:style>
  <w:style w:type="table" w:styleId="TableGrid">
    <w:name w:val="Table Grid"/>
    <w:basedOn w:val="TableNormal"/>
    <w:uiPriority w:val="59"/>
    <w:rsid w:val="0073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51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60118"/>
  </w:style>
  <w:style w:type="paragraph" w:styleId="Header">
    <w:name w:val="header"/>
    <w:basedOn w:val="Normal"/>
    <w:link w:val="HeaderChar"/>
    <w:uiPriority w:val="99"/>
    <w:unhideWhenUsed/>
    <w:rsid w:val="00341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DC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41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DCE"/>
    <w:rPr>
      <w:rFonts w:ascii="Arial" w:hAnsi="Arial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B24B38"/>
  </w:style>
  <w:style w:type="paragraph" w:styleId="NormalWeb">
    <w:name w:val="Normal (Web)"/>
    <w:basedOn w:val="Normal"/>
    <w:uiPriority w:val="99"/>
    <w:unhideWhenUsed/>
    <w:rsid w:val="006B2E3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47C3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167E0"/>
    <w:pPr>
      <w:tabs>
        <w:tab w:val="right" w:leader="dot" w:pos="7928"/>
      </w:tabs>
      <w:spacing w:line="360" w:lineRule="auto"/>
    </w:pPr>
    <w:rPr>
      <w:rFonts w:eastAsia="Times New Roman" w:cs="Arial"/>
      <w:bCs/>
      <w:noProof/>
      <w:sz w:val="22"/>
    </w:rPr>
  </w:style>
  <w:style w:type="character" w:styleId="Hyperlink">
    <w:name w:val="Hyperlink"/>
    <w:basedOn w:val="DefaultParagraphFont"/>
    <w:uiPriority w:val="99"/>
    <w:unhideWhenUsed/>
    <w:rsid w:val="00A47C3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7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01600"/>
    <w:pPr>
      <w:tabs>
        <w:tab w:val="right" w:leader="dot" w:pos="7928"/>
      </w:tabs>
      <w:spacing w:after="100" w:line="360" w:lineRule="auto"/>
      <w:ind w:left="240"/>
      <w:jc w:val="both"/>
    </w:pPr>
    <w:rPr>
      <w:rFonts w:cs="Arial"/>
      <w:noProof/>
    </w:rPr>
  </w:style>
  <w:style w:type="paragraph" w:customStyle="1" w:styleId="TableParagraph">
    <w:name w:val="Table Paragraph"/>
    <w:basedOn w:val="Normal"/>
    <w:uiPriority w:val="1"/>
    <w:qFormat/>
    <w:rsid w:val="00C44894"/>
    <w:pPr>
      <w:widowControl w:val="0"/>
      <w:autoSpaceDE w:val="0"/>
      <w:autoSpaceDN w:val="0"/>
    </w:pPr>
    <w:rPr>
      <w:rFonts w:ascii="Arial MT" w:eastAsia="Arial MT" w:hAnsi="Arial MT" w:cs="Arial MT"/>
      <w:sz w:val="22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C4489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01721"/>
    <w:pPr>
      <w:tabs>
        <w:tab w:val="right" w:leader="dot" w:pos="7928"/>
      </w:tabs>
      <w:spacing w:after="100" w:line="360" w:lineRule="auto"/>
      <w:ind w:left="709"/>
      <w:jc w:val="both"/>
    </w:pPr>
    <w:rPr>
      <w:rFonts w:eastAsiaTheme="majorEastAsia" w:cs="Arial"/>
      <w:bCs/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77A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20EA7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Gambar"/>
    <w:basedOn w:val="Normal"/>
    <w:next w:val="Normal"/>
    <w:uiPriority w:val="99"/>
    <w:unhideWhenUsed/>
    <w:rsid w:val="00887C6D"/>
  </w:style>
  <w:style w:type="character" w:customStyle="1" w:styleId="personname">
    <w:name w:val="person_name"/>
    <w:basedOn w:val="DefaultParagraphFont"/>
    <w:rsid w:val="001E6F64"/>
  </w:style>
  <w:style w:type="character" w:styleId="Emphasis">
    <w:name w:val="Emphasis"/>
    <w:basedOn w:val="DefaultParagraphFont"/>
    <w:uiPriority w:val="20"/>
    <w:qFormat/>
    <w:rsid w:val="001E6F6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02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EF6"/>
    <w:rPr>
      <w:rFonts w:ascii="Arial" w:hAnsi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51033"/>
    <w:pPr>
      <w:spacing w:after="100" w:line="276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051033"/>
    <w:pPr>
      <w:spacing w:after="100" w:line="276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051033"/>
    <w:pPr>
      <w:spacing w:after="100" w:line="276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051033"/>
    <w:pPr>
      <w:spacing w:after="100" w:line="276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051033"/>
    <w:pPr>
      <w:spacing w:after="100" w:line="276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051033"/>
    <w:pPr>
      <w:spacing w:after="100" w:line="276" w:lineRule="auto"/>
      <w:ind w:left="1760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1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431501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85801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995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141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40688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400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652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727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748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467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0958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5FBCDF-ACA3-495A-87D0-8F026251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AdibServer</cp:lastModifiedBy>
  <cp:revision>2</cp:revision>
  <cp:lastPrinted>2024-07-31T00:37:00Z</cp:lastPrinted>
  <dcterms:created xsi:type="dcterms:W3CDTF">2024-09-12T07:19:00Z</dcterms:created>
  <dcterms:modified xsi:type="dcterms:W3CDTF">2024-09-12T07:19:00Z</dcterms:modified>
</cp:coreProperties>
</file>