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1D" w:rsidRDefault="00C416C8">
      <w:pPr>
        <w:pStyle w:val="BodyText"/>
        <w:rPr>
          <w:sz w:val="20"/>
        </w:rPr>
      </w:pPr>
      <w:bookmarkStart w:id="0" w:name="_GoBack"/>
      <w:bookmarkEnd w:id="0"/>
      <w:r>
        <w:rPr>
          <w:noProof/>
        </w:rPr>
        <w:pict>
          <v:rect id="_x0000_s1027" style="position:absolute;margin-left:482pt;margin-top:28.65pt;width:62.45pt;height:24.25pt;z-index:251659264;mso-position-horizontal-relative:page;mso-position-vertical-relative:page" stroked="f">
            <w10:wrap anchorx="page" anchory="page"/>
          </v:rect>
        </w:pict>
      </w:r>
    </w:p>
    <w:p w:rsidR="00184B1D" w:rsidRDefault="00184B1D">
      <w:pPr>
        <w:pStyle w:val="BodyText"/>
        <w:rPr>
          <w:sz w:val="20"/>
        </w:rPr>
      </w:pPr>
    </w:p>
    <w:p w:rsidR="00184B1D" w:rsidRDefault="00184B1D">
      <w:pPr>
        <w:pStyle w:val="BodyText"/>
        <w:rPr>
          <w:sz w:val="20"/>
        </w:rPr>
      </w:pPr>
    </w:p>
    <w:p w:rsidR="00184B1D" w:rsidRDefault="00184B1D">
      <w:pPr>
        <w:pStyle w:val="BodyText"/>
        <w:rPr>
          <w:sz w:val="20"/>
        </w:rPr>
      </w:pPr>
    </w:p>
    <w:p w:rsidR="00184B1D" w:rsidRDefault="00184B1D">
      <w:pPr>
        <w:pStyle w:val="BodyText"/>
        <w:rPr>
          <w:sz w:val="20"/>
        </w:rPr>
      </w:pPr>
    </w:p>
    <w:p w:rsidR="00184B1D" w:rsidRDefault="00184B1D">
      <w:pPr>
        <w:pStyle w:val="BodyText"/>
        <w:rPr>
          <w:sz w:val="20"/>
        </w:rPr>
      </w:pPr>
    </w:p>
    <w:p w:rsidR="00184B1D" w:rsidRDefault="00184B1D">
      <w:pPr>
        <w:pStyle w:val="BodyText"/>
        <w:spacing w:before="3"/>
        <w:rPr>
          <w:sz w:val="17"/>
        </w:rPr>
      </w:pPr>
    </w:p>
    <w:p w:rsidR="00184B1D" w:rsidRDefault="00C416C8">
      <w:pPr>
        <w:pStyle w:val="Heading1"/>
        <w:spacing w:before="90" w:line="276" w:lineRule="auto"/>
        <w:ind w:right="189" w:hanging="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3.35pt;margin-top:-69.75pt;width:7.05pt;height:11pt;z-index:-251656192;mso-position-horizontal-relative:page" filled="f" stroked="f">
            <v:textbox inset="0,0,0,0">
              <w:txbxContent>
                <w:p w:rsidR="00184B1D" w:rsidRDefault="00666EB1">
                  <w:pPr>
                    <w:spacing w:line="220" w:lineRule="exact"/>
                    <w:rPr>
                      <w:rFonts w:ascii="Calibri"/>
                    </w:rPr>
                  </w:pPr>
                  <w:proofErr w:type="gramStart"/>
                  <w:r>
                    <w:rPr>
                      <w:rFonts w:ascii="Calibri"/>
                      <w:spacing w:val="-3"/>
                    </w:rPr>
                    <w:t>ix</w:t>
                  </w:r>
                  <w:proofErr w:type="gramEnd"/>
                </w:p>
              </w:txbxContent>
            </v:textbox>
            <w10:wrap anchorx="page"/>
          </v:shape>
        </w:pict>
      </w:r>
      <w:r w:rsidR="00666EB1">
        <w:t>USING GUESS THE WORD GAME IN ENHANCING THE SPEAKING</w:t>
      </w:r>
      <w:r w:rsidR="00666EB1">
        <w:rPr>
          <w:spacing w:val="1"/>
        </w:rPr>
        <w:t xml:space="preserve"> </w:t>
      </w:r>
      <w:r w:rsidR="00666EB1">
        <w:t>ABILITY OF SEVENTH GRADE STUDENTS AT STATE JUNIOR HIGH</w:t>
      </w:r>
      <w:r w:rsidR="00666EB1">
        <w:rPr>
          <w:spacing w:val="-57"/>
        </w:rPr>
        <w:t xml:space="preserve"> </w:t>
      </w:r>
      <w:r w:rsidR="00666EB1">
        <w:t>SCHOOL</w:t>
      </w:r>
      <w:r w:rsidR="00666EB1">
        <w:rPr>
          <w:spacing w:val="-1"/>
        </w:rPr>
        <w:t xml:space="preserve"> </w:t>
      </w:r>
      <w:r w:rsidR="00666EB1">
        <w:t>NUMBER</w:t>
      </w:r>
      <w:r w:rsidR="00666EB1">
        <w:rPr>
          <w:spacing w:val="-2"/>
        </w:rPr>
        <w:t xml:space="preserve"> </w:t>
      </w:r>
      <w:r w:rsidR="00666EB1">
        <w:t>30 PALEMBANG</w:t>
      </w:r>
    </w:p>
    <w:p w:rsidR="00184B1D" w:rsidRDefault="00184B1D">
      <w:pPr>
        <w:pStyle w:val="BodyText"/>
        <w:rPr>
          <w:b/>
          <w:sz w:val="26"/>
        </w:rPr>
      </w:pPr>
    </w:p>
    <w:p w:rsidR="00184B1D" w:rsidRDefault="00184B1D">
      <w:pPr>
        <w:pStyle w:val="BodyText"/>
        <w:spacing w:before="4"/>
        <w:rPr>
          <w:b/>
          <w:sz w:val="29"/>
        </w:rPr>
      </w:pPr>
    </w:p>
    <w:p w:rsidR="00184B1D" w:rsidRDefault="00666EB1">
      <w:pPr>
        <w:spacing w:line="417" w:lineRule="auto"/>
        <w:ind w:left="3429" w:right="2958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t>Mahfi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Putra </w:t>
      </w:r>
      <w:proofErr w:type="spellStart"/>
      <w:r>
        <w:rPr>
          <w:b/>
          <w:spacing w:val="-1"/>
          <w:sz w:val="24"/>
        </w:rPr>
        <w:t>Riansyah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2020111037</w:t>
      </w:r>
    </w:p>
    <w:p w:rsidR="00184B1D" w:rsidRDefault="00184B1D">
      <w:pPr>
        <w:pStyle w:val="BodyText"/>
        <w:rPr>
          <w:b/>
          <w:sz w:val="26"/>
        </w:rPr>
      </w:pPr>
    </w:p>
    <w:p w:rsidR="00184B1D" w:rsidRDefault="00666EB1">
      <w:pPr>
        <w:pStyle w:val="Heading1"/>
        <w:spacing w:before="172"/>
        <w:ind w:left="3418"/>
      </w:pPr>
      <w:r>
        <w:t>ABSTRACT</w:t>
      </w:r>
    </w:p>
    <w:p w:rsidR="00184B1D" w:rsidRDefault="00666EB1">
      <w:pPr>
        <w:pStyle w:val="BodyText"/>
        <w:spacing w:before="209" w:line="276" w:lineRule="auto"/>
        <w:ind w:left="588" w:right="107" w:firstLine="428"/>
        <w:jc w:val="both"/>
      </w:pPr>
      <w:r>
        <w:t xml:space="preserve">This research examines Teaching Guess the Word Game in Enhancing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Seventh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Palembang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experimental</w:t>
      </w:r>
      <w:r>
        <w:rPr>
          <w:spacing w:val="2"/>
        </w:rPr>
        <w:t xml:space="preserve"> </w:t>
      </w:r>
      <w:r>
        <w:t>design.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exposed to</w:t>
      </w:r>
      <w:r>
        <w:rPr>
          <w:spacing w:val="-58"/>
        </w:rPr>
        <w:t xml:space="preserve"> </w:t>
      </w:r>
      <w:r>
        <w:t>the Guess the Word game as the primary instructional tool to develop students’</w:t>
      </w:r>
      <w:r>
        <w:rPr>
          <w:spacing w:val="1"/>
        </w:rPr>
        <w:t xml:space="preserve"> </w:t>
      </w:r>
      <w:r>
        <w:t>speaking skills. Pre-test and post-test assessments were conducted to evaluate the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achievement.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notable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game,</w:t>
      </w:r>
      <w:r>
        <w:rPr>
          <w:spacing w:val="1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incorporated</w:t>
      </w:r>
      <w:r>
        <w:rPr>
          <w:spacing w:val="-9"/>
        </w:rPr>
        <w:t xml:space="preserve"> </w:t>
      </w:r>
      <w:r>
        <w:t>interactive</w:t>
      </w:r>
      <w:r>
        <w:rPr>
          <w:spacing w:val="-10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Guess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Game</w:t>
      </w:r>
      <w:r>
        <w:rPr>
          <w:spacing w:val="-57"/>
        </w:rPr>
        <w:t xml:space="preserve"> </w:t>
      </w:r>
      <w:r>
        <w:t>could be an effective method for enhanced student engagement and language</w:t>
      </w:r>
      <w:r>
        <w:rPr>
          <w:spacing w:val="1"/>
        </w:rPr>
        <w:t xml:space="preserve"> </w:t>
      </w:r>
      <w:r>
        <w:t>proficiency. This study suggests that game-based learning could be an innovative</w:t>
      </w:r>
      <w:r>
        <w:rPr>
          <w:spacing w:val="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 speaking skills</w:t>
      </w:r>
      <w:r>
        <w:rPr>
          <w:spacing w:val="-3"/>
        </w:rPr>
        <w:t xml:space="preserve"> </w:t>
      </w:r>
      <w:r>
        <w:t>in classroom settings.</w:t>
      </w:r>
    </w:p>
    <w:p w:rsidR="00184B1D" w:rsidRDefault="00184B1D">
      <w:pPr>
        <w:pStyle w:val="BodyText"/>
        <w:rPr>
          <w:sz w:val="26"/>
        </w:rPr>
      </w:pPr>
    </w:p>
    <w:p w:rsidR="00184B1D" w:rsidRDefault="00184B1D">
      <w:pPr>
        <w:pStyle w:val="BodyText"/>
        <w:spacing w:before="1"/>
        <w:rPr>
          <w:sz w:val="29"/>
        </w:rPr>
      </w:pPr>
    </w:p>
    <w:p w:rsidR="00184B1D" w:rsidRDefault="00666EB1">
      <w:pPr>
        <w:ind w:left="603" w:right="172"/>
        <w:jc w:val="center"/>
        <w:rPr>
          <w:i/>
          <w:sz w:val="24"/>
        </w:rPr>
      </w:pPr>
      <w:r>
        <w:rPr>
          <w:b/>
          <w:spacing w:val="-1"/>
          <w:sz w:val="24"/>
        </w:rPr>
        <w:t>Keywords:</w:t>
      </w:r>
      <w:r>
        <w:rPr>
          <w:b/>
          <w:spacing w:val="-10"/>
          <w:sz w:val="24"/>
        </w:rPr>
        <w:t xml:space="preserve"> </w:t>
      </w:r>
      <w:r>
        <w:rPr>
          <w:i/>
          <w:sz w:val="24"/>
        </w:rPr>
        <w:t>Guess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Game,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Speaking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Achievement,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Game-Based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Learning</w:t>
      </w: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rPr>
          <w:i/>
          <w:sz w:val="26"/>
        </w:rPr>
      </w:pPr>
    </w:p>
    <w:p w:rsidR="00184B1D" w:rsidRDefault="00184B1D">
      <w:pPr>
        <w:pStyle w:val="BodyText"/>
        <w:spacing w:before="4"/>
        <w:rPr>
          <w:i/>
          <w:sz w:val="29"/>
        </w:rPr>
      </w:pPr>
    </w:p>
    <w:p w:rsidR="00184B1D" w:rsidRDefault="00666EB1">
      <w:pPr>
        <w:ind w:left="3429" w:right="2953"/>
        <w:jc w:val="center"/>
        <w:rPr>
          <w:rFonts w:ascii="Calibri"/>
        </w:rPr>
      </w:pPr>
      <w:proofErr w:type="gramStart"/>
      <w:r>
        <w:rPr>
          <w:rFonts w:ascii="Calibri"/>
        </w:rPr>
        <w:t>ix</w:t>
      </w:r>
      <w:proofErr w:type="gramEnd"/>
    </w:p>
    <w:sectPr w:rsidR="00184B1D">
      <w:type w:val="continuous"/>
      <w:pgSz w:w="11920" w:h="16840"/>
      <w:pgMar w:top="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1D"/>
    <w:rsid w:val="00184B1D"/>
    <w:rsid w:val="00666EB1"/>
    <w:rsid w:val="00C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 w:right="29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 w:right="29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Ariqah Nailah Putri</dc:creator>
  <cp:lastModifiedBy>AdibServer</cp:lastModifiedBy>
  <cp:revision>2</cp:revision>
  <dcterms:created xsi:type="dcterms:W3CDTF">2024-11-13T02:48:00Z</dcterms:created>
  <dcterms:modified xsi:type="dcterms:W3CDTF">2024-11-13T02:48:00Z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