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FD" w:rsidRDefault="00297DFD" w:rsidP="00297DFD">
      <w:pPr>
        <w:spacing w:after="0" w:line="36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PENGARUH KESELAMATAN DAN KESEHATAN KERJA TERHADAP EFEKTIVITAS KARYAWAN DI HOTEL BATIQA PALEMBANG</w:t>
      </w:r>
    </w:p>
    <w:p w:rsidR="00297DFD" w:rsidRDefault="00297DFD" w:rsidP="00297DFD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:rsidR="00297DFD" w:rsidRDefault="00297DFD" w:rsidP="00297DFD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SILVIA</w:t>
      </w:r>
    </w:p>
    <w:p w:rsidR="00297DFD" w:rsidRDefault="00297DFD" w:rsidP="00297DFD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2020 211 070</w:t>
      </w:r>
    </w:p>
    <w:p w:rsidR="00297DFD" w:rsidRDefault="00297DFD" w:rsidP="00297DFD">
      <w:pPr>
        <w:spacing w:after="0" w:line="48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:rsidR="00297DFD" w:rsidRDefault="00297DFD" w:rsidP="00297DFD">
      <w:pPr>
        <w:spacing w:after="0" w:line="48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Abstrak</w:t>
      </w:r>
    </w:p>
    <w:p w:rsidR="00297DFD" w:rsidRDefault="00297DFD" w:rsidP="00297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ab/>
        <w:t xml:space="preserve">Efektivitas karyawan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id-ID"/>
        </w:rPr>
        <w:t xml:space="preserve">adalah salah satu kunci dari kualitas pekerjaan atau layanan karyawan. Efektivitas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tidak hanya ditentukan oleh keterampilan  dan pengetahuan yang mereka miliki, tetapi juga oleh kondisi lingkungan kerja yang aman dan sehat.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Penelitian ini bertujuan guna mengetahui pengaruh </w:t>
      </w: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eselamatan dan kesehatan kerja </w:t>
      </w:r>
      <w:proofErr w:type="spellStart"/>
      <w:r w:rsidRPr="004B01A8">
        <w:rPr>
          <w:rFonts w:ascii="Times New Roman" w:hAnsi="Times New Roman"/>
          <w:sz w:val="24"/>
          <w:szCs w:val="24"/>
        </w:rPr>
        <w:t>terhadap</w:t>
      </w:r>
      <w:proofErr w:type="spellEnd"/>
      <w:r w:rsidRPr="004B01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1A8"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karyawan baik secara parsial maupun simultan. Penelitian ini menggunakan metode assosiatif kuantitatif </w:t>
      </w:r>
      <w:r>
        <w:rPr>
          <w:rFonts w:ascii="Times New Roman" w:hAnsi="Times New Roman"/>
          <w:sz w:val="24"/>
          <w:szCs w:val="24"/>
          <w:lang w:val="id-ID"/>
        </w:rPr>
        <w:t>dan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metode pengumpulan data menggunakan </w:t>
      </w:r>
      <w:r>
        <w:rPr>
          <w:rFonts w:ascii="Times New Roman" w:hAnsi="Times New Roman"/>
          <w:sz w:val="24"/>
          <w:szCs w:val="24"/>
          <w:lang w:val="id-ID"/>
        </w:rPr>
        <w:t>kuesioner</w:t>
      </w:r>
      <w:r w:rsidRPr="00870F5A">
        <w:rPr>
          <w:rFonts w:ascii="Times New Roman" w:hAnsi="Times New Roman"/>
          <w:sz w:val="24"/>
          <w:szCs w:val="24"/>
          <w:lang w:val="id-ID"/>
        </w:rPr>
        <w:t>. Populasi</w:t>
      </w:r>
      <w:r>
        <w:rPr>
          <w:rFonts w:ascii="Times New Roman" w:hAnsi="Times New Roman"/>
          <w:sz w:val="24"/>
          <w:szCs w:val="24"/>
          <w:lang w:val="id-ID"/>
        </w:rPr>
        <w:t xml:space="preserve"> pada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penelitian ini adalah semua karyawan </w:t>
      </w:r>
      <w:r>
        <w:rPr>
          <w:rFonts w:ascii="Times New Roman" w:hAnsi="Times New Roman"/>
          <w:sz w:val="24"/>
          <w:szCs w:val="24"/>
          <w:lang w:val="id-ID"/>
        </w:rPr>
        <w:t>Hotel Batiqa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Palembang</w:t>
      </w:r>
      <w:r>
        <w:rPr>
          <w:rFonts w:ascii="Times New Roman" w:hAnsi="Times New Roman"/>
          <w:sz w:val="24"/>
          <w:szCs w:val="24"/>
          <w:lang w:val="id-ID"/>
        </w:rPr>
        <w:t>, dengan t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eknik pengambilan sampel </w:t>
      </w:r>
      <w:r w:rsidRPr="00870F5A">
        <w:rPr>
          <w:rFonts w:ascii="Times New Roman" w:hAnsi="Times New Roman"/>
          <w:i/>
          <w:iCs/>
          <w:sz w:val="24"/>
          <w:szCs w:val="24"/>
          <w:lang w:val="id-ID"/>
        </w:rPr>
        <w:t>purposive sampling</w:t>
      </w:r>
      <w:r>
        <w:rPr>
          <w:rFonts w:ascii="Times New Roman" w:hAnsi="Times New Roman"/>
          <w:sz w:val="24"/>
          <w:szCs w:val="24"/>
          <w:lang w:val="id-ID"/>
        </w:rPr>
        <w:t>. K</w:t>
      </w:r>
      <w:r w:rsidRPr="00870F5A">
        <w:rPr>
          <w:rFonts w:ascii="Times New Roman" w:hAnsi="Times New Roman"/>
          <w:sz w:val="24"/>
          <w:szCs w:val="24"/>
          <w:lang w:val="id-ID"/>
        </w:rPr>
        <w:t>riteria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pengambilan sampel </w:t>
      </w:r>
      <w:r>
        <w:rPr>
          <w:rFonts w:ascii="Times New Roman" w:hAnsi="Times New Roman"/>
          <w:noProof/>
          <w:color w:val="000000"/>
          <w:sz w:val="24"/>
          <w:szCs w:val="24"/>
          <w:lang w:val="id-ID"/>
        </w:rPr>
        <w:t>yang digunakan pada penelitian ini didasarkan pada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resiko kerja yang dihadapi oleh karyawan disetiap unit kerja</w:t>
      </w:r>
      <w:r>
        <w:rPr>
          <w:rFonts w:ascii="Times New Roman" w:hAnsi="Times New Roman"/>
          <w:sz w:val="24"/>
          <w:szCs w:val="24"/>
          <w:lang w:val="id-ID"/>
        </w:rPr>
        <w:t>, s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ampel penelitian ini sebanyak </w:t>
      </w:r>
      <w:r>
        <w:rPr>
          <w:rFonts w:ascii="Times New Roman" w:hAnsi="Times New Roman"/>
          <w:sz w:val="24"/>
          <w:szCs w:val="24"/>
          <w:lang w:val="id-ID"/>
        </w:rPr>
        <w:t>60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responden. </w:t>
      </w:r>
      <w:r>
        <w:rPr>
          <w:rFonts w:ascii="Times New Roman" w:hAnsi="Times New Roman"/>
          <w:sz w:val="24"/>
          <w:szCs w:val="24"/>
          <w:lang w:val="id-ID"/>
        </w:rPr>
        <w:t xml:space="preserve">Peneliti menggunakan </w:t>
      </w:r>
      <w:r w:rsidRPr="00870F5A">
        <w:rPr>
          <w:rFonts w:ascii="Times New Roman" w:hAnsi="Times New Roman"/>
          <w:i/>
          <w:iCs/>
          <w:sz w:val="24"/>
          <w:szCs w:val="24"/>
          <w:lang w:val="id-ID"/>
        </w:rPr>
        <w:t xml:space="preserve">SPSS for windows </w:t>
      </w:r>
      <w:r w:rsidRPr="00870F5A">
        <w:rPr>
          <w:rFonts w:ascii="Times New Roman" w:hAnsi="Times New Roman"/>
          <w:sz w:val="24"/>
          <w:szCs w:val="24"/>
          <w:lang w:val="id-ID"/>
        </w:rPr>
        <w:t>versi</w:t>
      </w:r>
      <w:r w:rsidRPr="00870F5A">
        <w:rPr>
          <w:rFonts w:ascii="Times New Roman" w:hAnsi="Times New Roman"/>
          <w:i/>
          <w:iCs/>
          <w:sz w:val="24"/>
          <w:szCs w:val="24"/>
          <w:lang w:val="id-ID"/>
        </w:rPr>
        <w:t xml:space="preserve"> 22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sebagai alat uji. </w:t>
      </w:r>
    </w:p>
    <w:p w:rsidR="00297DFD" w:rsidRPr="00870F5A" w:rsidRDefault="00297DFD" w:rsidP="00297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Hasil dari penelitian ini menunjukkan bahwa secara parsial </w:t>
      </w:r>
      <w:r>
        <w:rPr>
          <w:rFonts w:ascii="Times New Roman" w:hAnsi="Times New Roman"/>
          <w:sz w:val="24"/>
          <w:szCs w:val="24"/>
          <w:lang w:val="id-ID"/>
        </w:rPr>
        <w:t>keselamatan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kerja </w:t>
      </w:r>
      <w:r>
        <w:rPr>
          <w:rFonts w:ascii="Times New Roman" w:hAnsi="Times New Roman"/>
          <w:sz w:val="24"/>
          <w:szCs w:val="24"/>
          <w:lang w:val="id-ID"/>
        </w:rPr>
        <w:t xml:space="preserve">tidak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memiliki pengaruh yang  signifikan terhadap </w:t>
      </w:r>
      <w:r w:rsidRPr="00D05ADD">
        <w:rPr>
          <w:rFonts w:ascii="Times New Roman" w:hAnsi="Times New Roman"/>
          <w:sz w:val="24"/>
          <w:szCs w:val="24"/>
          <w:lang w:val="id-ID"/>
        </w:rPr>
        <w:t>efektivitas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karyawan dengan nilai signifikan </w:t>
      </w:r>
      <w:r w:rsidRPr="00580463">
        <w:rPr>
          <w:rFonts w:ascii="Times New Roman" w:hAnsi="Times New Roman"/>
          <w:noProof/>
          <w:color w:val="000000" w:themeColor="text1"/>
          <w:sz w:val="24"/>
          <w:szCs w:val="24"/>
          <w:lang w:val="id-ID"/>
        </w:rPr>
        <w:t xml:space="preserve">0,079 (0,079 &gt; 0,05)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Sebaliknya, secara parsial </w:t>
      </w:r>
      <w:r>
        <w:rPr>
          <w:rFonts w:ascii="Times New Roman" w:hAnsi="Times New Roman"/>
          <w:sz w:val="24"/>
          <w:szCs w:val="24"/>
          <w:lang w:val="id-ID"/>
        </w:rPr>
        <w:t>kesehatan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kerja memiliki pengaruh yang signifikan terhadap </w:t>
      </w:r>
      <w:r w:rsidRPr="00D05ADD">
        <w:rPr>
          <w:rFonts w:ascii="Times New Roman" w:hAnsi="Times New Roman"/>
          <w:sz w:val="24"/>
          <w:szCs w:val="24"/>
          <w:lang w:val="id-ID"/>
        </w:rPr>
        <w:t>efektivitas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karyawan dengan nilai signifikan 0,000 (0,000 </w:t>
      </w:r>
      <w:r>
        <w:rPr>
          <w:rFonts w:ascii="Times New Roman" w:hAnsi="Times New Roman"/>
          <w:sz w:val="24"/>
          <w:szCs w:val="24"/>
          <w:lang w:val="id-ID"/>
        </w:rPr>
        <w:t>&lt;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 0,05)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Secara simultan, terdapat pengaruh variabel </w:t>
      </w:r>
      <w:r w:rsidRPr="00471031">
        <w:rPr>
          <w:rFonts w:ascii="Times New Roman" w:hAnsi="Times New Roman"/>
          <w:noProof/>
          <w:color w:val="000000" w:themeColor="text1"/>
          <w:sz w:val="24"/>
          <w:szCs w:val="24"/>
        </w:rPr>
        <w:t>keselamatan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id-ID"/>
        </w:rPr>
        <w:t xml:space="preserve"> kerja </w:t>
      </w:r>
      <w:r w:rsidRPr="00471031">
        <w:rPr>
          <w:rFonts w:ascii="Times New Roman" w:hAnsi="Times New Roman"/>
          <w:noProof/>
          <w:color w:val="000000" w:themeColor="text1"/>
          <w:sz w:val="24"/>
          <w:szCs w:val="24"/>
        </w:rPr>
        <w:t>dan kesehatan kerja terhadap efektivitas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Pr="00870F5A">
        <w:rPr>
          <w:rFonts w:ascii="Times New Roman" w:hAnsi="Times New Roman"/>
          <w:sz w:val="24"/>
          <w:szCs w:val="24"/>
          <w:lang w:val="id-ID"/>
        </w:rPr>
        <w:t xml:space="preserve">karyawan dengan nilai signifikan 0,000 (0,000 &lt; 0,05).  </w:t>
      </w:r>
    </w:p>
    <w:p w:rsidR="00297DFD" w:rsidRPr="00870F5A" w:rsidRDefault="00297DFD" w:rsidP="00297DF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297DFD" w:rsidRPr="00870F5A" w:rsidRDefault="00297DFD" w:rsidP="00297DFD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870F5A">
        <w:rPr>
          <w:rFonts w:ascii="Times New Roman" w:hAnsi="Times New Roman"/>
          <w:b/>
          <w:bCs/>
          <w:sz w:val="24"/>
          <w:szCs w:val="24"/>
          <w:lang w:val="id-ID"/>
        </w:rPr>
        <w:t xml:space="preserve">Kata Kunci : </w:t>
      </w:r>
      <w:r w:rsidRPr="009A040F">
        <w:rPr>
          <w:rFonts w:ascii="Times New Roman" w:hAnsi="Times New Roman"/>
          <w:sz w:val="24"/>
          <w:szCs w:val="24"/>
          <w:lang w:val="id-ID"/>
        </w:rPr>
        <w:t>Keselamatan Kerja, Kesehatan Kerja, Efektivitas</w:t>
      </w:r>
    </w:p>
    <w:p w:rsidR="00AC5700" w:rsidRPr="00297DFD" w:rsidRDefault="00297DFD" w:rsidP="00297DFD">
      <w:pPr>
        <w:spacing w:after="0"/>
        <w:jc w:val="center"/>
        <w:rPr>
          <w:lang w:val="id-ID"/>
        </w:rPr>
      </w:pPr>
    </w:p>
    <w:sectPr w:rsidR="00AC5700" w:rsidRPr="00297DFD" w:rsidSect="00297DFD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71D6"/>
    <w:rsid w:val="00297DFD"/>
    <w:rsid w:val="00417C95"/>
    <w:rsid w:val="00B6796C"/>
    <w:rsid w:val="00B87C9B"/>
    <w:rsid w:val="00C4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FD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1D6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CF3B-A35E-4566-87CA-47DCD8E3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2024-08-01T03:31:00Z</cp:lastPrinted>
  <dcterms:created xsi:type="dcterms:W3CDTF">2024-08-01T03:28:00Z</dcterms:created>
  <dcterms:modified xsi:type="dcterms:W3CDTF">2024-08-01T05:03:00Z</dcterms:modified>
</cp:coreProperties>
</file>