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57D" w:rsidRPr="00CF07D5" w:rsidRDefault="0092357D" w:rsidP="0092357D">
      <w:pPr>
        <w:pStyle w:val="Heading2"/>
        <w:ind w:left="0" w:right="-6"/>
      </w:pPr>
      <w:r w:rsidRPr="00CF07D5">
        <w:t>ANALISIS</w:t>
      </w:r>
      <w:r w:rsidRPr="00CF07D5">
        <w:rPr>
          <w:spacing w:val="-10"/>
        </w:rPr>
        <w:t xml:space="preserve"> </w:t>
      </w:r>
      <w:r w:rsidRPr="00CF07D5">
        <w:t>EFEKTIFITAS</w:t>
      </w:r>
      <w:r w:rsidRPr="00CF07D5">
        <w:rPr>
          <w:spacing w:val="-10"/>
        </w:rPr>
        <w:t xml:space="preserve"> </w:t>
      </w:r>
      <w:r w:rsidRPr="00CF07D5">
        <w:t>KINERJA</w:t>
      </w:r>
      <w:r w:rsidRPr="00CF07D5">
        <w:rPr>
          <w:spacing w:val="-10"/>
        </w:rPr>
        <w:t xml:space="preserve"> </w:t>
      </w:r>
      <w:r w:rsidRPr="00CF07D5">
        <w:t>JALAN</w:t>
      </w:r>
      <w:r w:rsidRPr="00CF07D5">
        <w:rPr>
          <w:spacing w:val="-10"/>
        </w:rPr>
        <w:t xml:space="preserve"> </w:t>
      </w:r>
      <w:r w:rsidRPr="00CF07D5">
        <w:t>MUNGGUNAKAN METODE PKJI 2014 ( STUDI KASUS : JALAN LINGKAR PERKANTORAN PANGKALAN BALAI)</w:t>
      </w:r>
    </w:p>
    <w:p w:rsidR="0092357D" w:rsidRPr="00CF07D5" w:rsidRDefault="0092357D" w:rsidP="0092357D">
      <w:pPr>
        <w:pStyle w:val="Heading2"/>
        <w:ind w:left="0" w:right="-6"/>
      </w:pPr>
    </w:p>
    <w:p w:rsidR="0092357D" w:rsidRPr="00CF07D5" w:rsidRDefault="0092357D" w:rsidP="0092357D">
      <w:pPr>
        <w:pStyle w:val="Heading2"/>
        <w:ind w:left="0" w:right="-6"/>
        <w:rPr>
          <w:spacing w:val="-2"/>
        </w:rPr>
      </w:pPr>
      <w:r w:rsidRPr="00CF07D5">
        <w:rPr>
          <w:spacing w:val="-2"/>
        </w:rPr>
        <w:t>ABSTRAK</w:t>
      </w:r>
    </w:p>
    <w:p w:rsidR="0092357D" w:rsidRPr="00CF07D5" w:rsidRDefault="0092357D" w:rsidP="0092357D">
      <w:pPr>
        <w:pStyle w:val="Heading2"/>
        <w:ind w:left="0" w:right="-6"/>
        <w:rPr>
          <w:spacing w:val="-2"/>
        </w:rPr>
      </w:pPr>
    </w:p>
    <w:p w:rsidR="0092357D" w:rsidRPr="00CF07D5" w:rsidRDefault="0092357D" w:rsidP="0092357D">
      <w:pPr>
        <w:pStyle w:val="BodyText"/>
        <w:ind w:right="1479"/>
        <w:jc w:val="both"/>
        <w:rPr>
          <w:b/>
        </w:rPr>
      </w:pPr>
    </w:p>
    <w:p w:rsidR="0092357D" w:rsidRPr="00CF07D5" w:rsidRDefault="0092357D" w:rsidP="0092357D">
      <w:pPr>
        <w:pStyle w:val="BodyText"/>
        <w:ind w:right="-7"/>
        <w:jc w:val="both"/>
      </w:pPr>
      <w:r w:rsidRPr="00CF07D5">
        <w:t>Penelitian ini bertujuan untuk mengetahui kinerja dan tingkat pelayanan pada ruas jalan lingkar Kabupaten Banyuasin. Manfaat dari penelitian ini adalah memberikan informasi tambahan untuk kenyamanan berkendara dan memberikan kontribusi terhadap penelitian selanjutnya. Lokasi penelitian berada di jalan lingkar perkantoran Kota Pangkalan Balai, Kabupaten Banyuasin, Sumatera Selatan. Metodologi penelitian menggunakan metode</w:t>
      </w:r>
      <w:r w:rsidRPr="00CF07D5">
        <w:rPr>
          <w:spacing w:val="-1"/>
        </w:rPr>
        <w:t xml:space="preserve"> </w:t>
      </w:r>
      <w:r w:rsidRPr="00CF07D5">
        <w:t>kuantitatif dengan data primer</w:t>
      </w:r>
      <w:r w:rsidRPr="00CF07D5">
        <w:rPr>
          <w:spacing w:val="-1"/>
        </w:rPr>
        <w:t xml:space="preserve"> </w:t>
      </w:r>
      <w:r w:rsidRPr="00CF07D5">
        <w:t>dan sekunder yang</w:t>
      </w:r>
      <w:r w:rsidRPr="00CF07D5">
        <w:rPr>
          <w:spacing w:val="-2"/>
        </w:rPr>
        <w:t xml:space="preserve"> </w:t>
      </w:r>
      <w:r w:rsidRPr="00CF07D5">
        <w:t>dianalisis untuk menilai efektivitas kinerja ruas jalan. Data primer meliputi dokumentasi, data LHR (Lalu Lintas Harian Rata-rata), dan volume lalu lintas, sedangkan data sekunder meliputi peta lokasi, data LHR, dan data geometrik jalan. Hasil penelitian menunjukkan bahwa volume lalu lintas adalah 1.767 kendaraan,</w:t>
      </w:r>
      <w:r w:rsidRPr="00CF07D5">
        <w:rPr>
          <w:spacing w:val="53"/>
        </w:rPr>
        <w:t xml:space="preserve"> </w:t>
      </w:r>
      <w:r w:rsidRPr="00CF07D5">
        <w:t>kecepatan</w:t>
      </w:r>
      <w:r w:rsidRPr="00CF07D5">
        <w:rPr>
          <w:spacing w:val="58"/>
        </w:rPr>
        <w:t xml:space="preserve"> </w:t>
      </w:r>
      <w:r w:rsidRPr="00CF07D5">
        <w:t>arus</w:t>
      </w:r>
      <w:r w:rsidRPr="00CF07D5">
        <w:rPr>
          <w:spacing w:val="55"/>
        </w:rPr>
        <w:t xml:space="preserve"> </w:t>
      </w:r>
      <w:r w:rsidRPr="00CF07D5">
        <w:t>bebas</w:t>
      </w:r>
      <w:r w:rsidRPr="00CF07D5">
        <w:rPr>
          <w:spacing w:val="56"/>
        </w:rPr>
        <w:t xml:space="preserve"> </w:t>
      </w:r>
      <w:r w:rsidRPr="00CF07D5">
        <w:t>adalah</w:t>
      </w:r>
      <w:r w:rsidRPr="00CF07D5">
        <w:rPr>
          <w:spacing w:val="54"/>
        </w:rPr>
        <w:t xml:space="preserve"> </w:t>
      </w:r>
      <w:r w:rsidRPr="00CF07D5">
        <w:t>38,95</w:t>
      </w:r>
      <w:r w:rsidRPr="00CF07D5">
        <w:rPr>
          <w:spacing w:val="58"/>
        </w:rPr>
        <w:t xml:space="preserve"> </w:t>
      </w:r>
      <w:r w:rsidRPr="00CF07D5">
        <w:t>km/jam,</w:t>
      </w:r>
      <w:r w:rsidRPr="00CF07D5">
        <w:rPr>
          <w:spacing w:val="55"/>
        </w:rPr>
        <w:t xml:space="preserve"> </w:t>
      </w:r>
      <w:r w:rsidRPr="00CF07D5">
        <w:t>kapasitas</w:t>
      </w:r>
      <w:r w:rsidRPr="00CF07D5">
        <w:rPr>
          <w:spacing w:val="56"/>
        </w:rPr>
        <w:t xml:space="preserve"> </w:t>
      </w:r>
      <w:r w:rsidRPr="00CF07D5">
        <w:t>jalan</w:t>
      </w:r>
      <w:r w:rsidRPr="00CF07D5">
        <w:rPr>
          <w:spacing w:val="56"/>
        </w:rPr>
        <w:t xml:space="preserve"> </w:t>
      </w:r>
      <w:r w:rsidRPr="00CF07D5">
        <w:rPr>
          <w:spacing w:val="-2"/>
        </w:rPr>
        <w:t>adalah</w:t>
      </w:r>
      <w:r w:rsidRPr="00CF07D5">
        <w:t xml:space="preserve"> 2.229 kendaraan, dan derajat kejenuhan adalah 0,79. Derajat kejenuhan ini </w:t>
      </w:r>
      <w:r w:rsidRPr="00CF07D5">
        <w:rPr>
          <w:sz w:val="22"/>
        </w:rPr>
        <w:t xml:space="preserve">menunjukkan </w:t>
      </w:r>
      <w:r w:rsidRPr="00CF07D5">
        <w:t>Arus mulai tidak stabil, kecepatan rendah dan berbeda-beda, volume mendekati kapasitas. Peneliti menyarankan, pemasangan rambu-rambu lalu lintas, dan perbaikan jalan yang berlubang untuk mengatasi masalah keterhambatan di jalan lingkar Kabupaten Banyuasin.</w:t>
      </w:r>
    </w:p>
    <w:p w:rsidR="0092357D" w:rsidRPr="00CF07D5" w:rsidRDefault="0092357D" w:rsidP="0092357D">
      <w:pPr>
        <w:pStyle w:val="BodyText"/>
      </w:pPr>
    </w:p>
    <w:p w:rsidR="0092357D" w:rsidRPr="00CF07D5" w:rsidRDefault="0092357D" w:rsidP="0092357D">
      <w:pPr>
        <w:pStyle w:val="BodyText"/>
        <w:spacing w:before="1"/>
        <w:ind w:left="1330" w:right="-6" w:hanging="1330"/>
        <w:jc w:val="both"/>
      </w:pPr>
      <w:r w:rsidRPr="007547E5">
        <w:rPr>
          <w:b/>
        </w:rPr>
        <w:t>Kata Kunci:</w:t>
      </w:r>
      <w:r>
        <w:t xml:space="preserve"> Efektivitas</w:t>
      </w:r>
      <w:r w:rsidRPr="00CF07D5">
        <w:t xml:space="preserve"> Kinerja Jalan, Tingkat Pelayanan, </w:t>
      </w:r>
      <w:r>
        <w:t>Lalu Lintas.</w:t>
      </w:r>
      <w:r w:rsidRPr="00CF07D5">
        <w:t xml:space="preserve"> </w:t>
      </w:r>
    </w:p>
    <w:p w:rsidR="0092357D" w:rsidRPr="00CF07D5" w:rsidRDefault="0092357D" w:rsidP="0092357D">
      <w:pPr>
        <w:pStyle w:val="BodyText"/>
      </w:pPr>
    </w:p>
    <w:p w:rsidR="00124187" w:rsidRDefault="00124187">
      <w:bookmarkStart w:id="0" w:name="_GoBack"/>
      <w:bookmarkEnd w:id="0"/>
    </w:p>
    <w:sectPr w:rsidR="00124187" w:rsidSect="0092357D">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7D"/>
    <w:rsid w:val="00124187"/>
    <w:rsid w:val="00923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AC527-33D7-4E2A-9C68-B55C18A5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92357D"/>
    <w:pPr>
      <w:widowControl w:val="0"/>
      <w:autoSpaceDE w:val="0"/>
      <w:autoSpaceDN w:val="0"/>
      <w:spacing w:after="0" w:line="240" w:lineRule="auto"/>
      <w:ind w:left="201" w:right="1092"/>
      <w:jc w:val="center"/>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2357D"/>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92357D"/>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2357D"/>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2024-08-03T10:37:00Z</dcterms:created>
  <dcterms:modified xsi:type="dcterms:W3CDTF">2024-08-03T10:38:00Z</dcterms:modified>
</cp:coreProperties>
</file>