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18" w:rsidRPr="0043646E" w:rsidRDefault="00E61018" w:rsidP="00E61018">
      <w:pPr>
        <w:jc w:val="center"/>
        <w:rPr>
          <w:b/>
        </w:rPr>
      </w:pPr>
      <w:r w:rsidRPr="0043646E">
        <w:rPr>
          <w:b/>
        </w:rPr>
        <w:t xml:space="preserve">PENGARUH </w:t>
      </w:r>
      <w:r w:rsidRPr="00116A59">
        <w:rPr>
          <w:b/>
          <w:i/>
          <w:iCs/>
        </w:rPr>
        <w:t>INSTRUCTIONAL LEADERSHIP</w:t>
      </w:r>
      <w:r w:rsidRPr="0043646E">
        <w:rPr>
          <w:b/>
        </w:rPr>
        <w:t xml:space="preserve"> KEPALA SEKOLAH </w:t>
      </w:r>
    </w:p>
    <w:p w:rsidR="00E61018" w:rsidRPr="0043646E" w:rsidRDefault="00E61018" w:rsidP="00E61018">
      <w:pPr>
        <w:jc w:val="center"/>
        <w:rPr>
          <w:b/>
        </w:rPr>
      </w:pPr>
      <w:r w:rsidRPr="0043646E">
        <w:rPr>
          <w:b/>
        </w:rPr>
        <w:t xml:space="preserve">DAN PROFESIONALISME GURU TERHADAP MUTU PEMBELAJARAN </w:t>
      </w:r>
    </w:p>
    <w:p w:rsidR="00E61018" w:rsidRDefault="00E61018" w:rsidP="00E61018">
      <w:pPr>
        <w:jc w:val="center"/>
      </w:pPr>
      <w:r w:rsidRPr="0043646E">
        <w:rPr>
          <w:b/>
        </w:rPr>
        <w:t>DI SMP NEGERI SEKECAMATAN MERAPI BARAT</w:t>
      </w:r>
    </w:p>
    <w:p w:rsidR="00E61018" w:rsidRDefault="00E61018" w:rsidP="00E61018">
      <w:pPr>
        <w:rPr>
          <w:b/>
        </w:rPr>
      </w:pPr>
    </w:p>
    <w:p w:rsidR="00E61018" w:rsidRDefault="00E61018" w:rsidP="00E61018">
      <w:pPr>
        <w:rPr>
          <w:b/>
        </w:rPr>
      </w:pPr>
    </w:p>
    <w:p w:rsidR="00E61018" w:rsidRPr="00183BBB" w:rsidRDefault="00E61018" w:rsidP="00E61018">
      <w:pPr>
        <w:jc w:val="center"/>
      </w:pPr>
      <w:r w:rsidRPr="00183BBB">
        <w:rPr>
          <w:b/>
        </w:rPr>
        <w:t>TUTIANAH</w:t>
      </w:r>
    </w:p>
    <w:p w:rsidR="00E61018" w:rsidRDefault="00E61018" w:rsidP="00E61018">
      <w:pPr>
        <w:jc w:val="center"/>
        <w:rPr>
          <w:b/>
        </w:rPr>
      </w:pPr>
      <w:r w:rsidRPr="004C46DA">
        <w:rPr>
          <w:b/>
        </w:rPr>
        <w:t>2022601315</w:t>
      </w:r>
      <w:r w:rsidRPr="00183BBB">
        <w:rPr>
          <w:b/>
        </w:rPr>
        <w:t>6</w:t>
      </w:r>
    </w:p>
    <w:p w:rsidR="00E61018" w:rsidRPr="00183BBB" w:rsidRDefault="00E61018" w:rsidP="00E61018">
      <w:pPr>
        <w:jc w:val="center"/>
        <w:rPr>
          <w:b/>
        </w:rPr>
      </w:pPr>
    </w:p>
    <w:p w:rsidR="00E61018" w:rsidRDefault="00E61018" w:rsidP="00E61018">
      <w:pPr>
        <w:rPr>
          <w:b/>
        </w:rPr>
      </w:pPr>
    </w:p>
    <w:p w:rsidR="00E61018" w:rsidRDefault="00E61018" w:rsidP="00E61018">
      <w:pPr>
        <w:jc w:val="center"/>
        <w:rPr>
          <w:b/>
        </w:rPr>
      </w:pPr>
      <w:r>
        <w:rPr>
          <w:b/>
        </w:rPr>
        <w:t>Abstrak</w:t>
      </w:r>
    </w:p>
    <w:p w:rsidR="00E61018" w:rsidRDefault="00E61018" w:rsidP="00E61018">
      <w:pPr>
        <w:jc w:val="center"/>
        <w:rPr>
          <w:b/>
        </w:rPr>
      </w:pPr>
    </w:p>
    <w:p w:rsidR="00E61018" w:rsidRDefault="00E61018" w:rsidP="00E61018">
      <w:pPr>
        <w:jc w:val="center"/>
        <w:rPr>
          <w:b/>
        </w:rPr>
      </w:pPr>
    </w:p>
    <w:p w:rsidR="00E61018" w:rsidRDefault="00E61018" w:rsidP="00E61018">
      <w:pPr>
        <w:jc w:val="both"/>
      </w:pPr>
      <w:r>
        <w:t xml:space="preserve">Tujuan dari penelitian ini adalah untuk </w:t>
      </w:r>
      <w:r w:rsidRPr="007B6FEF">
        <w:t>mengetahui dan mendeskripsikan</w:t>
      </w:r>
      <w:r w:rsidRPr="00183BBB">
        <w:t xml:space="preserve"> p</w:t>
      </w:r>
      <w:r w:rsidRPr="00A06EAA">
        <w:t xml:space="preserve">engaruh </w:t>
      </w:r>
      <w:r w:rsidRPr="00A06EAA">
        <w:rPr>
          <w:i/>
          <w:iCs/>
        </w:rPr>
        <w:t>Instructional Leadership</w:t>
      </w:r>
      <w:r w:rsidRPr="00A06EAA">
        <w:t xml:space="preserve"> kepala sekolah dan profesionalisme guru secara bersama- sama terhadap mutu pembelajaran SMP Negeri di Kecamatan Merapi Barat.</w:t>
      </w:r>
      <w:r w:rsidRPr="00183BBB">
        <w:t xml:space="preserve"> </w:t>
      </w:r>
      <w:r w:rsidRPr="00A06EAA">
        <w:t>dilaksanakan di SMP Negeri se Kecamatan Merapi Barat yang terdiri dari 2 (dua) sekolah diantaranya: SMP Negeri 1 Merapi Barat dan SMP Negeri 2 Merapi Barat</w:t>
      </w:r>
      <w:r w:rsidRPr="007B6FEF">
        <w:t xml:space="preserve">. </w:t>
      </w:r>
      <w:r w:rsidRPr="00E37911">
        <w:rPr>
          <w:color w:val="000000"/>
        </w:rPr>
        <w:t>Metode penelitian yang digunakan dalam penelitian ini adalah metode deskriptif kuantitatif.</w:t>
      </w:r>
      <w:r>
        <w:t xml:space="preserve"> Populasi </w:t>
      </w:r>
      <w:r w:rsidRPr="00E37911">
        <w:rPr>
          <w:lang w:val="sv-SE"/>
        </w:rPr>
        <w:t xml:space="preserve"> </w:t>
      </w:r>
      <w:r>
        <w:rPr>
          <w:lang w:val="sv-SE"/>
        </w:rPr>
        <w:t xml:space="preserve">dan sampel </w:t>
      </w:r>
      <w:r w:rsidRPr="00687F2E">
        <w:t xml:space="preserve">dalam penelitian ini berjumlah </w:t>
      </w:r>
      <w:r w:rsidRPr="00E37911">
        <w:rPr>
          <w:lang w:val="sv-SE"/>
        </w:rPr>
        <w:t>70</w:t>
      </w:r>
      <w:r w:rsidRPr="00687F2E">
        <w:t xml:space="preserve"> orang guru</w:t>
      </w:r>
      <w:r>
        <w:t xml:space="preserve">. Teknik pengumpulan data menggunakan angket, kuesioner dan dokumentasi. Teknik analisis data menggunakan uji normalitas, uji linearitas, uji multikolinearitas, analisis korelasi sederhana, analisis korelasi ganda, analisis regresi sederhana, uji t dan uji F. Hasil dari penelitian ini adalah </w:t>
      </w:r>
      <w:r w:rsidRPr="00E37911">
        <w:rPr>
          <w:color w:val="000000"/>
          <w:lang w:val="id-ID"/>
        </w:rPr>
        <w:t>t</w:t>
      </w:r>
      <w:r w:rsidRPr="00E37911">
        <w:rPr>
          <w:color w:val="000000"/>
        </w:rPr>
        <w:t>erdapat pengaruh yang signifikan secara bersama-sama antara instructional Leadership kepala sekolah dan profesionalisme guru terhadap mutu pembelajaran SMP Negeri se-Kecamatan Merapi Barat.</w:t>
      </w:r>
    </w:p>
    <w:p w:rsidR="00E61018" w:rsidRDefault="00E61018" w:rsidP="00E61018">
      <w:pPr>
        <w:jc w:val="both"/>
      </w:pPr>
    </w:p>
    <w:p w:rsidR="00E61018" w:rsidRPr="00183BBB" w:rsidRDefault="00E61018" w:rsidP="00E61018">
      <w:pPr>
        <w:jc w:val="both"/>
        <w:rPr>
          <w:lang w:val="en-ID"/>
        </w:rPr>
      </w:pPr>
      <w:r>
        <w:rPr>
          <w:b/>
        </w:rPr>
        <w:t xml:space="preserve">Kata Kunci: </w:t>
      </w:r>
      <w:r w:rsidRPr="00183BBB">
        <w:rPr>
          <w:i/>
          <w:iCs/>
          <w:lang w:val="en-ID"/>
        </w:rPr>
        <w:t>Instructional Leadership</w:t>
      </w:r>
      <w:r w:rsidRPr="00183BBB">
        <w:rPr>
          <w:lang w:val="en-ID"/>
        </w:rPr>
        <w:t>; Profesionalisme Guru; Mutu Pembelajaran</w:t>
      </w:r>
    </w:p>
    <w:p w:rsidR="00E61018" w:rsidRDefault="00E61018" w:rsidP="00E61018">
      <w:pPr>
        <w:jc w:val="both"/>
      </w:pPr>
    </w:p>
    <w:p w:rsidR="00E61018" w:rsidRPr="00E61018" w:rsidRDefault="00E61018" w:rsidP="00E61018">
      <w:bookmarkStart w:id="0" w:name="_GoBack"/>
      <w:bookmarkEnd w:id="0"/>
    </w:p>
    <w:sectPr w:rsidR="00E61018" w:rsidRPr="00E61018" w:rsidSect="00E6101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18"/>
    <w:rsid w:val="008F0384"/>
    <w:rsid w:val="00E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18"/>
    <w:pPr>
      <w:widowControl w:val="0"/>
      <w:spacing w:after="0" w:line="240" w:lineRule="auto"/>
    </w:pPr>
    <w:rPr>
      <w:rFonts w:ascii="Arial" w:eastAsia="Arial" w:hAnsi="Arial" w:cs="Arial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18"/>
    <w:rPr>
      <w:rFonts w:ascii="Tahoma" w:eastAsia="Arial" w:hAnsi="Tahoma" w:cs="Tahoma"/>
      <w:sz w:val="16"/>
      <w:szCs w:val="16"/>
      <w:lang w:val="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18"/>
    <w:pPr>
      <w:widowControl w:val="0"/>
      <w:spacing w:after="0" w:line="240" w:lineRule="auto"/>
    </w:pPr>
    <w:rPr>
      <w:rFonts w:ascii="Arial" w:eastAsia="Arial" w:hAnsi="Arial" w:cs="Arial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18"/>
    <w:rPr>
      <w:rFonts w:ascii="Tahoma" w:eastAsia="Arial" w:hAnsi="Tahoma" w:cs="Tahoma"/>
      <w:sz w:val="16"/>
      <w:szCs w:val="16"/>
      <w:lang w:val="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2024-08-05T02:12:00Z</cp:lastPrinted>
  <dcterms:created xsi:type="dcterms:W3CDTF">2024-08-05T02:10:00Z</dcterms:created>
  <dcterms:modified xsi:type="dcterms:W3CDTF">2024-08-05T02:12:00Z</dcterms:modified>
</cp:coreProperties>
</file>