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5E" w:rsidRPr="00876AA4" w:rsidRDefault="0070675E" w:rsidP="0070675E">
      <w:pPr>
        <w:spacing w:line="240" w:lineRule="auto"/>
        <w:jc w:val="center"/>
        <w:rPr>
          <w:rFonts w:ascii="Arial" w:hAnsi="Arial" w:cs="Arial"/>
          <w:b/>
        </w:rPr>
      </w:pPr>
      <w:r w:rsidRPr="00876AA4">
        <w:rPr>
          <w:rFonts w:ascii="Arial" w:hAnsi="Arial" w:cs="Arial"/>
          <w:b/>
        </w:rPr>
        <w:t>ABSTRAK</w:t>
      </w:r>
    </w:p>
    <w:p w:rsidR="0070675E" w:rsidRPr="00876AA4" w:rsidRDefault="0070675E" w:rsidP="0070675E">
      <w:pPr>
        <w:spacing w:line="240" w:lineRule="auto"/>
        <w:jc w:val="center"/>
        <w:rPr>
          <w:rFonts w:ascii="Arial" w:hAnsi="Arial" w:cs="Arial"/>
        </w:rPr>
      </w:pPr>
      <w:r w:rsidRPr="00876AA4">
        <w:rPr>
          <w:rFonts w:ascii="Arial" w:hAnsi="Arial" w:cs="Arial"/>
        </w:rPr>
        <w:t>PENGARUH KOMPENSASI FINANSIAL DAN KOMPENSASI NON-FINANSIAL TERHADAP KINERJA GURU DI MAN 1 PRABUMULIH</w:t>
      </w:r>
    </w:p>
    <w:p w:rsidR="0070675E" w:rsidRPr="00876AA4" w:rsidRDefault="0070675E" w:rsidP="0070675E">
      <w:pPr>
        <w:spacing w:line="240" w:lineRule="auto"/>
        <w:jc w:val="center"/>
        <w:rPr>
          <w:rFonts w:ascii="Arial" w:hAnsi="Arial" w:cs="Arial"/>
        </w:rPr>
      </w:pPr>
      <w:r w:rsidRPr="00876AA4">
        <w:rPr>
          <w:rFonts w:ascii="Arial" w:hAnsi="Arial" w:cs="Arial"/>
        </w:rPr>
        <w:t>Angraini Agustina</w:t>
      </w:r>
    </w:p>
    <w:p w:rsidR="0070675E" w:rsidRDefault="0070675E" w:rsidP="0070675E">
      <w:pPr>
        <w:spacing w:line="240" w:lineRule="auto"/>
        <w:jc w:val="center"/>
        <w:rPr>
          <w:rFonts w:ascii="Arial" w:hAnsi="Arial" w:cs="Arial"/>
        </w:rPr>
      </w:pPr>
      <w:r w:rsidRPr="00876AA4">
        <w:rPr>
          <w:rFonts w:ascii="Arial" w:hAnsi="Arial" w:cs="Arial"/>
        </w:rPr>
        <w:t>20226013052</w:t>
      </w:r>
    </w:p>
    <w:p w:rsidR="0070675E" w:rsidRPr="00415EEF" w:rsidRDefault="0070675E" w:rsidP="0070675E">
      <w:pPr>
        <w:widowControl w:val="0"/>
        <w:autoSpaceDE w:val="0"/>
        <w:autoSpaceDN w:val="0"/>
        <w:spacing w:after="0" w:line="240" w:lineRule="auto"/>
        <w:jc w:val="both"/>
        <w:rPr>
          <w:rFonts w:ascii="Arial" w:hAnsi="Arial" w:cs="Arial"/>
        </w:rPr>
      </w:pPr>
      <w:r w:rsidRPr="006C0710">
        <w:rPr>
          <w:rFonts w:ascii="Arial" w:hAnsi="Arial" w:cs="Arial"/>
          <w:color w:val="000000" w:themeColor="text1"/>
        </w:rPr>
        <w:t>Hasil kinerja guru yang baik tidak dapat dipisahkan dari besar kecilnya balas jasa atau kompensasi. Banyak anggapan di masyarakat bahwa semakin besar kompensasi maka akan semakin tinggi pula kepuasan kerjanya. Tujuan penelitian ini adalah untuk menguji dan menganalisis pengaruh kompensasi finansial dan kompensasi non-finansial terhadap kinerja guru.</w:t>
      </w:r>
      <w:r>
        <w:rPr>
          <w:rFonts w:ascii="Arial" w:hAnsi="Arial" w:cs="Arial"/>
          <w:color w:val="000000" w:themeColor="text1"/>
        </w:rPr>
        <w:t xml:space="preserve"> </w:t>
      </w:r>
      <w:r w:rsidRPr="006C0710">
        <w:rPr>
          <w:rFonts w:ascii="Arial" w:hAnsi="Arial" w:cs="Arial"/>
          <w:color w:val="000000" w:themeColor="text1"/>
        </w:rPr>
        <w:t xml:space="preserve">Metode yang digunakan dalam penelitian ini adalah metode kuantitatif. Alat pegumpulan data dengan observasi, kuesioner dan dokumentasi. Berdasarkan hasil penelitian yang telah dianalisis memperlihatkan bahwa </w:t>
      </w:r>
      <w:r w:rsidRPr="00F90050">
        <w:rPr>
          <w:rFonts w:ascii="Arial" w:hAnsi="Arial" w:cs="Arial"/>
          <w:color w:val="000000" w:themeColor="text1"/>
        </w:rPr>
        <w:t>nilai koefesien determinasi (R</w:t>
      </w:r>
      <w:r w:rsidRPr="00F90050">
        <w:rPr>
          <w:rFonts w:ascii="Arial" w:hAnsi="Arial" w:cs="Arial"/>
          <w:color w:val="000000" w:themeColor="text1"/>
          <w:spacing w:val="1"/>
        </w:rPr>
        <w:t xml:space="preserve"> </w:t>
      </w:r>
      <w:r w:rsidRPr="00F90050">
        <w:rPr>
          <w:rFonts w:ascii="Arial" w:hAnsi="Arial" w:cs="Arial"/>
          <w:color w:val="000000" w:themeColor="text1"/>
        </w:rPr>
        <w:t>Square)</w:t>
      </w:r>
      <w:r>
        <w:rPr>
          <w:rFonts w:ascii="Arial" w:hAnsi="Arial" w:cs="Arial"/>
          <w:color w:val="000000" w:themeColor="text1"/>
          <w:spacing w:val="1"/>
        </w:rPr>
        <w:t xml:space="preserve"> kompensasi finansial terhadap kinerja guru </w:t>
      </w:r>
      <w:r w:rsidRPr="00F90050">
        <w:rPr>
          <w:rFonts w:ascii="Arial" w:hAnsi="Arial" w:cs="Arial"/>
          <w:color w:val="000000" w:themeColor="text1"/>
        </w:rPr>
        <w:t>sebesar</w:t>
      </w:r>
      <w:r w:rsidRPr="00F90050">
        <w:rPr>
          <w:rFonts w:ascii="Arial" w:hAnsi="Arial" w:cs="Arial"/>
          <w:color w:val="000000" w:themeColor="text1"/>
          <w:spacing w:val="1"/>
        </w:rPr>
        <w:t xml:space="preserve"> </w:t>
      </w:r>
      <w:r w:rsidRPr="00F90050">
        <w:rPr>
          <w:rFonts w:ascii="Arial" w:hAnsi="Arial" w:cs="Arial"/>
          <w:color w:val="000000" w:themeColor="text1"/>
        </w:rPr>
        <w:t>0,362</w:t>
      </w:r>
      <w:r w:rsidRPr="00F90050">
        <w:rPr>
          <w:rFonts w:ascii="Arial" w:hAnsi="Arial" w:cs="Arial"/>
          <w:color w:val="000000" w:themeColor="text1"/>
          <w:spacing w:val="1"/>
        </w:rPr>
        <w:t xml:space="preserve"> </w:t>
      </w:r>
      <w:r w:rsidRPr="00F90050">
        <w:rPr>
          <w:rFonts w:ascii="Arial" w:hAnsi="Arial" w:cs="Arial"/>
          <w:color w:val="000000" w:themeColor="text1"/>
        </w:rPr>
        <w:t>yang berarti</w:t>
      </w:r>
      <w:r w:rsidRPr="00F90050">
        <w:rPr>
          <w:rFonts w:ascii="Arial" w:hAnsi="Arial" w:cs="Arial"/>
          <w:color w:val="000000" w:themeColor="text1"/>
          <w:spacing w:val="1"/>
        </w:rPr>
        <w:t xml:space="preserve"> </w:t>
      </w:r>
      <w:r w:rsidRPr="00F90050">
        <w:rPr>
          <w:rFonts w:ascii="Arial" w:hAnsi="Arial" w:cs="Arial"/>
          <w:color w:val="000000" w:themeColor="text1"/>
        </w:rPr>
        <w:t>bahwa</w:t>
      </w:r>
      <w:r w:rsidRPr="00F90050">
        <w:rPr>
          <w:rFonts w:ascii="Arial" w:hAnsi="Arial" w:cs="Arial"/>
          <w:color w:val="000000" w:themeColor="text1"/>
          <w:spacing w:val="1"/>
        </w:rPr>
        <w:t xml:space="preserve"> </w:t>
      </w:r>
      <w:r>
        <w:rPr>
          <w:rFonts w:ascii="Arial" w:hAnsi="Arial" w:cs="Arial"/>
          <w:color w:val="000000" w:themeColor="text1"/>
          <w:spacing w:val="1"/>
        </w:rPr>
        <w:t xml:space="preserve">ada </w:t>
      </w:r>
      <w:r w:rsidRPr="00F90050">
        <w:rPr>
          <w:rFonts w:ascii="Arial" w:hAnsi="Arial" w:cs="Arial"/>
          <w:color w:val="000000" w:themeColor="text1"/>
        </w:rPr>
        <w:t>pengaruh</w:t>
      </w:r>
      <w:r w:rsidRPr="00F90050">
        <w:rPr>
          <w:rFonts w:ascii="Arial" w:hAnsi="Arial" w:cs="Arial"/>
          <w:color w:val="000000" w:themeColor="text1"/>
          <w:spacing w:val="1"/>
        </w:rPr>
        <w:t xml:space="preserve"> </w:t>
      </w:r>
      <w:r>
        <w:rPr>
          <w:rFonts w:ascii="Arial" w:hAnsi="Arial" w:cs="Arial"/>
          <w:color w:val="000000" w:themeColor="text1"/>
        </w:rPr>
        <w:t>kompensasi finansial</w:t>
      </w:r>
      <w:r w:rsidRPr="00F90050">
        <w:rPr>
          <w:rFonts w:ascii="Arial" w:hAnsi="Arial" w:cs="Arial"/>
          <w:color w:val="000000" w:themeColor="text1"/>
          <w:spacing w:val="-3"/>
        </w:rPr>
        <w:t xml:space="preserve"> </w:t>
      </w:r>
      <w:r w:rsidRPr="00F90050">
        <w:rPr>
          <w:rFonts w:ascii="Arial" w:hAnsi="Arial" w:cs="Arial"/>
          <w:color w:val="000000" w:themeColor="text1"/>
        </w:rPr>
        <w:t>terhadap</w:t>
      </w:r>
      <w:r w:rsidRPr="00F90050">
        <w:rPr>
          <w:rFonts w:ascii="Arial" w:hAnsi="Arial" w:cs="Arial"/>
          <w:color w:val="000000" w:themeColor="text1"/>
          <w:spacing w:val="-3"/>
        </w:rPr>
        <w:t xml:space="preserve"> </w:t>
      </w:r>
      <w:r w:rsidRPr="00F90050">
        <w:rPr>
          <w:rFonts w:ascii="Arial" w:hAnsi="Arial" w:cs="Arial"/>
          <w:color w:val="000000" w:themeColor="text1"/>
        </w:rPr>
        <w:t>kinerja</w:t>
      </w:r>
      <w:r w:rsidRPr="00F90050">
        <w:rPr>
          <w:rFonts w:ascii="Arial" w:hAnsi="Arial" w:cs="Arial"/>
          <w:color w:val="000000" w:themeColor="text1"/>
          <w:spacing w:val="-3"/>
        </w:rPr>
        <w:t xml:space="preserve"> </w:t>
      </w:r>
      <w:r w:rsidRPr="00F90050">
        <w:rPr>
          <w:rFonts w:ascii="Arial" w:hAnsi="Arial" w:cs="Arial"/>
          <w:color w:val="000000" w:themeColor="text1"/>
        </w:rPr>
        <w:t>guru</w:t>
      </w:r>
      <w:r w:rsidRPr="00F90050">
        <w:rPr>
          <w:rFonts w:ascii="Arial" w:hAnsi="Arial" w:cs="Arial"/>
          <w:color w:val="000000" w:themeColor="text1"/>
          <w:spacing w:val="-3"/>
        </w:rPr>
        <w:t xml:space="preserve"> </w:t>
      </w:r>
      <w:r w:rsidRPr="00F90050">
        <w:rPr>
          <w:rFonts w:ascii="Arial" w:hAnsi="Arial" w:cs="Arial"/>
          <w:color w:val="000000" w:themeColor="text1"/>
        </w:rPr>
        <w:t>sebesar</w:t>
      </w:r>
      <w:r w:rsidRPr="00F90050">
        <w:rPr>
          <w:rFonts w:ascii="Arial" w:hAnsi="Arial" w:cs="Arial"/>
          <w:color w:val="000000" w:themeColor="text1"/>
          <w:spacing w:val="1"/>
        </w:rPr>
        <w:t xml:space="preserve"> </w:t>
      </w:r>
      <w:r w:rsidRPr="00F90050">
        <w:rPr>
          <w:rFonts w:ascii="Arial" w:hAnsi="Arial" w:cs="Arial"/>
          <w:color w:val="000000" w:themeColor="text1"/>
        </w:rPr>
        <w:t>36,2%.</w:t>
      </w:r>
      <w:r>
        <w:rPr>
          <w:rFonts w:ascii="Arial" w:hAnsi="Arial" w:cs="Arial"/>
          <w:color w:val="000000" w:themeColor="text1"/>
        </w:rPr>
        <w:t xml:space="preserve"> Dan</w:t>
      </w:r>
      <w:r>
        <w:rPr>
          <w:rFonts w:ascii="Arial" w:hAnsi="Arial" w:cs="Arial"/>
        </w:rPr>
        <w:t xml:space="preserve"> </w:t>
      </w:r>
      <w:r w:rsidRPr="00F90050">
        <w:rPr>
          <w:rFonts w:ascii="Arial" w:hAnsi="Arial" w:cs="Arial"/>
          <w:color w:val="000000" w:themeColor="text1"/>
        </w:rPr>
        <w:t>nilai koefesien determinasi (R</w:t>
      </w:r>
      <w:r w:rsidRPr="00F90050">
        <w:rPr>
          <w:rFonts w:ascii="Arial" w:hAnsi="Arial" w:cs="Arial"/>
          <w:color w:val="000000" w:themeColor="text1"/>
          <w:spacing w:val="1"/>
        </w:rPr>
        <w:t xml:space="preserve"> </w:t>
      </w:r>
      <w:r w:rsidRPr="00F90050">
        <w:rPr>
          <w:rFonts w:ascii="Arial" w:hAnsi="Arial" w:cs="Arial"/>
          <w:color w:val="000000" w:themeColor="text1"/>
        </w:rPr>
        <w:t>Square)</w:t>
      </w:r>
      <w:r w:rsidRPr="00F90050">
        <w:rPr>
          <w:rFonts w:ascii="Arial" w:hAnsi="Arial" w:cs="Arial"/>
          <w:color w:val="000000" w:themeColor="text1"/>
          <w:spacing w:val="1"/>
        </w:rPr>
        <w:t xml:space="preserve"> </w:t>
      </w:r>
      <w:r>
        <w:rPr>
          <w:rFonts w:ascii="Arial" w:hAnsi="Arial" w:cs="Arial"/>
          <w:color w:val="000000" w:themeColor="text1"/>
          <w:spacing w:val="1"/>
        </w:rPr>
        <w:t>kompensasi non-finansial</w:t>
      </w:r>
      <w:r w:rsidRPr="00F90050">
        <w:rPr>
          <w:rFonts w:ascii="Arial" w:hAnsi="Arial" w:cs="Arial"/>
          <w:color w:val="000000" w:themeColor="text1"/>
        </w:rPr>
        <w:t xml:space="preserve"> sebesar</w:t>
      </w:r>
      <w:r w:rsidRPr="00F90050">
        <w:rPr>
          <w:rFonts w:ascii="Arial" w:hAnsi="Arial" w:cs="Arial"/>
          <w:color w:val="000000" w:themeColor="text1"/>
          <w:spacing w:val="1"/>
        </w:rPr>
        <w:t xml:space="preserve"> </w:t>
      </w:r>
      <w:r w:rsidRPr="00F90050">
        <w:rPr>
          <w:rFonts w:ascii="Arial" w:hAnsi="Arial" w:cs="Arial"/>
          <w:color w:val="000000" w:themeColor="text1"/>
        </w:rPr>
        <w:t>0,698 yang berarti</w:t>
      </w:r>
      <w:r w:rsidRPr="00F90050">
        <w:rPr>
          <w:rFonts w:ascii="Arial" w:hAnsi="Arial" w:cs="Arial"/>
          <w:color w:val="000000" w:themeColor="text1"/>
          <w:spacing w:val="1"/>
        </w:rPr>
        <w:t xml:space="preserve"> </w:t>
      </w:r>
      <w:r w:rsidRPr="00F90050">
        <w:rPr>
          <w:rFonts w:ascii="Arial" w:hAnsi="Arial" w:cs="Arial"/>
          <w:color w:val="000000" w:themeColor="text1"/>
        </w:rPr>
        <w:t>bahwa</w:t>
      </w:r>
      <w:r w:rsidRPr="00F90050">
        <w:rPr>
          <w:rFonts w:ascii="Arial" w:hAnsi="Arial" w:cs="Arial"/>
          <w:color w:val="000000" w:themeColor="text1"/>
          <w:spacing w:val="1"/>
        </w:rPr>
        <w:t xml:space="preserve"> </w:t>
      </w:r>
      <w:r>
        <w:rPr>
          <w:rFonts w:ascii="Arial" w:hAnsi="Arial" w:cs="Arial"/>
          <w:color w:val="000000" w:themeColor="text1"/>
          <w:spacing w:val="1"/>
        </w:rPr>
        <w:t xml:space="preserve">ada </w:t>
      </w:r>
      <w:r w:rsidRPr="00F90050">
        <w:rPr>
          <w:rFonts w:ascii="Arial" w:hAnsi="Arial" w:cs="Arial"/>
          <w:color w:val="000000" w:themeColor="text1"/>
        </w:rPr>
        <w:t>pengaruh</w:t>
      </w:r>
      <w:r w:rsidRPr="00F90050">
        <w:rPr>
          <w:rFonts w:ascii="Arial" w:hAnsi="Arial" w:cs="Arial"/>
          <w:color w:val="000000" w:themeColor="text1"/>
          <w:spacing w:val="1"/>
        </w:rPr>
        <w:t xml:space="preserve"> </w:t>
      </w:r>
      <w:r>
        <w:rPr>
          <w:rFonts w:ascii="Arial" w:hAnsi="Arial" w:cs="Arial"/>
          <w:color w:val="000000" w:themeColor="text1"/>
        </w:rPr>
        <w:t>kompensasi non-finansial</w:t>
      </w:r>
      <w:r w:rsidRPr="00F90050">
        <w:rPr>
          <w:rFonts w:ascii="Arial" w:hAnsi="Arial" w:cs="Arial"/>
          <w:color w:val="000000" w:themeColor="text1"/>
          <w:spacing w:val="-3"/>
        </w:rPr>
        <w:t xml:space="preserve"> </w:t>
      </w:r>
      <w:r w:rsidRPr="00F90050">
        <w:rPr>
          <w:rFonts w:ascii="Arial" w:hAnsi="Arial" w:cs="Arial"/>
          <w:color w:val="000000" w:themeColor="text1"/>
        </w:rPr>
        <w:t>terhadap</w:t>
      </w:r>
      <w:r w:rsidRPr="00F90050">
        <w:rPr>
          <w:rFonts w:ascii="Arial" w:hAnsi="Arial" w:cs="Arial"/>
          <w:color w:val="000000" w:themeColor="text1"/>
          <w:spacing w:val="-3"/>
        </w:rPr>
        <w:t xml:space="preserve"> </w:t>
      </w:r>
      <w:r w:rsidRPr="00F90050">
        <w:rPr>
          <w:rFonts w:ascii="Arial" w:hAnsi="Arial" w:cs="Arial"/>
          <w:color w:val="000000" w:themeColor="text1"/>
        </w:rPr>
        <w:t>kinerja</w:t>
      </w:r>
      <w:r w:rsidRPr="00F90050">
        <w:rPr>
          <w:rFonts w:ascii="Arial" w:hAnsi="Arial" w:cs="Arial"/>
          <w:color w:val="000000" w:themeColor="text1"/>
          <w:spacing w:val="-3"/>
        </w:rPr>
        <w:t xml:space="preserve"> </w:t>
      </w:r>
      <w:r w:rsidRPr="00F90050">
        <w:rPr>
          <w:rFonts w:ascii="Arial" w:hAnsi="Arial" w:cs="Arial"/>
          <w:color w:val="000000" w:themeColor="text1"/>
        </w:rPr>
        <w:t>guru</w:t>
      </w:r>
      <w:r w:rsidRPr="00F90050">
        <w:rPr>
          <w:rFonts w:ascii="Arial" w:hAnsi="Arial" w:cs="Arial"/>
          <w:color w:val="000000" w:themeColor="text1"/>
          <w:spacing w:val="-3"/>
        </w:rPr>
        <w:t xml:space="preserve"> </w:t>
      </w:r>
      <w:r w:rsidRPr="00F90050">
        <w:rPr>
          <w:rFonts w:ascii="Arial" w:hAnsi="Arial" w:cs="Arial"/>
          <w:color w:val="000000" w:themeColor="text1"/>
        </w:rPr>
        <w:t>sebesar</w:t>
      </w:r>
      <w:r w:rsidRPr="00F90050">
        <w:rPr>
          <w:rFonts w:ascii="Arial" w:hAnsi="Arial" w:cs="Arial"/>
          <w:color w:val="000000" w:themeColor="text1"/>
          <w:spacing w:val="1"/>
        </w:rPr>
        <w:t xml:space="preserve"> </w:t>
      </w:r>
      <w:r w:rsidRPr="00F90050">
        <w:rPr>
          <w:rFonts w:ascii="Arial" w:hAnsi="Arial" w:cs="Arial"/>
          <w:color w:val="000000" w:themeColor="text1"/>
        </w:rPr>
        <w:t>69,8</w:t>
      </w:r>
      <w:r w:rsidRPr="006C0710">
        <w:rPr>
          <w:rFonts w:ascii="Arial" w:hAnsi="Arial" w:cs="Arial"/>
        </w:rPr>
        <w:t xml:space="preserve">%. </w:t>
      </w:r>
      <w:r>
        <w:rPr>
          <w:rFonts w:ascii="Arial" w:hAnsi="Arial" w:cs="Arial"/>
        </w:rPr>
        <w:t xml:space="preserve">Serta didapat </w:t>
      </w:r>
      <w:r>
        <w:rPr>
          <w:rFonts w:ascii="Arial" w:hAnsi="Arial" w:cs="Arial"/>
          <w:color w:val="000000" w:themeColor="text1"/>
        </w:rPr>
        <w:t>n</w:t>
      </w:r>
      <w:r w:rsidRPr="00F90050">
        <w:rPr>
          <w:rFonts w:ascii="Arial" w:hAnsi="Arial" w:cs="Arial"/>
          <w:color w:val="000000" w:themeColor="text1"/>
        </w:rPr>
        <w:t>ilai koefesien determinasi (R</w:t>
      </w:r>
      <w:r w:rsidRPr="00F90050">
        <w:rPr>
          <w:rFonts w:ascii="Arial" w:hAnsi="Arial" w:cs="Arial"/>
          <w:color w:val="000000" w:themeColor="text1"/>
          <w:spacing w:val="1"/>
        </w:rPr>
        <w:t xml:space="preserve"> </w:t>
      </w:r>
      <w:r w:rsidRPr="00F90050">
        <w:rPr>
          <w:rFonts w:ascii="Arial" w:hAnsi="Arial" w:cs="Arial"/>
          <w:color w:val="000000" w:themeColor="text1"/>
        </w:rPr>
        <w:t>Square)</w:t>
      </w:r>
      <w:r w:rsidRPr="00F90050">
        <w:rPr>
          <w:rFonts w:ascii="Arial" w:hAnsi="Arial" w:cs="Arial"/>
          <w:color w:val="000000" w:themeColor="text1"/>
          <w:spacing w:val="1"/>
        </w:rPr>
        <w:t xml:space="preserve"> </w:t>
      </w:r>
      <w:r>
        <w:rPr>
          <w:rFonts w:ascii="Arial" w:hAnsi="Arial" w:cs="Arial"/>
        </w:rPr>
        <w:t>kompensasi finansial dan kompensasi non-f</w:t>
      </w:r>
      <w:r w:rsidRPr="006C0710">
        <w:rPr>
          <w:rFonts w:ascii="Arial" w:hAnsi="Arial" w:cs="Arial"/>
        </w:rPr>
        <w:t>inansial</w:t>
      </w:r>
      <w:r w:rsidRPr="006C0710">
        <w:rPr>
          <w:rFonts w:ascii="Arial" w:hAnsi="Arial" w:cs="Arial"/>
          <w:spacing w:val="1"/>
        </w:rPr>
        <w:t xml:space="preserve"> </w:t>
      </w:r>
      <w:r>
        <w:rPr>
          <w:rFonts w:ascii="Arial" w:hAnsi="Arial" w:cs="Arial"/>
          <w:spacing w:val="1"/>
        </w:rPr>
        <w:t xml:space="preserve">terhadap kinerja guru </w:t>
      </w:r>
      <w:r w:rsidRPr="00F90050">
        <w:rPr>
          <w:rFonts w:ascii="Arial" w:hAnsi="Arial" w:cs="Arial"/>
          <w:color w:val="000000" w:themeColor="text1"/>
        </w:rPr>
        <w:t>sebesar 0,719</w:t>
      </w:r>
      <w:r w:rsidRPr="00F90050">
        <w:rPr>
          <w:rFonts w:ascii="Arial" w:hAnsi="Arial" w:cs="Arial"/>
          <w:color w:val="000000" w:themeColor="text1"/>
          <w:spacing w:val="1"/>
        </w:rPr>
        <w:t xml:space="preserve"> </w:t>
      </w:r>
      <w:r w:rsidRPr="00F90050">
        <w:rPr>
          <w:rFonts w:ascii="Arial" w:hAnsi="Arial" w:cs="Arial"/>
          <w:color w:val="000000" w:themeColor="text1"/>
        </w:rPr>
        <w:t>yang berarti</w:t>
      </w:r>
      <w:r w:rsidRPr="00F90050">
        <w:rPr>
          <w:rFonts w:ascii="Arial" w:hAnsi="Arial" w:cs="Arial"/>
          <w:color w:val="000000" w:themeColor="text1"/>
          <w:spacing w:val="1"/>
        </w:rPr>
        <w:t xml:space="preserve"> </w:t>
      </w:r>
      <w:r w:rsidRPr="00F90050">
        <w:rPr>
          <w:rFonts w:ascii="Arial" w:hAnsi="Arial" w:cs="Arial"/>
          <w:color w:val="000000" w:themeColor="text1"/>
        </w:rPr>
        <w:t>bahwa</w:t>
      </w:r>
      <w:r w:rsidRPr="00F90050">
        <w:rPr>
          <w:rFonts w:ascii="Arial" w:hAnsi="Arial" w:cs="Arial"/>
          <w:color w:val="000000" w:themeColor="text1"/>
          <w:spacing w:val="1"/>
        </w:rPr>
        <w:t xml:space="preserve"> </w:t>
      </w:r>
      <w:r>
        <w:rPr>
          <w:rFonts w:ascii="Arial" w:hAnsi="Arial" w:cs="Arial"/>
          <w:color w:val="000000" w:themeColor="text1"/>
          <w:spacing w:val="1"/>
        </w:rPr>
        <w:t xml:space="preserve">ada </w:t>
      </w:r>
      <w:r w:rsidRPr="00F90050">
        <w:rPr>
          <w:rFonts w:ascii="Arial" w:hAnsi="Arial" w:cs="Arial"/>
          <w:color w:val="000000" w:themeColor="text1"/>
        </w:rPr>
        <w:t>pengaruh</w:t>
      </w:r>
      <w:r w:rsidRPr="00F90050">
        <w:rPr>
          <w:rFonts w:ascii="Arial" w:hAnsi="Arial" w:cs="Arial"/>
          <w:color w:val="000000" w:themeColor="text1"/>
          <w:spacing w:val="1"/>
        </w:rPr>
        <w:t xml:space="preserve"> </w:t>
      </w:r>
      <w:r w:rsidRPr="00F90050">
        <w:rPr>
          <w:rFonts w:ascii="Arial" w:hAnsi="Arial" w:cs="Arial"/>
          <w:color w:val="000000" w:themeColor="text1"/>
        </w:rPr>
        <w:t>kompensasi finansial dan kompensasi non-finansial</w:t>
      </w:r>
      <w:r w:rsidRPr="00F90050">
        <w:rPr>
          <w:rFonts w:ascii="Arial" w:hAnsi="Arial" w:cs="Arial"/>
          <w:color w:val="000000" w:themeColor="text1"/>
          <w:spacing w:val="-3"/>
        </w:rPr>
        <w:t xml:space="preserve"> </w:t>
      </w:r>
      <w:r w:rsidRPr="00F90050">
        <w:rPr>
          <w:rFonts w:ascii="Arial" w:hAnsi="Arial" w:cs="Arial"/>
          <w:color w:val="000000" w:themeColor="text1"/>
        </w:rPr>
        <w:t>terhadap</w:t>
      </w:r>
      <w:r w:rsidRPr="00F90050">
        <w:rPr>
          <w:rFonts w:ascii="Arial" w:hAnsi="Arial" w:cs="Arial"/>
          <w:color w:val="000000" w:themeColor="text1"/>
          <w:spacing w:val="-3"/>
        </w:rPr>
        <w:t xml:space="preserve"> </w:t>
      </w:r>
      <w:r w:rsidRPr="00F90050">
        <w:rPr>
          <w:rFonts w:ascii="Arial" w:hAnsi="Arial" w:cs="Arial"/>
          <w:color w:val="000000" w:themeColor="text1"/>
        </w:rPr>
        <w:t>kinerja</w:t>
      </w:r>
      <w:r w:rsidRPr="00F90050">
        <w:rPr>
          <w:rFonts w:ascii="Arial" w:hAnsi="Arial" w:cs="Arial"/>
          <w:color w:val="000000" w:themeColor="text1"/>
          <w:spacing w:val="-3"/>
        </w:rPr>
        <w:t xml:space="preserve"> </w:t>
      </w:r>
      <w:r w:rsidRPr="00F90050">
        <w:rPr>
          <w:rFonts w:ascii="Arial" w:hAnsi="Arial" w:cs="Arial"/>
          <w:color w:val="000000" w:themeColor="text1"/>
        </w:rPr>
        <w:t>guru</w:t>
      </w:r>
      <w:r w:rsidRPr="00F90050">
        <w:rPr>
          <w:rFonts w:ascii="Arial" w:hAnsi="Arial" w:cs="Arial"/>
          <w:color w:val="000000" w:themeColor="text1"/>
          <w:spacing w:val="-3"/>
        </w:rPr>
        <w:t xml:space="preserve"> </w:t>
      </w:r>
      <w:r w:rsidRPr="00F90050">
        <w:rPr>
          <w:rFonts w:ascii="Arial" w:hAnsi="Arial" w:cs="Arial"/>
          <w:color w:val="000000" w:themeColor="text1"/>
        </w:rPr>
        <w:t>sebesar</w:t>
      </w:r>
      <w:r>
        <w:rPr>
          <w:rFonts w:ascii="Arial" w:hAnsi="Arial" w:cs="Arial"/>
          <w:color w:val="000000" w:themeColor="text1"/>
          <w:spacing w:val="1"/>
        </w:rPr>
        <w:t xml:space="preserve"> 51,6</w:t>
      </w:r>
      <w:r w:rsidRPr="00F90050">
        <w:rPr>
          <w:rFonts w:ascii="Arial" w:hAnsi="Arial" w:cs="Arial"/>
          <w:color w:val="000000" w:themeColor="text1"/>
        </w:rPr>
        <w:t>%.</w:t>
      </w:r>
    </w:p>
    <w:p w:rsidR="0070675E" w:rsidRPr="00415EEF" w:rsidRDefault="0070675E" w:rsidP="0070675E">
      <w:pPr>
        <w:widowControl w:val="0"/>
        <w:autoSpaceDE w:val="0"/>
        <w:autoSpaceDN w:val="0"/>
        <w:spacing w:after="0" w:line="240" w:lineRule="auto"/>
        <w:jc w:val="both"/>
        <w:rPr>
          <w:rFonts w:ascii="Arial" w:hAnsi="Arial" w:cs="Arial"/>
        </w:rPr>
      </w:pPr>
    </w:p>
    <w:p w:rsidR="0070675E" w:rsidRPr="00876AA4" w:rsidRDefault="0070675E" w:rsidP="0070675E">
      <w:pPr>
        <w:spacing w:line="240" w:lineRule="auto"/>
        <w:rPr>
          <w:rFonts w:ascii="Arial" w:hAnsi="Arial" w:cs="Arial"/>
        </w:rPr>
      </w:pPr>
      <w:r w:rsidRPr="00876AA4">
        <w:rPr>
          <w:rFonts w:ascii="Arial" w:hAnsi="Arial" w:cs="Arial"/>
          <w:b/>
        </w:rPr>
        <w:t>Kata Kunci :</w:t>
      </w:r>
      <w:r>
        <w:rPr>
          <w:rFonts w:ascii="Arial" w:hAnsi="Arial" w:cs="Arial"/>
        </w:rPr>
        <w:t xml:space="preserve"> </w:t>
      </w:r>
      <w:r w:rsidRPr="006C0710">
        <w:rPr>
          <w:rFonts w:ascii="Arial" w:hAnsi="Arial" w:cs="Arial"/>
          <w:i/>
        </w:rPr>
        <w:t>Kompensasi Finansial, Kompensasi Non-Finansial, Kinerja Guru</w:t>
      </w:r>
    </w:p>
    <w:p w:rsidR="0070675E" w:rsidRPr="007A2E03" w:rsidRDefault="0070675E" w:rsidP="007A2E03">
      <w:pPr>
        <w:spacing w:line="480" w:lineRule="auto"/>
        <w:jc w:val="center"/>
      </w:pPr>
      <w:bookmarkStart w:id="0" w:name="_GoBack"/>
      <w:bookmarkEnd w:id="0"/>
    </w:p>
    <w:sectPr w:rsidR="0070675E" w:rsidRPr="007A2E03" w:rsidSect="007A2E03">
      <w:footerReference w:type="default" r:id="rId7"/>
      <w:pgSz w:w="11906" w:h="16838"/>
      <w:pgMar w:top="2268" w:right="1701" w:bottom="1701" w:left="2268" w:header="709" w:footer="709" w:gutter="0"/>
      <w:pgNumType w:start="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979" w:rsidRDefault="007E1979" w:rsidP="002047D4">
      <w:pPr>
        <w:spacing w:after="0" w:line="240" w:lineRule="auto"/>
      </w:pPr>
      <w:r>
        <w:separator/>
      </w:r>
    </w:p>
  </w:endnote>
  <w:endnote w:type="continuationSeparator" w:id="0">
    <w:p w:rsidR="007E1979" w:rsidRDefault="007E1979" w:rsidP="0020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E03" w:rsidRDefault="007A2E03">
    <w:pPr>
      <w:pStyle w:val="Footer"/>
      <w:jc w:val="center"/>
    </w:pPr>
  </w:p>
  <w:p w:rsidR="002047D4" w:rsidRPr="00AA0403" w:rsidRDefault="002047D4" w:rsidP="002047D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979" w:rsidRDefault="007E1979" w:rsidP="002047D4">
      <w:pPr>
        <w:spacing w:after="0" w:line="240" w:lineRule="auto"/>
      </w:pPr>
      <w:r>
        <w:separator/>
      </w:r>
    </w:p>
  </w:footnote>
  <w:footnote w:type="continuationSeparator" w:id="0">
    <w:p w:rsidR="007E1979" w:rsidRDefault="007E1979" w:rsidP="00204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AFE"/>
    <w:multiLevelType w:val="hybridMultilevel"/>
    <w:tmpl w:val="F746BE26"/>
    <w:lvl w:ilvl="0" w:tplc="04090011">
      <w:start w:val="1"/>
      <w:numFmt w:val="decimal"/>
      <w:lvlText w:val="%1)"/>
      <w:lvlJc w:val="left"/>
      <w:pPr>
        <w:ind w:left="785" w:hanging="360"/>
      </w:pPr>
    </w:lvl>
    <w:lvl w:ilvl="1" w:tplc="0409000F">
      <w:start w:val="1"/>
      <w:numFmt w:val="decimal"/>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0BE22DE"/>
    <w:multiLevelType w:val="hybridMultilevel"/>
    <w:tmpl w:val="28A80D9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0D514E8"/>
    <w:multiLevelType w:val="hybridMultilevel"/>
    <w:tmpl w:val="E65E3042"/>
    <w:lvl w:ilvl="0" w:tplc="E12E3726">
      <w:start w:val="1"/>
      <w:numFmt w:val="decimal"/>
      <w:lvlText w:val="%1."/>
      <w:lvlJc w:val="left"/>
      <w:pPr>
        <w:ind w:left="1582" w:hanging="360"/>
      </w:pPr>
      <w:rPr>
        <w:rFonts w:hint="default"/>
      </w:rPr>
    </w:lvl>
    <w:lvl w:ilvl="1" w:tplc="603A10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E7C81"/>
    <w:multiLevelType w:val="hybridMultilevel"/>
    <w:tmpl w:val="8BCEC8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96D9F"/>
    <w:multiLevelType w:val="hybridMultilevel"/>
    <w:tmpl w:val="5C1025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52CD7"/>
    <w:multiLevelType w:val="hybridMultilevel"/>
    <w:tmpl w:val="E1BC98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5099C"/>
    <w:multiLevelType w:val="hybridMultilevel"/>
    <w:tmpl w:val="98405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1400"/>
    <w:multiLevelType w:val="multilevel"/>
    <w:tmpl w:val="897489E2"/>
    <w:lvl w:ilvl="0">
      <w:start w:val="5"/>
      <w:numFmt w:val="decimal"/>
      <w:lvlText w:val="%1"/>
      <w:lvlJc w:val="left"/>
      <w:pPr>
        <w:ind w:left="957" w:hanging="370"/>
      </w:pPr>
      <w:rPr>
        <w:lang w:eastAsia="en-US" w:bidi="ar-SA"/>
      </w:rPr>
    </w:lvl>
    <w:lvl w:ilvl="1">
      <w:start w:val="1"/>
      <w:numFmt w:val="decimal"/>
      <w:lvlText w:val="%1.%2"/>
      <w:lvlJc w:val="left"/>
      <w:pPr>
        <w:ind w:left="957" w:hanging="370"/>
      </w:pPr>
      <w:rPr>
        <w:rFonts w:ascii="Arial" w:eastAsia="Arial" w:hAnsi="Arial" w:cs="Arial" w:hint="default"/>
        <w:b/>
        <w:bCs/>
        <w:spacing w:val="-1"/>
        <w:w w:val="100"/>
        <w:sz w:val="22"/>
        <w:szCs w:val="22"/>
        <w:lang w:eastAsia="en-US" w:bidi="ar-SA"/>
      </w:rPr>
    </w:lvl>
    <w:lvl w:ilvl="2">
      <w:start w:val="1"/>
      <w:numFmt w:val="decimal"/>
      <w:lvlText w:val="%3."/>
      <w:lvlJc w:val="left"/>
      <w:pPr>
        <w:ind w:left="1308" w:hanging="361"/>
      </w:pPr>
      <w:rPr>
        <w:rFonts w:ascii="Microsoft Sans Serif" w:eastAsia="Microsoft Sans Serif" w:hAnsi="Microsoft Sans Serif" w:cs="Microsoft Sans Serif" w:hint="default"/>
        <w:spacing w:val="-1"/>
        <w:w w:val="100"/>
        <w:sz w:val="22"/>
        <w:szCs w:val="22"/>
        <w:lang w:eastAsia="en-US" w:bidi="ar-SA"/>
      </w:rPr>
    </w:lvl>
    <w:lvl w:ilvl="3">
      <w:numFmt w:val="bullet"/>
      <w:lvlText w:val="•"/>
      <w:lvlJc w:val="left"/>
      <w:pPr>
        <w:ind w:left="2936" w:hanging="361"/>
      </w:pPr>
      <w:rPr>
        <w:lang w:eastAsia="en-US" w:bidi="ar-SA"/>
      </w:rPr>
    </w:lvl>
    <w:lvl w:ilvl="4">
      <w:numFmt w:val="bullet"/>
      <w:lvlText w:val="•"/>
      <w:lvlJc w:val="left"/>
      <w:pPr>
        <w:ind w:left="3754" w:hanging="361"/>
      </w:pPr>
      <w:rPr>
        <w:lang w:eastAsia="en-US" w:bidi="ar-SA"/>
      </w:rPr>
    </w:lvl>
    <w:lvl w:ilvl="5">
      <w:numFmt w:val="bullet"/>
      <w:lvlText w:val="•"/>
      <w:lvlJc w:val="left"/>
      <w:pPr>
        <w:ind w:left="4573" w:hanging="361"/>
      </w:pPr>
      <w:rPr>
        <w:lang w:eastAsia="en-US" w:bidi="ar-SA"/>
      </w:rPr>
    </w:lvl>
    <w:lvl w:ilvl="6">
      <w:numFmt w:val="bullet"/>
      <w:lvlText w:val="•"/>
      <w:lvlJc w:val="left"/>
      <w:pPr>
        <w:ind w:left="5391" w:hanging="361"/>
      </w:pPr>
      <w:rPr>
        <w:lang w:eastAsia="en-US" w:bidi="ar-SA"/>
      </w:rPr>
    </w:lvl>
    <w:lvl w:ilvl="7">
      <w:numFmt w:val="bullet"/>
      <w:lvlText w:val="•"/>
      <w:lvlJc w:val="left"/>
      <w:pPr>
        <w:ind w:left="6209" w:hanging="361"/>
      </w:pPr>
      <w:rPr>
        <w:lang w:eastAsia="en-US" w:bidi="ar-SA"/>
      </w:rPr>
    </w:lvl>
    <w:lvl w:ilvl="8">
      <w:numFmt w:val="bullet"/>
      <w:lvlText w:val="•"/>
      <w:lvlJc w:val="left"/>
      <w:pPr>
        <w:ind w:left="7027" w:hanging="361"/>
      </w:pPr>
      <w:rPr>
        <w:lang w:eastAsia="en-US" w:bidi="ar-SA"/>
      </w:rPr>
    </w:lvl>
  </w:abstractNum>
  <w:abstractNum w:abstractNumId="8" w15:restartNumberingAfterBreak="0">
    <w:nsid w:val="16324188"/>
    <w:multiLevelType w:val="hybridMultilevel"/>
    <w:tmpl w:val="A59E30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31009"/>
    <w:multiLevelType w:val="hybridMultilevel"/>
    <w:tmpl w:val="4F84E9BE"/>
    <w:lvl w:ilvl="0" w:tplc="04090011">
      <w:start w:val="1"/>
      <w:numFmt w:val="decimal"/>
      <w:lvlText w:val="%1)"/>
      <w:lvlJc w:val="left"/>
      <w:pPr>
        <w:ind w:left="862" w:hanging="360"/>
      </w:pPr>
    </w:lvl>
    <w:lvl w:ilvl="1" w:tplc="E12E3726">
      <w:start w:val="1"/>
      <w:numFmt w:val="decimal"/>
      <w:lvlText w:val="%2."/>
      <w:lvlJc w:val="left"/>
      <w:pPr>
        <w:ind w:left="1582" w:hanging="360"/>
      </w:pPr>
      <w:rPr>
        <w:rFonts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1D324480"/>
    <w:multiLevelType w:val="hybridMultilevel"/>
    <w:tmpl w:val="40905650"/>
    <w:lvl w:ilvl="0" w:tplc="0409000F">
      <w:start w:val="1"/>
      <w:numFmt w:val="decimal"/>
      <w:lvlText w:val="%1."/>
      <w:lvlJc w:val="left"/>
      <w:pPr>
        <w:ind w:left="1308" w:hanging="361"/>
      </w:pPr>
      <w:rPr>
        <w:rFonts w:hint="default"/>
        <w:w w:val="100"/>
        <w:sz w:val="22"/>
        <w:szCs w:val="22"/>
        <w:lang w:val="id" w:eastAsia="en-US" w:bidi="ar-SA"/>
      </w:rPr>
    </w:lvl>
    <w:lvl w:ilvl="1" w:tplc="CA08424E">
      <w:numFmt w:val="bullet"/>
      <w:lvlText w:val="•"/>
      <w:lvlJc w:val="left"/>
      <w:pPr>
        <w:ind w:left="2036" w:hanging="361"/>
      </w:pPr>
      <w:rPr>
        <w:rFonts w:hint="default"/>
        <w:lang w:val="id" w:eastAsia="en-US" w:bidi="ar-SA"/>
      </w:rPr>
    </w:lvl>
    <w:lvl w:ilvl="2" w:tplc="FE525EB6">
      <w:numFmt w:val="bullet"/>
      <w:lvlText w:val="•"/>
      <w:lvlJc w:val="left"/>
      <w:pPr>
        <w:ind w:left="2772" w:hanging="361"/>
      </w:pPr>
      <w:rPr>
        <w:rFonts w:hint="default"/>
        <w:lang w:val="id" w:eastAsia="en-US" w:bidi="ar-SA"/>
      </w:rPr>
    </w:lvl>
    <w:lvl w:ilvl="3" w:tplc="E4CC1C66">
      <w:numFmt w:val="bullet"/>
      <w:lvlText w:val="•"/>
      <w:lvlJc w:val="left"/>
      <w:pPr>
        <w:ind w:left="3509" w:hanging="361"/>
      </w:pPr>
      <w:rPr>
        <w:rFonts w:hint="default"/>
        <w:lang w:val="id" w:eastAsia="en-US" w:bidi="ar-SA"/>
      </w:rPr>
    </w:lvl>
    <w:lvl w:ilvl="4" w:tplc="FB7A2450">
      <w:numFmt w:val="bullet"/>
      <w:lvlText w:val="•"/>
      <w:lvlJc w:val="left"/>
      <w:pPr>
        <w:ind w:left="4245" w:hanging="361"/>
      </w:pPr>
      <w:rPr>
        <w:rFonts w:hint="default"/>
        <w:lang w:val="id" w:eastAsia="en-US" w:bidi="ar-SA"/>
      </w:rPr>
    </w:lvl>
    <w:lvl w:ilvl="5" w:tplc="92600A86">
      <w:numFmt w:val="bullet"/>
      <w:lvlText w:val="•"/>
      <w:lvlJc w:val="left"/>
      <w:pPr>
        <w:ind w:left="4982" w:hanging="361"/>
      </w:pPr>
      <w:rPr>
        <w:rFonts w:hint="default"/>
        <w:lang w:val="id" w:eastAsia="en-US" w:bidi="ar-SA"/>
      </w:rPr>
    </w:lvl>
    <w:lvl w:ilvl="6" w:tplc="1CDA256E">
      <w:numFmt w:val="bullet"/>
      <w:lvlText w:val="•"/>
      <w:lvlJc w:val="left"/>
      <w:pPr>
        <w:ind w:left="5718" w:hanging="361"/>
      </w:pPr>
      <w:rPr>
        <w:rFonts w:hint="default"/>
        <w:lang w:val="id" w:eastAsia="en-US" w:bidi="ar-SA"/>
      </w:rPr>
    </w:lvl>
    <w:lvl w:ilvl="7" w:tplc="37D66324">
      <w:numFmt w:val="bullet"/>
      <w:lvlText w:val="•"/>
      <w:lvlJc w:val="left"/>
      <w:pPr>
        <w:ind w:left="6455" w:hanging="361"/>
      </w:pPr>
      <w:rPr>
        <w:rFonts w:hint="default"/>
        <w:lang w:val="id" w:eastAsia="en-US" w:bidi="ar-SA"/>
      </w:rPr>
    </w:lvl>
    <w:lvl w:ilvl="8" w:tplc="B5D415F8">
      <w:numFmt w:val="bullet"/>
      <w:lvlText w:val="•"/>
      <w:lvlJc w:val="left"/>
      <w:pPr>
        <w:ind w:left="7191" w:hanging="361"/>
      </w:pPr>
      <w:rPr>
        <w:rFonts w:hint="default"/>
        <w:lang w:val="id" w:eastAsia="en-US" w:bidi="ar-SA"/>
      </w:rPr>
    </w:lvl>
  </w:abstractNum>
  <w:abstractNum w:abstractNumId="11" w15:restartNumberingAfterBreak="0">
    <w:nsid w:val="1E31682A"/>
    <w:multiLevelType w:val="hybridMultilevel"/>
    <w:tmpl w:val="CFC67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F343D"/>
    <w:multiLevelType w:val="hybridMultilevel"/>
    <w:tmpl w:val="84EE1C96"/>
    <w:lvl w:ilvl="0" w:tplc="0409000F">
      <w:start w:val="1"/>
      <w:numFmt w:val="decimal"/>
      <w:lvlText w:val="%1."/>
      <w:lvlJc w:val="left"/>
      <w:pPr>
        <w:ind w:left="1308" w:hanging="361"/>
      </w:pPr>
      <w:rPr>
        <w:rFonts w:hint="default"/>
        <w:w w:val="100"/>
        <w:sz w:val="22"/>
        <w:szCs w:val="22"/>
        <w:lang w:val="id" w:eastAsia="en-US" w:bidi="ar-SA"/>
      </w:rPr>
    </w:lvl>
    <w:lvl w:ilvl="1" w:tplc="D02A847A">
      <w:numFmt w:val="bullet"/>
      <w:lvlText w:val="•"/>
      <w:lvlJc w:val="left"/>
      <w:pPr>
        <w:ind w:left="2036" w:hanging="361"/>
      </w:pPr>
      <w:rPr>
        <w:rFonts w:hint="default"/>
        <w:lang w:val="id" w:eastAsia="en-US" w:bidi="ar-SA"/>
      </w:rPr>
    </w:lvl>
    <w:lvl w:ilvl="2" w:tplc="B382FA1E">
      <w:numFmt w:val="bullet"/>
      <w:lvlText w:val="•"/>
      <w:lvlJc w:val="left"/>
      <w:pPr>
        <w:ind w:left="2772" w:hanging="361"/>
      </w:pPr>
      <w:rPr>
        <w:rFonts w:hint="default"/>
        <w:lang w:val="id" w:eastAsia="en-US" w:bidi="ar-SA"/>
      </w:rPr>
    </w:lvl>
    <w:lvl w:ilvl="3" w:tplc="0C8CD9D4">
      <w:numFmt w:val="bullet"/>
      <w:lvlText w:val="•"/>
      <w:lvlJc w:val="left"/>
      <w:pPr>
        <w:ind w:left="3509" w:hanging="361"/>
      </w:pPr>
      <w:rPr>
        <w:rFonts w:hint="default"/>
        <w:lang w:val="id" w:eastAsia="en-US" w:bidi="ar-SA"/>
      </w:rPr>
    </w:lvl>
    <w:lvl w:ilvl="4" w:tplc="3752B260">
      <w:numFmt w:val="bullet"/>
      <w:lvlText w:val="•"/>
      <w:lvlJc w:val="left"/>
      <w:pPr>
        <w:ind w:left="4245" w:hanging="361"/>
      </w:pPr>
      <w:rPr>
        <w:rFonts w:hint="default"/>
        <w:lang w:val="id" w:eastAsia="en-US" w:bidi="ar-SA"/>
      </w:rPr>
    </w:lvl>
    <w:lvl w:ilvl="5" w:tplc="96C2FCFE">
      <w:numFmt w:val="bullet"/>
      <w:lvlText w:val="•"/>
      <w:lvlJc w:val="left"/>
      <w:pPr>
        <w:ind w:left="4982" w:hanging="361"/>
      </w:pPr>
      <w:rPr>
        <w:rFonts w:hint="default"/>
        <w:lang w:val="id" w:eastAsia="en-US" w:bidi="ar-SA"/>
      </w:rPr>
    </w:lvl>
    <w:lvl w:ilvl="6" w:tplc="40D8ED24">
      <w:numFmt w:val="bullet"/>
      <w:lvlText w:val="•"/>
      <w:lvlJc w:val="left"/>
      <w:pPr>
        <w:ind w:left="5718" w:hanging="361"/>
      </w:pPr>
      <w:rPr>
        <w:rFonts w:hint="default"/>
        <w:lang w:val="id" w:eastAsia="en-US" w:bidi="ar-SA"/>
      </w:rPr>
    </w:lvl>
    <w:lvl w:ilvl="7" w:tplc="42F88BB6">
      <w:numFmt w:val="bullet"/>
      <w:lvlText w:val="•"/>
      <w:lvlJc w:val="left"/>
      <w:pPr>
        <w:ind w:left="6455" w:hanging="361"/>
      </w:pPr>
      <w:rPr>
        <w:rFonts w:hint="default"/>
        <w:lang w:val="id" w:eastAsia="en-US" w:bidi="ar-SA"/>
      </w:rPr>
    </w:lvl>
    <w:lvl w:ilvl="8" w:tplc="29E0BC32">
      <w:numFmt w:val="bullet"/>
      <w:lvlText w:val="•"/>
      <w:lvlJc w:val="left"/>
      <w:pPr>
        <w:ind w:left="7191" w:hanging="361"/>
      </w:pPr>
      <w:rPr>
        <w:rFonts w:hint="default"/>
        <w:lang w:val="id" w:eastAsia="en-US" w:bidi="ar-SA"/>
      </w:rPr>
    </w:lvl>
  </w:abstractNum>
  <w:abstractNum w:abstractNumId="13" w15:restartNumberingAfterBreak="0">
    <w:nsid w:val="1FEC4F0F"/>
    <w:multiLevelType w:val="hybridMultilevel"/>
    <w:tmpl w:val="15F245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1A3326"/>
    <w:multiLevelType w:val="hybridMultilevel"/>
    <w:tmpl w:val="F41EEA16"/>
    <w:lvl w:ilvl="0" w:tplc="C59A1928">
      <w:start w:val="2"/>
      <w:numFmt w:val="decimal"/>
      <w:lvlText w:val="%1."/>
      <w:lvlJc w:val="left"/>
      <w:pPr>
        <w:ind w:left="1308" w:hanging="361"/>
      </w:pPr>
      <w:rPr>
        <w:rFonts w:ascii="Microsoft Sans Serif" w:eastAsia="Microsoft Sans Serif" w:hAnsi="Microsoft Sans Serif" w:cs="Microsoft Sans Serif" w:hint="default"/>
        <w:spacing w:val="-1"/>
        <w:w w:val="100"/>
        <w:sz w:val="22"/>
        <w:szCs w:val="22"/>
        <w:lang w:eastAsia="en-US" w:bidi="ar-SA"/>
      </w:rPr>
    </w:lvl>
    <w:lvl w:ilvl="1" w:tplc="0409000F">
      <w:start w:val="1"/>
      <w:numFmt w:val="decimal"/>
      <w:lvlText w:val="%2."/>
      <w:lvlJc w:val="left"/>
      <w:pPr>
        <w:ind w:left="2036" w:hanging="361"/>
      </w:pPr>
      <w:rPr>
        <w:lang w:eastAsia="en-US" w:bidi="ar-SA"/>
      </w:rPr>
    </w:lvl>
    <w:lvl w:ilvl="2" w:tplc="0FC8EBB2">
      <w:numFmt w:val="bullet"/>
      <w:lvlText w:val="•"/>
      <w:lvlJc w:val="left"/>
      <w:pPr>
        <w:ind w:left="2772" w:hanging="361"/>
      </w:pPr>
      <w:rPr>
        <w:lang w:eastAsia="en-US" w:bidi="ar-SA"/>
      </w:rPr>
    </w:lvl>
    <w:lvl w:ilvl="3" w:tplc="8A2E961E">
      <w:numFmt w:val="bullet"/>
      <w:lvlText w:val="•"/>
      <w:lvlJc w:val="left"/>
      <w:pPr>
        <w:ind w:left="3509" w:hanging="361"/>
      </w:pPr>
      <w:rPr>
        <w:lang w:eastAsia="en-US" w:bidi="ar-SA"/>
      </w:rPr>
    </w:lvl>
    <w:lvl w:ilvl="4" w:tplc="7E18C0A0">
      <w:numFmt w:val="bullet"/>
      <w:lvlText w:val="•"/>
      <w:lvlJc w:val="left"/>
      <w:pPr>
        <w:ind w:left="4245" w:hanging="361"/>
      </w:pPr>
      <w:rPr>
        <w:lang w:eastAsia="en-US" w:bidi="ar-SA"/>
      </w:rPr>
    </w:lvl>
    <w:lvl w:ilvl="5" w:tplc="622EE630">
      <w:numFmt w:val="bullet"/>
      <w:lvlText w:val="•"/>
      <w:lvlJc w:val="left"/>
      <w:pPr>
        <w:ind w:left="4982" w:hanging="361"/>
      </w:pPr>
      <w:rPr>
        <w:lang w:eastAsia="en-US" w:bidi="ar-SA"/>
      </w:rPr>
    </w:lvl>
    <w:lvl w:ilvl="6" w:tplc="42FAD372">
      <w:numFmt w:val="bullet"/>
      <w:lvlText w:val="•"/>
      <w:lvlJc w:val="left"/>
      <w:pPr>
        <w:ind w:left="5718" w:hanging="361"/>
      </w:pPr>
      <w:rPr>
        <w:lang w:eastAsia="en-US" w:bidi="ar-SA"/>
      </w:rPr>
    </w:lvl>
    <w:lvl w:ilvl="7" w:tplc="4C5E19AC">
      <w:numFmt w:val="bullet"/>
      <w:lvlText w:val="•"/>
      <w:lvlJc w:val="left"/>
      <w:pPr>
        <w:ind w:left="6455" w:hanging="361"/>
      </w:pPr>
      <w:rPr>
        <w:lang w:eastAsia="en-US" w:bidi="ar-SA"/>
      </w:rPr>
    </w:lvl>
    <w:lvl w:ilvl="8" w:tplc="5AC4730C">
      <w:numFmt w:val="bullet"/>
      <w:lvlText w:val="•"/>
      <w:lvlJc w:val="left"/>
      <w:pPr>
        <w:ind w:left="7191" w:hanging="361"/>
      </w:pPr>
      <w:rPr>
        <w:lang w:eastAsia="en-US" w:bidi="ar-SA"/>
      </w:rPr>
    </w:lvl>
  </w:abstractNum>
  <w:abstractNum w:abstractNumId="15" w15:restartNumberingAfterBreak="0">
    <w:nsid w:val="24003AB8"/>
    <w:multiLevelType w:val="hybridMultilevel"/>
    <w:tmpl w:val="080AE78A"/>
    <w:lvl w:ilvl="0" w:tplc="7E700052">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314ED456">
      <w:numFmt w:val="bullet"/>
      <w:lvlText w:val="-"/>
      <w:lvlJc w:val="left"/>
      <w:pPr>
        <w:ind w:left="3040" w:hanging="520"/>
      </w:pPr>
      <w:rPr>
        <w:rFonts w:ascii="Calibri" w:eastAsia="Calibri" w:hAnsi="Calibri" w:cs="Calibri"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5542EC0"/>
    <w:multiLevelType w:val="hybridMultilevel"/>
    <w:tmpl w:val="B7EE9C3C"/>
    <w:lvl w:ilvl="0" w:tplc="E12E3726">
      <w:start w:val="1"/>
      <w:numFmt w:val="decimal"/>
      <w:lvlText w:val="%1."/>
      <w:lvlJc w:val="left"/>
      <w:pPr>
        <w:ind w:left="2302"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D85639"/>
    <w:multiLevelType w:val="hybridMultilevel"/>
    <w:tmpl w:val="221865E6"/>
    <w:lvl w:ilvl="0" w:tplc="04090011">
      <w:start w:val="1"/>
      <w:numFmt w:val="decimal"/>
      <w:lvlText w:val="%1)"/>
      <w:lvlJc w:val="left"/>
      <w:pPr>
        <w:ind w:left="862" w:hanging="360"/>
      </w:pPr>
    </w:lvl>
    <w:lvl w:ilvl="1" w:tplc="04090011">
      <w:start w:val="1"/>
      <w:numFmt w:val="decimal"/>
      <w:lvlText w:val="%2)"/>
      <w:lvlJc w:val="left"/>
      <w:pPr>
        <w:ind w:left="1582" w:hanging="360"/>
      </w:pPr>
      <w:rPr>
        <w:rFonts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2FC258C6"/>
    <w:multiLevelType w:val="hybridMultilevel"/>
    <w:tmpl w:val="BE30B3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13163"/>
    <w:multiLevelType w:val="hybridMultilevel"/>
    <w:tmpl w:val="05E6ADDA"/>
    <w:lvl w:ilvl="0" w:tplc="34F4C6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40C24"/>
    <w:multiLevelType w:val="hybridMultilevel"/>
    <w:tmpl w:val="EFF08068"/>
    <w:lvl w:ilvl="0" w:tplc="6CB6E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65A3E"/>
    <w:multiLevelType w:val="multilevel"/>
    <w:tmpl w:val="8670D7B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36D006ED"/>
    <w:multiLevelType w:val="multilevel"/>
    <w:tmpl w:val="B9AA45D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6D37401"/>
    <w:multiLevelType w:val="multilevel"/>
    <w:tmpl w:val="36BC1B34"/>
    <w:lvl w:ilvl="0">
      <w:start w:val="1"/>
      <w:numFmt w:val="decimal"/>
      <w:lvlText w:val="%1."/>
      <w:lvlJc w:val="left"/>
      <w:pPr>
        <w:ind w:left="502"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2B538E"/>
    <w:multiLevelType w:val="hybridMultilevel"/>
    <w:tmpl w:val="5BD08D64"/>
    <w:lvl w:ilvl="0" w:tplc="E12E3726">
      <w:start w:val="1"/>
      <w:numFmt w:val="decimal"/>
      <w:lvlText w:val="%1."/>
      <w:lvlJc w:val="left"/>
      <w:pPr>
        <w:ind w:left="2302"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6C2DF0"/>
    <w:multiLevelType w:val="hybridMultilevel"/>
    <w:tmpl w:val="2B4A3B9E"/>
    <w:lvl w:ilvl="0" w:tplc="04090011">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4B832C1E"/>
    <w:multiLevelType w:val="multilevel"/>
    <w:tmpl w:val="6FCAF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437FC"/>
    <w:multiLevelType w:val="hybridMultilevel"/>
    <w:tmpl w:val="DF869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D21D35"/>
    <w:multiLevelType w:val="hybridMultilevel"/>
    <w:tmpl w:val="6E2286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2497830"/>
    <w:multiLevelType w:val="hybridMultilevel"/>
    <w:tmpl w:val="1578026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8092B4C"/>
    <w:multiLevelType w:val="hybridMultilevel"/>
    <w:tmpl w:val="F78AF8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BE0627F"/>
    <w:multiLevelType w:val="hybridMultilevel"/>
    <w:tmpl w:val="D01A3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A56641"/>
    <w:multiLevelType w:val="hybridMultilevel"/>
    <w:tmpl w:val="4CB2C9D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3" w15:restartNumberingAfterBreak="0">
    <w:nsid w:val="5CE62499"/>
    <w:multiLevelType w:val="hybridMultilevel"/>
    <w:tmpl w:val="73D8C4A6"/>
    <w:lvl w:ilvl="0" w:tplc="04090011">
      <w:start w:val="1"/>
      <w:numFmt w:val="decimal"/>
      <w:lvlText w:val="%1)"/>
      <w:lvlJc w:val="left"/>
      <w:pPr>
        <w:ind w:left="1080" w:hanging="360"/>
      </w:p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C93B63"/>
    <w:multiLevelType w:val="multilevel"/>
    <w:tmpl w:val="27D0A7CC"/>
    <w:lvl w:ilvl="0">
      <w:start w:val="5"/>
      <w:numFmt w:val="decimal"/>
      <w:lvlText w:val="%1."/>
      <w:lvlJc w:val="left"/>
      <w:pPr>
        <w:ind w:left="360" w:hanging="360"/>
      </w:pPr>
      <w:rPr>
        <w:rFonts w:hint="default"/>
      </w:rPr>
    </w:lvl>
    <w:lvl w:ilvl="1">
      <w:start w:val="2"/>
      <w:numFmt w:val="decimal"/>
      <w:lvlText w:val="%1.%2."/>
      <w:lvlJc w:val="left"/>
      <w:pPr>
        <w:ind w:left="1307"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4962" w:hanging="144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496" w:hanging="1800"/>
      </w:pPr>
      <w:rPr>
        <w:rFonts w:hint="default"/>
      </w:rPr>
    </w:lvl>
  </w:abstractNum>
  <w:abstractNum w:abstractNumId="35" w15:restartNumberingAfterBreak="0">
    <w:nsid w:val="60777B95"/>
    <w:multiLevelType w:val="hybridMultilevel"/>
    <w:tmpl w:val="B6AC5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87126A"/>
    <w:multiLevelType w:val="hybridMultilevel"/>
    <w:tmpl w:val="035AE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43C99"/>
    <w:multiLevelType w:val="hybridMultilevel"/>
    <w:tmpl w:val="63F059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023594"/>
    <w:multiLevelType w:val="hybridMultilevel"/>
    <w:tmpl w:val="E18403EC"/>
    <w:lvl w:ilvl="0" w:tplc="F7900DE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4343A7A"/>
    <w:multiLevelType w:val="hybridMultilevel"/>
    <w:tmpl w:val="9D728E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65B65C7"/>
    <w:multiLevelType w:val="hybridMultilevel"/>
    <w:tmpl w:val="3394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107ED"/>
    <w:multiLevelType w:val="hybridMultilevel"/>
    <w:tmpl w:val="8B60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3352B"/>
    <w:multiLevelType w:val="hybridMultilevel"/>
    <w:tmpl w:val="15F245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8F82749"/>
    <w:multiLevelType w:val="hybridMultilevel"/>
    <w:tmpl w:val="C0227668"/>
    <w:lvl w:ilvl="0" w:tplc="D23C031C">
      <w:numFmt w:val="bullet"/>
      <w:lvlText w:val=""/>
      <w:lvlJc w:val="left"/>
      <w:pPr>
        <w:ind w:left="1308" w:hanging="361"/>
      </w:pPr>
      <w:rPr>
        <w:rFonts w:ascii="Symbol" w:eastAsia="Symbol" w:hAnsi="Symbol" w:cs="Symbol" w:hint="default"/>
        <w:w w:val="100"/>
        <w:sz w:val="22"/>
        <w:szCs w:val="22"/>
        <w:lang w:eastAsia="en-US" w:bidi="ar-SA"/>
      </w:rPr>
    </w:lvl>
    <w:lvl w:ilvl="1" w:tplc="86F8772E">
      <w:numFmt w:val="bullet"/>
      <w:lvlText w:val="•"/>
      <w:lvlJc w:val="left"/>
      <w:pPr>
        <w:ind w:left="2036" w:hanging="361"/>
      </w:pPr>
      <w:rPr>
        <w:lang w:eastAsia="en-US" w:bidi="ar-SA"/>
      </w:rPr>
    </w:lvl>
    <w:lvl w:ilvl="2" w:tplc="ADB47262">
      <w:numFmt w:val="bullet"/>
      <w:lvlText w:val="•"/>
      <w:lvlJc w:val="left"/>
      <w:pPr>
        <w:ind w:left="2772" w:hanging="361"/>
      </w:pPr>
      <w:rPr>
        <w:lang w:eastAsia="en-US" w:bidi="ar-SA"/>
      </w:rPr>
    </w:lvl>
    <w:lvl w:ilvl="3" w:tplc="BBC02796">
      <w:numFmt w:val="bullet"/>
      <w:lvlText w:val="•"/>
      <w:lvlJc w:val="left"/>
      <w:pPr>
        <w:ind w:left="3509" w:hanging="361"/>
      </w:pPr>
      <w:rPr>
        <w:lang w:eastAsia="en-US" w:bidi="ar-SA"/>
      </w:rPr>
    </w:lvl>
    <w:lvl w:ilvl="4" w:tplc="3078B9EE">
      <w:numFmt w:val="bullet"/>
      <w:lvlText w:val="•"/>
      <w:lvlJc w:val="left"/>
      <w:pPr>
        <w:ind w:left="4245" w:hanging="361"/>
      </w:pPr>
      <w:rPr>
        <w:lang w:eastAsia="en-US" w:bidi="ar-SA"/>
      </w:rPr>
    </w:lvl>
    <w:lvl w:ilvl="5" w:tplc="60B46690">
      <w:numFmt w:val="bullet"/>
      <w:lvlText w:val="•"/>
      <w:lvlJc w:val="left"/>
      <w:pPr>
        <w:ind w:left="4982" w:hanging="361"/>
      </w:pPr>
      <w:rPr>
        <w:lang w:eastAsia="en-US" w:bidi="ar-SA"/>
      </w:rPr>
    </w:lvl>
    <w:lvl w:ilvl="6" w:tplc="1DEEA954">
      <w:numFmt w:val="bullet"/>
      <w:lvlText w:val="•"/>
      <w:lvlJc w:val="left"/>
      <w:pPr>
        <w:ind w:left="5718" w:hanging="361"/>
      </w:pPr>
      <w:rPr>
        <w:lang w:eastAsia="en-US" w:bidi="ar-SA"/>
      </w:rPr>
    </w:lvl>
    <w:lvl w:ilvl="7" w:tplc="766EEF44">
      <w:numFmt w:val="bullet"/>
      <w:lvlText w:val="•"/>
      <w:lvlJc w:val="left"/>
      <w:pPr>
        <w:ind w:left="6455" w:hanging="361"/>
      </w:pPr>
      <w:rPr>
        <w:lang w:eastAsia="en-US" w:bidi="ar-SA"/>
      </w:rPr>
    </w:lvl>
    <w:lvl w:ilvl="8" w:tplc="9BF45CC8">
      <w:numFmt w:val="bullet"/>
      <w:lvlText w:val="•"/>
      <w:lvlJc w:val="left"/>
      <w:pPr>
        <w:ind w:left="7191" w:hanging="361"/>
      </w:pPr>
      <w:rPr>
        <w:lang w:eastAsia="en-US" w:bidi="ar-SA"/>
      </w:rPr>
    </w:lvl>
  </w:abstractNum>
  <w:abstractNum w:abstractNumId="44" w15:restartNumberingAfterBreak="0">
    <w:nsid w:val="7BAB2219"/>
    <w:multiLevelType w:val="hybridMultilevel"/>
    <w:tmpl w:val="FBE2B60E"/>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5" w15:restartNumberingAfterBreak="0">
    <w:nsid w:val="7C546B2A"/>
    <w:multiLevelType w:val="hybridMultilevel"/>
    <w:tmpl w:val="F3EAF89E"/>
    <w:lvl w:ilvl="0" w:tplc="0409000F">
      <w:start w:val="1"/>
      <w:numFmt w:val="decimal"/>
      <w:lvlText w:val="%1."/>
      <w:lvlJc w:val="left"/>
      <w:pPr>
        <w:ind w:left="1307" w:hanging="360"/>
      </w:pPr>
      <w:rPr>
        <w:rFonts w:hint="default"/>
        <w:w w:val="100"/>
        <w:sz w:val="22"/>
        <w:szCs w:val="22"/>
        <w:lang w:val="id" w:eastAsia="en-US" w:bidi="ar-SA"/>
      </w:rPr>
    </w:lvl>
    <w:lvl w:ilvl="1" w:tplc="32983A72">
      <w:numFmt w:val="bullet"/>
      <w:lvlText w:val="•"/>
      <w:lvlJc w:val="left"/>
      <w:pPr>
        <w:ind w:left="2036" w:hanging="360"/>
      </w:pPr>
      <w:rPr>
        <w:rFonts w:hint="default"/>
        <w:lang w:val="id" w:eastAsia="en-US" w:bidi="ar-SA"/>
      </w:rPr>
    </w:lvl>
    <w:lvl w:ilvl="2" w:tplc="88E06168">
      <w:numFmt w:val="bullet"/>
      <w:lvlText w:val="•"/>
      <w:lvlJc w:val="left"/>
      <w:pPr>
        <w:ind w:left="2772" w:hanging="360"/>
      </w:pPr>
      <w:rPr>
        <w:rFonts w:hint="default"/>
        <w:lang w:val="id" w:eastAsia="en-US" w:bidi="ar-SA"/>
      </w:rPr>
    </w:lvl>
    <w:lvl w:ilvl="3" w:tplc="5C8CE198">
      <w:numFmt w:val="bullet"/>
      <w:lvlText w:val="•"/>
      <w:lvlJc w:val="left"/>
      <w:pPr>
        <w:ind w:left="3509" w:hanging="360"/>
      </w:pPr>
      <w:rPr>
        <w:rFonts w:hint="default"/>
        <w:lang w:val="id" w:eastAsia="en-US" w:bidi="ar-SA"/>
      </w:rPr>
    </w:lvl>
    <w:lvl w:ilvl="4" w:tplc="07CED98A">
      <w:numFmt w:val="bullet"/>
      <w:lvlText w:val="•"/>
      <w:lvlJc w:val="left"/>
      <w:pPr>
        <w:ind w:left="4245" w:hanging="360"/>
      </w:pPr>
      <w:rPr>
        <w:rFonts w:hint="default"/>
        <w:lang w:val="id" w:eastAsia="en-US" w:bidi="ar-SA"/>
      </w:rPr>
    </w:lvl>
    <w:lvl w:ilvl="5" w:tplc="1AB4AD84">
      <w:numFmt w:val="bullet"/>
      <w:lvlText w:val="•"/>
      <w:lvlJc w:val="left"/>
      <w:pPr>
        <w:ind w:left="4982" w:hanging="360"/>
      </w:pPr>
      <w:rPr>
        <w:rFonts w:hint="default"/>
        <w:lang w:val="id" w:eastAsia="en-US" w:bidi="ar-SA"/>
      </w:rPr>
    </w:lvl>
    <w:lvl w:ilvl="6" w:tplc="1FF6898E">
      <w:numFmt w:val="bullet"/>
      <w:lvlText w:val="•"/>
      <w:lvlJc w:val="left"/>
      <w:pPr>
        <w:ind w:left="5718" w:hanging="360"/>
      </w:pPr>
      <w:rPr>
        <w:rFonts w:hint="default"/>
        <w:lang w:val="id" w:eastAsia="en-US" w:bidi="ar-SA"/>
      </w:rPr>
    </w:lvl>
    <w:lvl w:ilvl="7" w:tplc="97180466">
      <w:numFmt w:val="bullet"/>
      <w:lvlText w:val="•"/>
      <w:lvlJc w:val="left"/>
      <w:pPr>
        <w:ind w:left="6455" w:hanging="360"/>
      </w:pPr>
      <w:rPr>
        <w:rFonts w:hint="default"/>
        <w:lang w:val="id" w:eastAsia="en-US" w:bidi="ar-SA"/>
      </w:rPr>
    </w:lvl>
    <w:lvl w:ilvl="8" w:tplc="09EE4514">
      <w:numFmt w:val="bullet"/>
      <w:lvlText w:val="•"/>
      <w:lvlJc w:val="left"/>
      <w:pPr>
        <w:ind w:left="7191" w:hanging="360"/>
      </w:pPr>
      <w:rPr>
        <w:rFonts w:hint="default"/>
        <w:lang w:val="id" w:eastAsia="en-US" w:bidi="ar-SA"/>
      </w:rPr>
    </w:lvl>
  </w:abstractNum>
  <w:abstractNum w:abstractNumId="46" w15:restartNumberingAfterBreak="0">
    <w:nsid w:val="7C6867F4"/>
    <w:multiLevelType w:val="hybridMultilevel"/>
    <w:tmpl w:val="9F4E1F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7F1C1C8C"/>
    <w:multiLevelType w:val="hybridMultilevel"/>
    <w:tmpl w:val="497C79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5"/>
  </w:num>
  <w:num w:numId="2">
    <w:abstractNumId w:val="22"/>
  </w:num>
  <w:num w:numId="3">
    <w:abstractNumId w:val="27"/>
  </w:num>
  <w:num w:numId="4">
    <w:abstractNumId w:val="11"/>
  </w:num>
  <w:num w:numId="5">
    <w:abstractNumId w:val="23"/>
  </w:num>
  <w:num w:numId="6">
    <w:abstractNumId w:val="33"/>
  </w:num>
  <w:num w:numId="7">
    <w:abstractNumId w:val="9"/>
  </w:num>
  <w:num w:numId="8">
    <w:abstractNumId w:val="0"/>
  </w:num>
  <w:num w:numId="9">
    <w:abstractNumId w:val="31"/>
  </w:num>
  <w:num w:numId="10">
    <w:abstractNumId w:val="46"/>
  </w:num>
  <w:num w:numId="11">
    <w:abstractNumId w:val="17"/>
  </w:num>
  <w:num w:numId="12">
    <w:abstractNumId w:val="24"/>
  </w:num>
  <w:num w:numId="13">
    <w:abstractNumId w:val="3"/>
  </w:num>
  <w:num w:numId="14">
    <w:abstractNumId w:val="44"/>
  </w:num>
  <w:num w:numId="15">
    <w:abstractNumId w:val="36"/>
  </w:num>
  <w:num w:numId="16">
    <w:abstractNumId w:val="37"/>
  </w:num>
  <w:num w:numId="17">
    <w:abstractNumId w:val="29"/>
  </w:num>
  <w:num w:numId="18">
    <w:abstractNumId w:val="35"/>
  </w:num>
  <w:num w:numId="19">
    <w:abstractNumId w:val="38"/>
  </w:num>
  <w:num w:numId="20">
    <w:abstractNumId w:val="20"/>
  </w:num>
  <w:num w:numId="21">
    <w:abstractNumId w:val="26"/>
  </w:num>
  <w:num w:numId="22">
    <w:abstractNumId w:val="19"/>
  </w:num>
  <w:num w:numId="23">
    <w:abstractNumId w:val="16"/>
  </w:num>
  <w:num w:numId="24">
    <w:abstractNumId w:val="2"/>
  </w:num>
  <w:num w:numId="25">
    <w:abstractNumId w:val="32"/>
  </w:num>
  <w:num w:numId="26">
    <w:abstractNumId w:val="21"/>
  </w:num>
  <w:num w:numId="27">
    <w:abstractNumId w:val="41"/>
  </w:num>
  <w:num w:numId="28">
    <w:abstractNumId w:val="12"/>
  </w:num>
  <w:num w:numId="29">
    <w:abstractNumId w:val="45"/>
  </w:num>
  <w:num w:numId="30">
    <w:abstractNumId w:val="6"/>
  </w:num>
  <w:num w:numId="31">
    <w:abstractNumId w:val="10"/>
  </w:num>
  <w:num w:numId="32">
    <w:abstractNumId w:val="18"/>
  </w:num>
  <w:num w:numId="33">
    <w:abstractNumId w:val="25"/>
  </w:num>
  <w:num w:numId="34">
    <w:abstractNumId w:val="34"/>
  </w:num>
  <w:num w:numId="35">
    <w:abstractNumId w:val="43"/>
  </w:num>
  <w:num w:numId="36">
    <w:abstractNumId w:val="4"/>
  </w:num>
  <w:num w:numId="37">
    <w:abstractNumId w:val="40"/>
  </w:num>
  <w:num w:numId="38">
    <w:abstractNumId w:val="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14"/>
  </w:num>
  <w:num w:numId="40">
    <w:abstractNumId w:val="8"/>
  </w:num>
  <w:num w:numId="41">
    <w:abstractNumId w:val="5"/>
  </w:num>
  <w:num w:numId="42">
    <w:abstractNumId w:val="28"/>
  </w:num>
  <w:num w:numId="43">
    <w:abstractNumId w:val="1"/>
  </w:num>
  <w:num w:numId="44">
    <w:abstractNumId w:val="39"/>
  </w:num>
  <w:num w:numId="45">
    <w:abstractNumId w:val="47"/>
  </w:num>
  <w:num w:numId="46">
    <w:abstractNumId w:val="30"/>
  </w:num>
  <w:num w:numId="47">
    <w:abstractNumId w:val="13"/>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D4"/>
    <w:rsid w:val="00142648"/>
    <w:rsid w:val="002047D4"/>
    <w:rsid w:val="0070675E"/>
    <w:rsid w:val="007A2E03"/>
    <w:rsid w:val="007E19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60A3"/>
  <w15:chartTrackingRefBased/>
  <w15:docId w15:val="{D82A4B3D-5221-44C6-AA17-99875355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75E"/>
  </w:style>
  <w:style w:type="paragraph" w:styleId="Heading1">
    <w:name w:val="heading 1"/>
    <w:basedOn w:val="Normal"/>
    <w:next w:val="Normal"/>
    <w:link w:val="Heading1Char"/>
    <w:rsid w:val="002047D4"/>
    <w:pPr>
      <w:keepNext/>
      <w:keepLines/>
      <w:spacing w:before="480" w:after="120"/>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rsid w:val="002047D4"/>
    <w:pPr>
      <w:keepNext/>
      <w:keepLines/>
      <w:spacing w:before="200" w:after="0" w:line="276" w:lineRule="auto"/>
      <w:outlineLvl w:val="1"/>
    </w:pPr>
    <w:rPr>
      <w:rFonts w:ascii="Cambria" w:eastAsia="Cambria" w:hAnsi="Cambria" w:cs="Cambria"/>
      <w:b/>
      <w:color w:val="4F81BD"/>
      <w:sz w:val="26"/>
      <w:szCs w:val="26"/>
    </w:rPr>
  </w:style>
  <w:style w:type="paragraph" w:styleId="Heading3">
    <w:name w:val="heading 3"/>
    <w:basedOn w:val="Normal"/>
    <w:next w:val="Normal"/>
    <w:link w:val="Heading3Char"/>
    <w:rsid w:val="002047D4"/>
    <w:pPr>
      <w:keepNext/>
      <w:keepLines/>
      <w:spacing w:before="280" w:after="80"/>
      <w:outlineLvl w:val="2"/>
    </w:pPr>
    <w:rPr>
      <w:rFonts w:ascii="Times New Roman" w:eastAsia="Times New Roman" w:hAnsi="Times New Roman" w:cs="Times New Roman"/>
      <w:b/>
      <w:sz w:val="28"/>
      <w:szCs w:val="28"/>
    </w:rPr>
  </w:style>
  <w:style w:type="paragraph" w:styleId="Heading4">
    <w:name w:val="heading 4"/>
    <w:basedOn w:val="Normal"/>
    <w:link w:val="Heading4Char"/>
    <w:qFormat/>
    <w:rsid w:val="002047D4"/>
    <w:pPr>
      <w:widowControl w:val="0"/>
      <w:autoSpaceDE w:val="0"/>
      <w:autoSpaceDN w:val="0"/>
      <w:spacing w:after="0" w:line="240" w:lineRule="auto"/>
      <w:ind w:left="810" w:hanging="398"/>
      <w:outlineLvl w:val="3"/>
    </w:pPr>
    <w:rPr>
      <w:rFonts w:ascii="Times New Roman" w:eastAsia="Times New Roman" w:hAnsi="Times New Roman" w:cs="Times New Roman"/>
      <w:b/>
      <w:bCs/>
      <w:sz w:val="24"/>
      <w:szCs w:val="24"/>
      <w:lang w:val="id"/>
    </w:rPr>
  </w:style>
  <w:style w:type="paragraph" w:styleId="Heading5">
    <w:name w:val="heading 5"/>
    <w:basedOn w:val="Normal"/>
    <w:next w:val="Normal"/>
    <w:link w:val="Heading5Char"/>
    <w:rsid w:val="002047D4"/>
    <w:pPr>
      <w:keepNext/>
      <w:keepLines/>
      <w:spacing w:before="220" w:after="40"/>
      <w:outlineLvl w:val="4"/>
    </w:pPr>
    <w:rPr>
      <w:rFonts w:ascii="Times New Roman" w:eastAsia="Times New Roman" w:hAnsi="Times New Roman" w:cs="Times New Roman"/>
      <w:b/>
    </w:rPr>
  </w:style>
  <w:style w:type="paragraph" w:styleId="Heading6">
    <w:name w:val="heading 6"/>
    <w:basedOn w:val="Normal"/>
    <w:next w:val="Normal"/>
    <w:link w:val="Heading6Char"/>
    <w:rsid w:val="002047D4"/>
    <w:pPr>
      <w:keepNext/>
      <w:keepLines/>
      <w:spacing w:before="200" w:after="40"/>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47D4"/>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2047D4"/>
    <w:rPr>
      <w:rFonts w:ascii="Cambria" w:eastAsia="Cambria" w:hAnsi="Cambria" w:cs="Cambria"/>
      <w:b/>
      <w:color w:val="4F81BD"/>
      <w:sz w:val="26"/>
      <w:szCs w:val="26"/>
    </w:rPr>
  </w:style>
  <w:style w:type="character" w:customStyle="1" w:styleId="Heading3Char">
    <w:name w:val="Heading 3 Char"/>
    <w:basedOn w:val="DefaultParagraphFont"/>
    <w:link w:val="Heading3"/>
    <w:rsid w:val="002047D4"/>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1"/>
    <w:rsid w:val="002047D4"/>
    <w:rPr>
      <w:rFonts w:ascii="Times New Roman" w:eastAsia="Times New Roman" w:hAnsi="Times New Roman" w:cs="Times New Roman"/>
      <w:b/>
      <w:bCs/>
      <w:sz w:val="24"/>
      <w:szCs w:val="24"/>
      <w:lang w:val="id"/>
    </w:rPr>
  </w:style>
  <w:style w:type="character" w:customStyle="1" w:styleId="Heading5Char">
    <w:name w:val="Heading 5 Char"/>
    <w:basedOn w:val="DefaultParagraphFont"/>
    <w:link w:val="Heading5"/>
    <w:rsid w:val="002047D4"/>
    <w:rPr>
      <w:rFonts w:ascii="Times New Roman" w:eastAsia="Times New Roman" w:hAnsi="Times New Roman" w:cs="Times New Roman"/>
      <w:b/>
    </w:rPr>
  </w:style>
  <w:style w:type="character" w:customStyle="1" w:styleId="Heading6Char">
    <w:name w:val="Heading 6 Char"/>
    <w:basedOn w:val="DefaultParagraphFont"/>
    <w:link w:val="Heading6"/>
    <w:rsid w:val="002047D4"/>
    <w:rPr>
      <w:rFonts w:ascii="Times New Roman" w:eastAsia="Times New Roman" w:hAnsi="Times New Roman" w:cs="Times New Roman"/>
      <w:b/>
      <w:sz w:val="20"/>
      <w:szCs w:val="20"/>
    </w:rPr>
  </w:style>
  <w:style w:type="paragraph" w:styleId="ListParagraph">
    <w:name w:val="List Paragraph"/>
    <w:aliases w:val="Body of text,Colorful List - Accent 11,List Paragraph1,Medium Grid 1 - Accent 21,Body of text+1,Body of text+2,Body of text+3,List Paragraph11,kepala"/>
    <w:basedOn w:val="Normal"/>
    <w:link w:val="ListParagraphChar"/>
    <w:uiPriority w:val="34"/>
    <w:qFormat/>
    <w:rsid w:val="002047D4"/>
    <w:pPr>
      <w:ind w:left="720"/>
      <w:contextualSpacing/>
    </w:pPr>
  </w:style>
  <w:style w:type="character" w:customStyle="1" w:styleId="ListParagraphChar">
    <w:name w:val="List Paragraph Char"/>
    <w:aliases w:val="Body of text Char,Colorful List - Accent 11 Char,List Paragraph1 Char,Medium Grid 1 - Accent 21 Char,Body of text+1 Char,Body of text+2 Char,Body of text+3 Char,List Paragraph11 Char,kepala Char"/>
    <w:link w:val="ListParagraph"/>
    <w:uiPriority w:val="34"/>
    <w:locked/>
    <w:rsid w:val="002047D4"/>
  </w:style>
  <w:style w:type="paragraph" w:styleId="Footer">
    <w:name w:val="footer"/>
    <w:basedOn w:val="Normal"/>
    <w:link w:val="FooterChar"/>
    <w:uiPriority w:val="99"/>
    <w:unhideWhenUsed/>
    <w:rsid w:val="0020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7D4"/>
  </w:style>
  <w:style w:type="paragraph" w:customStyle="1" w:styleId="Default">
    <w:name w:val="Default"/>
    <w:rsid w:val="002047D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qFormat/>
    <w:rsid w:val="002047D4"/>
    <w:pPr>
      <w:widowControl w:val="0"/>
      <w:autoSpaceDE w:val="0"/>
      <w:autoSpaceDN w:val="0"/>
      <w:spacing w:after="0" w:line="240" w:lineRule="auto"/>
      <w:jc w:val="both"/>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2047D4"/>
    <w:rPr>
      <w:rFonts w:ascii="Times New Roman" w:eastAsia="Times New Roman" w:hAnsi="Times New Roman" w:cs="Times New Roman"/>
      <w:lang w:val="id"/>
    </w:rPr>
  </w:style>
  <w:style w:type="paragraph" w:customStyle="1" w:styleId="TableParagraph">
    <w:name w:val="Table Paragraph"/>
    <w:basedOn w:val="Normal"/>
    <w:uiPriority w:val="1"/>
    <w:qFormat/>
    <w:rsid w:val="002047D4"/>
    <w:pPr>
      <w:widowControl w:val="0"/>
      <w:autoSpaceDE w:val="0"/>
      <w:autoSpaceDN w:val="0"/>
      <w:spacing w:after="0" w:line="240" w:lineRule="auto"/>
    </w:pPr>
    <w:rPr>
      <w:rFonts w:ascii="Microsoft Sans Serif" w:eastAsia="Microsoft Sans Serif" w:hAnsi="Microsoft Sans Serif" w:cs="Microsoft Sans Serif"/>
      <w:lang w:val="id"/>
    </w:rPr>
  </w:style>
  <w:style w:type="paragraph" w:styleId="Header">
    <w:name w:val="header"/>
    <w:basedOn w:val="Normal"/>
    <w:link w:val="HeaderChar"/>
    <w:uiPriority w:val="99"/>
    <w:unhideWhenUsed/>
    <w:rsid w:val="0020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7D4"/>
  </w:style>
  <w:style w:type="paragraph" w:styleId="NormalWeb">
    <w:name w:val="Normal (Web)"/>
    <w:basedOn w:val="Normal"/>
    <w:uiPriority w:val="99"/>
    <w:unhideWhenUsed/>
    <w:rsid w:val="002047D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ntstyle15">
    <w:name w:val="fontstyle15"/>
    <w:basedOn w:val="DefaultParagraphFont"/>
    <w:rsid w:val="002047D4"/>
  </w:style>
  <w:style w:type="table" w:styleId="TableGrid">
    <w:name w:val="Table Grid"/>
    <w:basedOn w:val="TableNormal"/>
    <w:rsid w:val="00204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047D4"/>
    <w:pPr>
      <w:spacing w:after="0" w:line="480" w:lineRule="auto"/>
      <w:ind w:firstLine="720"/>
      <w:jc w:val="both"/>
    </w:pPr>
    <w:rPr>
      <w:rFonts w:ascii="Arial" w:eastAsia="Times New Roman" w:hAnsi="Arial" w:cs="Times New Roman"/>
      <w:sz w:val="24"/>
    </w:rPr>
  </w:style>
  <w:style w:type="character" w:customStyle="1" w:styleId="NoSpacingChar">
    <w:name w:val="No Spacing Char"/>
    <w:link w:val="NoSpacing"/>
    <w:uiPriority w:val="1"/>
    <w:locked/>
    <w:rsid w:val="002047D4"/>
    <w:rPr>
      <w:rFonts w:ascii="Arial" w:eastAsia="Times New Roman" w:hAnsi="Arial" w:cs="Times New Roman"/>
      <w:sz w:val="24"/>
    </w:rPr>
  </w:style>
  <w:style w:type="character" w:styleId="Hyperlink">
    <w:name w:val="Hyperlink"/>
    <w:basedOn w:val="DefaultParagraphFont"/>
    <w:uiPriority w:val="99"/>
    <w:unhideWhenUsed/>
    <w:rsid w:val="002047D4"/>
    <w:rPr>
      <w:color w:val="0563C1" w:themeColor="hyperlink"/>
      <w:u w:val="single"/>
    </w:rPr>
  </w:style>
  <w:style w:type="character" w:customStyle="1" w:styleId="BalloonTextChar">
    <w:name w:val="Balloon Text Char"/>
    <w:basedOn w:val="DefaultParagraphFont"/>
    <w:link w:val="BalloonText"/>
    <w:uiPriority w:val="99"/>
    <w:semiHidden/>
    <w:rsid w:val="002047D4"/>
    <w:rPr>
      <w:rFonts w:ascii="Segoe UI" w:hAnsi="Segoe UI" w:cs="Segoe UI"/>
      <w:sz w:val="18"/>
      <w:szCs w:val="18"/>
    </w:rPr>
  </w:style>
  <w:style w:type="paragraph" w:styleId="BalloonText">
    <w:name w:val="Balloon Text"/>
    <w:basedOn w:val="Normal"/>
    <w:link w:val="BalloonTextChar"/>
    <w:uiPriority w:val="99"/>
    <w:semiHidden/>
    <w:unhideWhenUsed/>
    <w:rsid w:val="002047D4"/>
    <w:pPr>
      <w:spacing w:after="0" w:line="240" w:lineRule="auto"/>
    </w:pPr>
    <w:rPr>
      <w:rFonts w:ascii="Segoe UI" w:hAnsi="Segoe UI" w:cs="Segoe UI"/>
      <w:sz w:val="18"/>
      <w:szCs w:val="18"/>
    </w:rPr>
  </w:style>
  <w:style w:type="character" w:customStyle="1" w:styleId="HTMLPreformattedChar">
    <w:name w:val="HTML Preformatted Char"/>
    <w:basedOn w:val="DefaultParagraphFont"/>
    <w:link w:val="HTMLPreformatted"/>
    <w:uiPriority w:val="99"/>
    <w:semiHidden/>
    <w:rsid w:val="002047D4"/>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20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styleId="Subtitle">
    <w:name w:val="Subtitle"/>
    <w:basedOn w:val="Normal"/>
    <w:next w:val="Normal"/>
    <w:link w:val="SubtitleChar"/>
    <w:rsid w:val="002047D4"/>
    <w:pPr>
      <w:spacing w:after="0" w:line="240" w:lineRule="auto"/>
      <w:jc w:val="center"/>
    </w:pPr>
    <w:rPr>
      <w:rFonts w:ascii="Times New Roman" w:eastAsia="Times New Roman" w:hAnsi="Times New Roman" w:cs="Times New Roman"/>
      <w:sz w:val="24"/>
      <w:szCs w:val="24"/>
    </w:rPr>
  </w:style>
  <w:style w:type="character" w:customStyle="1" w:styleId="SubtitleChar">
    <w:name w:val="Subtitle Char"/>
    <w:basedOn w:val="DefaultParagraphFont"/>
    <w:link w:val="Subtitle"/>
    <w:rsid w:val="002047D4"/>
    <w:rPr>
      <w:rFonts w:ascii="Times New Roman" w:eastAsia="Times New Roman" w:hAnsi="Times New Roman" w:cs="Times New Roman"/>
      <w:sz w:val="24"/>
      <w:szCs w:val="24"/>
    </w:rPr>
  </w:style>
  <w:style w:type="paragraph" w:styleId="Title">
    <w:name w:val="Title"/>
    <w:basedOn w:val="Normal"/>
    <w:next w:val="Normal"/>
    <w:link w:val="TitleChar"/>
    <w:rsid w:val="002047D4"/>
    <w:pPr>
      <w:keepNext/>
      <w:keepLines/>
      <w:spacing w:before="480" w:after="120"/>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2047D4"/>
    <w:rPr>
      <w:rFonts w:ascii="Times New Roman" w:eastAsia="Times New Roman" w:hAnsi="Times New Roman" w:cs="Times New Roman"/>
      <w:b/>
      <w:sz w:val="72"/>
      <w:szCs w:val="72"/>
    </w:rPr>
  </w:style>
  <w:style w:type="table" w:customStyle="1" w:styleId="3">
    <w:name w:val="3"/>
    <w:basedOn w:val="TableNormal"/>
    <w:rsid w:val="002047D4"/>
    <w:rPr>
      <w:rFonts w:ascii="Times New Roman" w:eastAsia="Times New Roman" w:hAnsi="Times New Roman" w:cs="Times New Roman"/>
      <w:sz w:val="24"/>
      <w:szCs w:val="24"/>
    </w:rPr>
    <w:tblPr>
      <w:tblStyleRowBandSize w:val="1"/>
      <w:tblStyleColBandSize w:val="1"/>
    </w:tblPr>
  </w:style>
  <w:style w:type="character" w:styleId="PlaceholderText">
    <w:name w:val="Placeholder Text"/>
    <w:basedOn w:val="DefaultParagraphFont"/>
    <w:uiPriority w:val="99"/>
    <w:semiHidden/>
    <w:rsid w:val="007A2E03"/>
    <w:rPr>
      <w:color w:val="808080"/>
    </w:rPr>
  </w:style>
  <w:style w:type="character" w:styleId="LineNumber">
    <w:name w:val="line number"/>
    <w:basedOn w:val="DefaultParagraphFont"/>
    <w:uiPriority w:val="99"/>
    <w:semiHidden/>
    <w:unhideWhenUsed/>
    <w:rsid w:val="007A2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tkana</dc:creator>
  <cp:keywords/>
  <dc:description/>
  <cp:lastModifiedBy>tkana</cp:lastModifiedBy>
  <cp:revision>1</cp:revision>
  <cp:lastPrinted>2024-09-07T05:42:00Z</cp:lastPrinted>
  <dcterms:created xsi:type="dcterms:W3CDTF">2024-09-07T05:13:00Z</dcterms:created>
  <dcterms:modified xsi:type="dcterms:W3CDTF">2024-09-07T05:42:00Z</dcterms:modified>
</cp:coreProperties>
</file>