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04" w:rsidRPr="005E17E0" w:rsidRDefault="00C80004" w:rsidP="00C80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KETERSEDIAAN SARANA DAN PRASARANA OLAHRAGA DALAM PELAKSANAAN PEMBELAJARAN JASMANI OLAHRAGA DAN KESEHATAN SE- KECEMATAN RAMBUTAN</w:t>
      </w: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04" w:rsidRPr="002318AC" w:rsidRDefault="00C80004" w:rsidP="00C80004">
      <w:pPr>
        <w:tabs>
          <w:tab w:val="left" w:leader="dot" w:pos="73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</w:t>
      </w:r>
    </w:p>
    <w:p w:rsidR="00C80004" w:rsidRPr="002318AC" w:rsidRDefault="00C80004" w:rsidP="00C80004">
      <w:pPr>
        <w:tabs>
          <w:tab w:val="left" w:leader="dot" w:pos="73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0BE">
        <w:rPr>
          <w:rFonts w:ascii="Times New Roman" w:hAnsi="Times New Roman" w:cs="Times New Roman"/>
          <w:b/>
          <w:bCs/>
          <w:sz w:val="24"/>
          <w:szCs w:val="24"/>
        </w:rPr>
        <w:t>20181</w:t>
      </w:r>
      <w:r>
        <w:rPr>
          <w:rFonts w:ascii="Times New Roman" w:hAnsi="Times New Roman" w:cs="Times New Roman"/>
          <w:b/>
          <w:bCs/>
          <w:sz w:val="24"/>
          <w:szCs w:val="24"/>
        </w:rPr>
        <w:t>51010</w:t>
      </w:r>
    </w:p>
    <w:p w:rsidR="00C80004" w:rsidRPr="009300BE" w:rsidRDefault="00C80004" w:rsidP="00C80004">
      <w:pPr>
        <w:tabs>
          <w:tab w:val="left" w:leader="dot" w:pos="73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0BE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C80004" w:rsidRPr="009300BE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04" w:rsidRDefault="00C80004" w:rsidP="00C800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ini adalah untuk mengetahui Ketersediaan Sarana Dan Prasarana Dalam Pelaksanaan Pembelajaran Jasmani Olahraga Dan Kesehatan Se- Kecamatan Rambutan, metode penelitian yang digunakan adalah metode survei dengan teknik deskriftif kuantitatif. </w:t>
      </w:r>
      <w:r w:rsidRPr="009E6BB8">
        <w:rPr>
          <w:rFonts w:ascii="Times New Roman" w:hAnsi="Times New Roman" w:cs="Times New Roman"/>
          <w:sz w:val="24"/>
          <w:szCs w:val="24"/>
        </w:rPr>
        <w:t xml:space="preserve">Rumusan masalah pada penelitian ini yaitu: </w:t>
      </w:r>
      <w:r w:rsidRPr="009E6BB8">
        <w:rPr>
          <w:rFonts w:ascii="Times New Roman" w:hAnsi="Times New Roman" w:cs="Times New Roman"/>
          <w:sz w:val="24"/>
        </w:rPr>
        <w:t>Bagaimanakah Ketersediaan Sarana Dan Prasarana Olahraga Dalam Pelaksanaan Pembelajaran Jasmani Olahraga dan Kesehatan Se-Kecamatan Rambutan.</w:t>
      </w:r>
      <w:r w:rsidRPr="009E6BB8">
        <w:rPr>
          <w:rFonts w:ascii="Times New Roman" w:hAnsi="Times New Roman" w:cs="Times New Roman"/>
          <w:sz w:val="24"/>
          <w:szCs w:val="24"/>
        </w:rPr>
        <w:t xml:space="preserve"> Populasi dalam penelitian ini adalah </w:t>
      </w:r>
      <w:r w:rsidRPr="009E6BB8">
        <w:rPr>
          <w:rFonts w:ascii="Times New Roman" w:hAnsi="Times New Roman" w:cs="Times New Roman"/>
          <w:sz w:val="24"/>
        </w:rPr>
        <w:t>sekolah menengah atas se-Kecamatan Rambutan</w:t>
      </w:r>
      <w:r w:rsidRPr="009E6BB8">
        <w:rPr>
          <w:rFonts w:ascii="Times New Roman" w:hAnsi="Times New Roman" w:cs="Times New Roman"/>
          <w:sz w:val="24"/>
          <w:szCs w:val="24"/>
        </w:rPr>
        <w:t xml:space="preserve"> sedangkan sampel dalam penelitian ini adalah</w:t>
      </w:r>
      <w:r>
        <w:rPr>
          <w:rFonts w:ascii="Times New Roman" w:hAnsi="Times New Roman" w:cs="Times New Roman"/>
          <w:sz w:val="24"/>
          <w:szCs w:val="24"/>
        </w:rPr>
        <w:t xml:space="preserve"> SMA Negeri 1 dan SMK Negeri 1 Rambutan adapun</w:t>
      </w:r>
      <w:r w:rsidRPr="009E6BB8">
        <w:rPr>
          <w:rFonts w:ascii="Times New Roman" w:hAnsi="Times New Roman" w:cs="Times New Roman"/>
          <w:sz w:val="24"/>
          <w:szCs w:val="24"/>
        </w:rPr>
        <w:t xml:space="preserve"> Teknik pengumpulan data dalam penelitian ini menggunakan observasi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E6BB8">
        <w:rPr>
          <w:rFonts w:ascii="Times New Roman" w:hAnsi="Times New Roman" w:cs="Times New Roman"/>
          <w:sz w:val="24"/>
          <w:szCs w:val="24"/>
        </w:rPr>
        <w:t xml:space="preserve">dokumentasi. </w:t>
      </w:r>
      <w:r>
        <w:rPr>
          <w:rFonts w:ascii="Times New Roman" w:hAnsi="Times New Roman" w:cs="Times New Roman"/>
          <w:sz w:val="24"/>
          <w:szCs w:val="24"/>
        </w:rPr>
        <w:t xml:space="preserve">Berdasarkan hasil penelitian dapat disimpulkan bahwa </w:t>
      </w:r>
      <w:r w:rsidRPr="00363FAD">
        <w:rPr>
          <w:rFonts w:ascii="Times New Roman" w:hAnsi="Times New Roman" w:cs="Times New Roman"/>
          <w:sz w:val="24"/>
          <w:szCs w:val="24"/>
        </w:rPr>
        <w:t>yang telah siap melaksanakan pembelajaran pendidikan jasmani, olahraga dan kesehatan pada sekolah menengah atas di kecamatan Rambutan yaitu pada cabang olahraga permainan bola kecil</w:t>
      </w:r>
      <w:r>
        <w:rPr>
          <w:rFonts w:ascii="Times New Roman" w:hAnsi="Times New Roman" w:cs="Times New Roman"/>
          <w:sz w:val="24"/>
          <w:szCs w:val="24"/>
        </w:rPr>
        <w:t xml:space="preserve"> 61%</w:t>
      </w:r>
      <w:r w:rsidRPr="00363FAD">
        <w:rPr>
          <w:rFonts w:ascii="Times New Roman" w:hAnsi="Times New Roman" w:cs="Times New Roman"/>
          <w:sz w:val="24"/>
          <w:szCs w:val="24"/>
        </w:rPr>
        <w:t xml:space="preserve"> dan bola besar</w:t>
      </w:r>
      <w:r>
        <w:rPr>
          <w:rFonts w:ascii="Times New Roman" w:hAnsi="Times New Roman" w:cs="Times New Roman"/>
          <w:sz w:val="24"/>
          <w:szCs w:val="24"/>
        </w:rPr>
        <w:t xml:space="preserve"> 94%</w:t>
      </w:r>
      <w:r w:rsidRPr="00363FAD">
        <w:rPr>
          <w:rFonts w:ascii="Times New Roman" w:hAnsi="Times New Roman" w:cs="Times New Roman"/>
          <w:sz w:val="24"/>
          <w:szCs w:val="24"/>
        </w:rPr>
        <w:t xml:space="preserve"> di SMA Negeri 1 Rambutan dan pada SMK Negeri 1 Rambutan yaitu pada cabang olahraga permainan bola besar</w:t>
      </w:r>
      <w:r>
        <w:rPr>
          <w:rFonts w:ascii="Times New Roman" w:hAnsi="Times New Roman" w:cs="Times New Roman"/>
          <w:sz w:val="24"/>
          <w:szCs w:val="24"/>
        </w:rPr>
        <w:t xml:space="preserve"> 62%</w:t>
      </w:r>
    </w:p>
    <w:p w:rsidR="00C80004" w:rsidRPr="00363FAD" w:rsidRDefault="00C80004" w:rsidP="00C8000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363FAD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17E0">
        <w:rPr>
          <w:rFonts w:ascii="Times New Roman" w:eastAsiaTheme="minorEastAsia" w:hAnsi="Times New Roman" w:cs="Times New Roman"/>
          <w:sz w:val="24"/>
          <w:szCs w:val="24"/>
        </w:rPr>
        <w:t>Kata Kunci: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3FAD">
        <w:rPr>
          <w:rFonts w:ascii="Times New Roman" w:eastAsiaTheme="minorEastAsia" w:hAnsi="Times New Roman" w:cs="Times New Roman"/>
          <w:b/>
          <w:bCs/>
          <w:sz w:val="24"/>
          <w:szCs w:val="24"/>
        </w:rPr>
        <w:t>Ketersediaan</w:t>
      </w:r>
      <w:r w:rsidRPr="005E17E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363FAD">
        <w:rPr>
          <w:rFonts w:ascii="Times New Roman" w:eastAsiaTheme="minorEastAsia" w:hAnsi="Times New Roman" w:cs="Times New Roman"/>
          <w:b/>
          <w:bCs/>
          <w:sz w:val="24"/>
          <w:szCs w:val="24"/>
        </w:rPr>
        <w:t>Sarana Dan Prasarana</w:t>
      </w:r>
      <w:r w:rsidRPr="005E17E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Pr="00363FAD">
        <w:rPr>
          <w:rFonts w:ascii="Times New Roman" w:eastAsiaTheme="minorEastAsia" w:hAnsi="Times New Roman" w:cs="Times New Roman"/>
          <w:b/>
          <w:bCs/>
          <w:sz w:val="24"/>
          <w:szCs w:val="24"/>
        </w:rPr>
        <w:t>Survei</w:t>
      </w: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004" w:rsidRPr="005E17E0" w:rsidRDefault="00C80004" w:rsidP="00C80004">
      <w:pPr>
        <w:tabs>
          <w:tab w:val="left" w:leader="dot" w:pos="736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C80004" w:rsidRPr="005E17E0" w:rsidSect="00B1203E">
      <w:pgSz w:w="11906" w:h="16838" w:code="9"/>
      <w:pgMar w:top="2268" w:right="1701" w:bottom="1701" w:left="2268" w:header="709" w:footer="709" w:gutter="0"/>
      <w:pgNumType w:start="4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A8" w:rsidRDefault="00BC2AA8" w:rsidP="00C80004">
      <w:pPr>
        <w:spacing w:after="0" w:line="240" w:lineRule="auto"/>
      </w:pPr>
      <w:r>
        <w:separator/>
      </w:r>
    </w:p>
  </w:endnote>
  <w:endnote w:type="continuationSeparator" w:id="0">
    <w:p w:rsidR="00BC2AA8" w:rsidRDefault="00BC2AA8" w:rsidP="00C8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A8" w:rsidRDefault="00BC2AA8" w:rsidP="00C80004">
      <w:pPr>
        <w:spacing w:after="0" w:line="240" w:lineRule="auto"/>
      </w:pPr>
      <w:r>
        <w:separator/>
      </w:r>
    </w:p>
  </w:footnote>
  <w:footnote w:type="continuationSeparator" w:id="0">
    <w:p w:rsidR="00BC2AA8" w:rsidRDefault="00BC2AA8" w:rsidP="00C80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004"/>
    <w:rsid w:val="000540AF"/>
    <w:rsid w:val="002037D4"/>
    <w:rsid w:val="00306D70"/>
    <w:rsid w:val="003A50CF"/>
    <w:rsid w:val="005B637B"/>
    <w:rsid w:val="007A0FF9"/>
    <w:rsid w:val="007B27D9"/>
    <w:rsid w:val="00870743"/>
    <w:rsid w:val="00A16AEE"/>
    <w:rsid w:val="00AE4722"/>
    <w:rsid w:val="00B75874"/>
    <w:rsid w:val="00BC2AA8"/>
    <w:rsid w:val="00C8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04"/>
    <w:pPr>
      <w:spacing w:after="160" w:line="259" w:lineRule="auto"/>
      <w:jc w:val="left"/>
    </w:pPr>
    <w:rPr>
      <w:rFonts w:asciiTheme="minorHAnsi" w:hAnsiTheme="minorHAnsi" w:cstheme="minorBidi"/>
      <w:sz w:val="22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004"/>
    <w:pPr>
      <w:ind w:left="720"/>
      <w:contextualSpacing/>
    </w:pPr>
  </w:style>
  <w:style w:type="table" w:styleId="TableGrid">
    <w:name w:val="Table Grid"/>
    <w:basedOn w:val="TableNormal"/>
    <w:uiPriority w:val="39"/>
    <w:rsid w:val="00C80004"/>
    <w:pPr>
      <w:spacing w:line="240" w:lineRule="auto"/>
      <w:jc w:val="left"/>
    </w:pPr>
    <w:rPr>
      <w:rFonts w:asciiTheme="minorHAnsi" w:hAnsiTheme="minorHAnsi" w:cstheme="minorBidi"/>
      <w:sz w:val="22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800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04"/>
    <w:rPr>
      <w:rFonts w:asciiTheme="minorHAnsi" w:hAnsiTheme="minorHAnsi" w:cstheme="minorBidi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C8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04"/>
    <w:rPr>
      <w:rFonts w:asciiTheme="minorHAnsi" w:hAnsiTheme="minorHAnsi" w:cstheme="minorBidi"/>
      <w:sz w:val="22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04"/>
    <w:rPr>
      <w:rFonts w:ascii="Tahoma" w:hAnsi="Tahoma" w:cs="Mangal"/>
      <w:sz w:val="16"/>
      <w:szCs w:val="14"/>
      <w:lang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id-ID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004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2023-10-30T07:59:00Z</cp:lastPrinted>
  <dcterms:created xsi:type="dcterms:W3CDTF">2023-10-30T07:53:00Z</dcterms:created>
  <dcterms:modified xsi:type="dcterms:W3CDTF">2023-10-30T07:59:00Z</dcterms:modified>
</cp:coreProperties>
</file>