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82" w:rsidRDefault="00693082" w:rsidP="0069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F00C0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PENGARUH LATIHAN </w:t>
      </w:r>
      <w:r w:rsidRPr="006F00C0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PASSING</w:t>
      </w:r>
      <w:r w:rsidRPr="006F00C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BERPASANGAN DAN LATIHAN PERORANGAN TERHADAP KEMAMPUAN </w:t>
      </w:r>
      <w:r w:rsidRPr="006F00C0">
        <w:rPr>
          <w:rFonts w:ascii="Times New Roman" w:hAnsi="Times New Roman" w:cs="Times New Roman"/>
          <w:b/>
          <w:i/>
          <w:sz w:val="24"/>
          <w:szCs w:val="24"/>
          <w:lang w:val="id-ID"/>
        </w:rPr>
        <w:t>PASSING</w:t>
      </w:r>
      <w:r w:rsidRPr="006F00C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BAWAH BOLA VOLI PADA SISWA PUTRA EKSTRAKURIKULER SMK NEGERI 1</w:t>
      </w:r>
      <w:r w:rsidRPr="001D512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RAMBUTAN</w:t>
      </w:r>
    </w:p>
    <w:p w:rsidR="00693082" w:rsidRDefault="00693082" w:rsidP="00693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93082" w:rsidRPr="005B47E8" w:rsidRDefault="00693082" w:rsidP="0069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B47E8">
        <w:rPr>
          <w:rFonts w:ascii="Times New Roman" w:hAnsi="Times New Roman" w:cs="Times New Roman"/>
          <w:b/>
          <w:sz w:val="24"/>
          <w:szCs w:val="24"/>
          <w:lang w:val="id-ID"/>
        </w:rPr>
        <w:t>RIO FITRIANSYAH</w:t>
      </w:r>
    </w:p>
    <w:p w:rsidR="00693082" w:rsidRDefault="00693082" w:rsidP="0069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B47E8">
        <w:rPr>
          <w:rFonts w:ascii="Times New Roman" w:hAnsi="Times New Roman" w:cs="Times New Roman"/>
          <w:b/>
          <w:sz w:val="24"/>
          <w:szCs w:val="24"/>
          <w:lang w:val="id-ID"/>
        </w:rPr>
        <w:t>2020151074</w:t>
      </w:r>
    </w:p>
    <w:p w:rsidR="00693082" w:rsidRPr="005B47E8" w:rsidRDefault="00693082" w:rsidP="0069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93082" w:rsidRDefault="00693082" w:rsidP="0069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B47E8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693082" w:rsidRPr="005B47E8" w:rsidRDefault="00693082" w:rsidP="0069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93082" w:rsidRDefault="00693082" w:rsidP="00693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</w:t>
      </w:r>
      <w:r w:rsidRPr="00EB057C">
        <w:rPr>
          <w:rFonts w:ascii="Times New Roman" w:hAnsi="Times New Roman" w:cs="Times New Roman"/>
          <w:sz w:val="24"/>
          <w:szCs w:val="24"/>
          <w:lang w:val="id-ID"/>
        </w:rPr>
        <w:t xml:space="preserve"> Penelitian ini bertujuan untuk mengetahui seberapa besar pengaruh metode latihan berpasangan dan perorangan terhadap passing bawah siswa putra ekstrakurikuler smk negeri 1 rambutan . Jenis pe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nelitian ini adalah penelitian </w:t>
      </w:r>
      <w:r w:rsidRPr="00EB057C">
        <w:rPr>
          <w:rFonts w:ascii="Times New Roman" w:hAnsi="Times New Roman" w:cs="Times New Roman"/>
          <w:sz w:val="24"/>
          <w:szCs w:val="24"/>
          <w:lang w:val="id-ID"/>
        </w:rPr>
        <w:t xml:space="preserve">ekperimen, yang di lakukan pada tanggal mei-juni 2024 terhadap siswa putra ekstrakurikuker smk negeri 1 rambutan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Populasi dalam </w:t>
      </w:r>
      <w:r w:rsidRPr="00EB057C">
        <w:rPr>
          <w:rFonts w:ascii="Times New Roman" w:hAnsi="Times New Roman" w:cs="Times New Roman"/>
          <w:sz w:val="24"/>
          <w:szCs w:val="24"/>
          <w:lang w:val="id-ID"/>
        </w:rPr>
        <w:t xml:space="preserve">penelitian ini adalah seluruh siswa putra ekstrakurikuler smk negeri 1 rambutan   yang berjumlah 20 orang.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Pengambilan sampel menggunakan teknik total </w:t>
      </w:r>
      <w:r w:rsidRPr="00EB057C">
        <w:rPr>
          <w:rFonts w:ascii="Times New Roman" w:hAnsi="Times New Roman" w:cs="Times New Roman"/>
          <w:sz w:val="24"/>
          <w:szCs w:val="24"/>
          <w:lang w:val="id-ID"/>
        </w:rPr>
        <w:t>sampling, yaitu keseluruhan  sampel  putra yang berjumlah 20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orang. </w:t>
      </w:r>
      <w:r w:rsidRPr="00EB057C">
        <w:rPr>
          <w:rFonts w:ascii="Times New Roman" w:hAnsi="Times New Roman" w:cs="Times New Roman"/>
          <w:sz w:val="24"/>
          <w:szCs w:val="24"/>
          <w:lang w:val="id-ID"/>
        </w:rPr>
        <w:t>Instrumen tes yang digunakan dalam penelitian ini yaitu Brady Wall V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olleys </w:t>
      </w:r>
      <w:r w:rsidRPr="00EB057C">
        <w:rPr>
          <w:rFonts w:ascii="Times New Roman" w:hAnsi="Times New Roman" w:cs="Times New Roman"/>
          <w:sz w:val="24"/>
          <w:szCs w:val="24"/>
          <w:lang w:val="id-ID"/>
        </w:rPr>
        <w:t xml:space="preserve">Test, sedangkan teknik analisis data statistik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menggunakan uji normalitas dan </w:t>
      </w:r>
      <w:r w:rsidRPr="00EB057C">
        <w:rPr>
          <w:rFonts w:ascii="Times New Roman" w:hAnsi="Times New Roman" w:cs="Times New Roman"/>
          <w:sz w:val="24"/>
          <w:szCs w:val="24"/>
          <w:lang w:val="id-ID"/>
        </w:rPr>
        <w:t xml:space="preserve">uji-t. Hasil penelitian ini adalah 1) Terdapat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pengaruh metode latihan </w:t>
      </w:r>
      <w:r w:rsidRPr="00EB057C">
        <w:rPr>
          <w:rFonts w:ascii="Times New Roman" w:hAnsi="Times New Roman" w:cs="Times New Roman"/>
          <w:i/>
          <w:sz w:val="24"/>
          <w:szCs w:val="24"/>
          <w:lang w:val="id-ID"/>
        </w:rPr>
        <w:t>Passing</w:t>
      </w:r>
      <w:r w:rsidRPr="00EB057C">
        <w:rPr>
          <w:rFonts w:ascii="Times New Roman" w:hAnsi="Times New Roman" w:cs="Times New Roman"/>
          <w:sz w:val="24"/>
          <w:szCs w:val="24"/>
          <w:lang w:val="id-ID"/>
        </w:rPr>
        <w:t xml:space="preserve">bawah berpasangan terhadap Kemampuan </w:t>
      </w:r>
      <w:r w:rsidRPr="00EB057C">
        <w:rPr>
          <w:rFonts w:ascii="Times New Roman" w:hAnsi="Times New Roman" w:cs="Times New Roman"/>
          <w:i/>
          <w:sz w:val="24"/>
          <w:szCs w:val="24"/>
          <w:lang w:val="id-ID"/>
        </w:rPr>
        <w:t>Passing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bawah 2) Terdapat pengaruh </w:t>
      </w:r>
      <w:r w:rsidRPr="00EB057C">
        <w:rPr>
          <w:rFonts w:ascii="Times New Roman" w:hAnsi="Times New Roman" w:cs="Times New Roman"/>
          <w:sz w:val="24"/>
          <w:szCs w:val="24"/>
          <w:lang w:val="id-ID"/>
        </w:rPr>
        <w:t xml:space="preserve">metode latihan </w:t>
      </w:r>
      <w:r w:rsidRPr="00EB057C">
        <w:rPr>
          <w:rFonts w:ascii="Times New Roman" w:hAnsi="Times New Roman" w:cs="Times New Roman"/>
          <w:i/>
          <w:sz w:val="24"/>
          <w:szCs w:val="24"/>
          <w:lang w:val="id-ID"/>
        </w:rPr>
        <w:t>Passing</w:t>
      </w:r>
      <w:r w:rsidRPr="00EB057C">
        <w:rPr>
          <w:rFonts w:ascii="Times New Roman" w:hAnsi="Times New Roman" w:cs="Times New Roman"/>
          <w:sz w:val="24"/>
          <w:szCs w:val="24"/>
          <w:lang w:val="id-ID"/>
        </w:rPr>
        <w:t xml:space="preserve"> bawah perorangan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terhadap Kemampuan </w:t>
      </w:r>
      <w:r w:rsidRPr="00EB057C">
        <w:rPr>
          <w:rFonts w:ascii="Times New Roman" w:hAnsi="Times New Roman" w:cs="Times New Roman"/>
          <w:i/>
          <w:sz w:val="24"/>
          <w:szCs w:val="24"/>
          <w:lang w:val="id-ID"/>
        </w:rPr>
        <w:t>Passing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B057C">
        <w:rPr>
          <w:rFonts w:ascii="Times New Roman" w:hAnsi="Times New Roman" w:cs="Times New Roman"/>
          <w:sz w:val="24"/>
          <w:szCs w:val="24"/>
          <w:lang w:val="id-ID"/>
        </w:rPr>
        <w:t>bawah 3) Terdapat perbedaan pengaruh yang 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gnifikan antara metode latihan </w:t>
      </w:r>
      <w:r w:rsidRPr="00EB057C">
        <w:rPr>
          <w:rFonts w:ascii="Times New Roman" w:hAnsi="Times New Roman" w:cs="Times New Roman"/>
          <w:i/>
          <w:sz w:val="24"/>
          <w:szCs w:val="24"/>
          <w:lang w:val="id-ID"/>
        </w:rPr>
        <w:t>Passing</w:t>
      </w:r>
      <w:r w:rsidRPr="00EB057C">
        <w:rPr>
          <w:rFonts w:ascii="Times New Roman" w:hAnsi="Times New Roman" w:cs="Times New Roman"/>
          <w:sz w:val="24"/>
          <w:szCs w:val="24"/>
          <w:lang w:val="id-ID"/>
        </w:rPr>
        <w:t xml:space="preserve"> bawah berpasangan dengan </w:t>
      </w:r>
      <w:r w:rsidRPr="00EB057C">
        <w:rPr>
          <w:rFonts w:ascii="Times New Roman" w:hAnsi="Times New Roman" w:cs="Times New Roman"/>
          <w:i/>
          <w:sz w:val="24"/>
          <w:szCs w:val="24"/>
          <w:lang w:val="id-ID"/>
        </w:rPr>
        <w:t>Passing</w:t>
      </w:r>
      <w:r w:rsidRPr="00EB057C">
        <w:rPr>
          <w:rFonts w:ascii="Times New Roman" w:hAnsi="Times New Roman" w:cs="Times New Roman"/>
          <w:sz w:val="24"/>
          <w:szCs w:val="24"/>
          <w:lang w:val="id-ID"/>
        </w:rPr>
        <w:t xml:space="preserve"> bawah perorangan</w:t>
      </w:r>
    </w:p>
    <w:p w:rsidR="00693082" w:rsidRDefault="00693082" w:rsidP="00693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93082" w:rsidRPr="00E848EE" w:rsidRDefault="00693082" w:rsidP="00693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Kata kunci : Metode Latihan </w:t>
      </w:r>
      <w:r w:rsidRPr="003F139B">
        <w:rPr>
          <w:rFonts w:ascii="Times New Roman" w:hAnsi="Times New Roman" w:cs="Times New Roman"/>
          <w:i/>
          <w:sz w:val="24"/>
          <w:szCs w:val="24"/>
          <w:lang w:val="id-ID"/>
        </w:rPr>
        <w:t>Passing,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F139B">
        <w:rPr>
          <w:rFonts w:ascii="Times New Roman" w:hAnsi="Times New Roman" w:cs="Times New Roman"/>
          <w:i/>
          <w:sz w:val="24"/>
          <w:szCs w:val="24"/>
          <w:lang w:val="id-ID"/>
        </w:rPr>
        <w:t>Passing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Bawah </w:t>
      </w:r>
    </w:p>
    <w:p w:rsidR="001925AC" w:rsidRDefault="001925AC" w:rsidP="00693082">
      <w:pPr>
        <w:spacing w:after="0" w:line="240" w:lineRule="auto"/>
      </w:pPr>
    </w:p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93082"/>
    <w:rsid w:val="001925AC"/>
    <w:rsid w:val="001D0D8A"/>
    <w:rsid w:val="00693082"/>
    <w:rsid w:val="00C17E75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82"/>
    <w:pPr>
      <w:spacing w:after="160" w:line="480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581C1-0E61-4354-AB37-03703CB3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>Grizli777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2024-07-29T07:11:00Z</dcterms:created>
  <dcterms:modified xsi:type="dcterms:W3CDTF">2024-07-29T07:11:00Z</dcterms:modified>
</cp:coreProperties>
</file>