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2F" w:rsidRDefault="00CA062F" w:rsidP="00CA062F">
      <w:pPr>
        <w:spacing w:after="0"/>
        <w:ind w:right="424"/>
        <w:jc w:val="center"/>
        <w:outlineLvl w:val="0"/>
        <w:rPr>
          <w:sz w:val="24"/>
          <w:szCs w:val="24"/>
        </w:rPr>
      </w:pPr>
      <w:r>
        <w:rPr>
          <w:b/>
          <w:bCs/>
          <w:sz w:val="24"/>
          <w:szCs w:val="24"/>
          <w:lang w:val="id"/>
        </w:rPr>
        <w:t>DAFTAR</w:t>
      </w:r>
      <w:r>
        <w:rPr>
          <w:b/>
          <w:bCs/>
          <w:spacing w:val="-6"/>
          <w:sz w:val="24"/>
          <w:szCs w:val="24"/>
          <w:lang w:val="id"/>
        </w:rPr>
        <w:t xml:space="preserve"> </w:t>
      </w:r>
      <w:r>
        <w:rPr>
          <w:b/>
          <w:bCs/>
          <w:sz w:val="24"/>
          <w:szCs w:val="24"/>
          <w:lang w:val="id"/>
        </w:rPr>
        <w:t>PUSTAKA</w:t>
      </w:r>
    </w:p>
    <w:p w:rsidR="00CA062F" w:rsidRDefault="00CA062F" w:rsidP="00CA062F">
      <w:pPr>
        <w:spacing w:line="259" w:lineRule="auto"/>
        <w:ind w:hanging="48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Abadiah Sholekhah Alsadilla (2022, </w:t>
      </w:r>
      <w:r>
        <w:rPr>
          <w:kern w:val="2"/>
          <w:sz w:val="24"/>
          <w:szCs w:val="24"/>
          <w:lang w:val="id"/>
        </w:rPr>
        <w:t xml:space="preserve">dengan judul </w:t>
      </w:r>
      <w:r>
        <w:rPr>
          <w:i/>
          <w:kern w:val="2"/>
          <w:sz w:val="24"/>
          <w:szCs w:val="24"/>
          <w:lang w:val="id"/>
        </w:rPr>
        <w:t>“</w:t>
      </w:r>
      <w:r>
        <w:rPr>
          <w:i/>
          <w:kern w:val="2"/>
          <w:sz w:val="24"/>
          <w:szCs w:val="24"/>
        </w:rPr>
        <w:t xml:space="preserve">Pengaruh Pendidikan, Lama Bekerja Dan Beban Kerja Terhadap </w:t>
      </w:r>
      <w:r>
        <w:rPr>
          <w:i/>
          <w:kern w:val="2"/>
          <w:sz w:val="24"/>
          <w:szCs w:val="24"/>
        </w:rPr>
        <w:tab/>
        <w:t>Kinerja Karyawan (Studi Pada Pt. Tri Adi Bersama (Anteraja) Cabang Malang)</w:t>
      </w:r>
      <w:r>
        <w:rPr>
          <w:i/>
          <w:kern w:val="2"/>
          <w:sz w:val="24"/>
          <w:szCs w:val="24"/>
          <w:lang w:val="id"/>
        </w:rPr>
        <w:t>”</w:t>
      </w:r>
      <w:r>
        <w:rPr>
          <w:kern w:val="2"/>
          <w:sz w:val="24"/>
          <w:szCs w:val="24"/>
          <w:lang w:val="id"/>
        </w:rPr>
        <w:t>.</w:t>
      </w:r>
    </w:p>
    <w:p w:rsidR="00CA062F" w:rsidRDefault="00CA062F" w:rsidP="00CA062F">
      <w:pPr>
        <w:spacing w:line="259" w:lineRule="auto"/>
        <w:ind w:hanging="48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Armstrong, M. (2018), Strategic Human Resource Management: A guide to action. Kogan Page London and Phil-adelphia</w:t>
      </w:r>
    </w:p>
    <w:p w:rsidR="00CA062F" w:rsidRDefault="00CA062F" w:rsidP="00CA062F">
      <w:pPr>
        <w:spacing w:line="259" w:lineRule="auto"/>
        <w:ind w:hanging="48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Adhari, I. Z. (2020), </w:t>
      </w:r>
      <w:r>
        <w:rPr>
          <w:i/>
          <w:kern w:val="2"/>
          <w:sz w:val="24"/>
          <w:szCs w:val="24"/>
        </w:rPr>
        <w:t>Optimalisasi Kinerja Karyawan Menggunakan Pendekatan Knowledge Management &amp; Motivasi Kerja</w:t>
      </w:r>
      <w:r>
        <w:rPr>
          <w:kern w:val="2"/>
          <w:sz w:val="24"/>
          <w:szCs w:val="24"/>
        </w:rPr>
        <w:t>. Pasuruan, Jawa Timur: CV. Penerbit Qiara Media.</w:t>
      </w:r>
    </w:p>
    <w:p w:rsidR="00CA062F" w:rsidRDefault="00CA062F" w:rsidP="00CA062F">
      <w:pPr>
        <w:spacing w:line="259" w:lineRule="auto"/>
        <w:ind w:hanging="48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Brotoharsojo. (2017) </w:t>
      </w:r>
      <w:r>
        <w:rPr>
          <w:i/>
          <w:kern w:val="2"/>
          <w:sz w:val="24"/>
          <w:szCs w:val="24"/>
        </w:rPr>
        <w:t>Tingkatkan Kinerja Perusahaan dengan Merit System</w:t>
      </w:r>
      <w:r>
        <w:rPr>
          <w:kern w:val="2"/>
          <w:sz w:val="24"/>
          <w:szCs w:val="24"/>
        </w:rPr>
        <w:t>, PT.</w:t>
      </w:r>
    </w:p>
    <w:p w:rsidR="00CA062F" w:rsidRDefault="00CA062F" w:rsidP="00CA062F">
      <w:pPr>
        <w:spacing w:line="259" w:lineRule="auto"/>
        <w:ind w:hanging="48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ab/>
        <w:t>Rajagrafindo Persada, Jakarta.</w:t>
      </w:r>
    </w:p>
    <w:p w:rsidR="00CA062F" w:rsidRDefault="00CA062F" w:rsidP="00CA062F">
      <w:pPr>
        <w:spacing w:line="259" w:lineRule="auto"/>
        <w:ind w:hanging="480"/>
        <w:jc w:val="both"/>
        <w:rPr>
          <w:kern w:val="2"/>
          <w:sz w:val="24"/>
          <w:szCs w:val="24"/>
        </w:rPr>
      </w:pPr>
      <w:bookmarkStart w:id="0" w:name="_GoBack"/>
      <w:r>
        <w:rPr>
          <w:kern w:val="2"/>
          <w:sz w:val="24"/>
          <w:szCs w:val="24"/>
        </w:rPr>
        <w:t xml:space="preserve">Flippo, E. (2019), </w:t>
      </w:r>
      <w:r>
        <w:rPr>
          <w:i/>
          <w:kern w:val="2"/>
          <w:sz w:val="24"/>
          <w:szCs w:val="24"/>
        </w:rPr>
        <w:t xml:space="preserve">Personel Management ( Manajemen Personalia), </w:t>
      </w:r>
      <w:r>
        <w:rPr>
          <w:kern w:val="2"/>
          <w:sz w:val="24"/>
          <w:szCs w:val="24"/>
        </w:rPr>
        <w:t>(7th ed.). Jakarta : Erlangga. Hal 07.</w:t>
      </w:r>
    </w:p>
    <w:p w:rsidR="00CA062F" w:rsidRDefault="00CA062F" w:rsidP="00CA062F">
      <w:pPr>
        <w:spacing w:line="259" w:lineRule="auto"/>
        <w:ind w:hanging="48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Handoko (2017), </w:t>
      </w:r>
      <w:r>
        <w:rPr>
          <w:i/>
          <w:kern w:val="2"/>
          <w:sz w:val="24"/>
          <w:szCs w:val="24"/>
        </w:rPr>
        <w:t>Manajemen Personalia Sumber Daya Manusia</w:t>
      </w:r>
      <w:r>
        <w:rPr>
          <w:kern w:val="2"/>
          <w:sz w:val="24"/>
          <w:szCs w:val="24"/>
        </w:rPr>
        <w:t>. Edisi ke Dua, Yogyakarta</w:t>
      </w:r>
    </w:p>
    <w:p w:rsidR="00CA062F" w:rsidRDefault="00CA062F" w:rsidP="00CA062F">
      <w:pPr>
        <w:spacing w:line="259" w:lineRule="auto"/>
        <w:ind w:hanging="480"/>
        <w:jc w:val="both"/>
        <w:rPr>
          <w:i/>
          <w:kern w:val="2"/>
          <w:sz w:val="24"/>
          <w:szCs w:val="24"/>
        </w:rPr>
      </w:pPr>
      <w:r>
        <w:rPr>
          <w:kern w:val="2"/>
          <w:sz w:val="24"/>
          <w:szCs w:val="24"/>
        </w:rPr>
        <w:t>Hendrayani</w:t>
      </w:r>
      <w:r>
        <w:rPr>
          <w:kern w:val="2"/>
          <w:sz w:val="24"/>
          <w:szCs w:val="24"/>
          <w:lang w:val="id"/>
        </w:rPr>
        <w:t xml:space="preserve"> </w:t>
      </w:r>
      <w:r>
        <w:rPr>
          <w:kern w:val="2"/>
          <w:sz w:val="24"/>
          <w:szCs w:val="24"/>
        </w:rPr>
        <w:t xml:space="preserve">(2020), </w:t>
      </w:r>
      <w:r>
        <w:rPr>
          <w:kern w:val="2"/>
          <w:sz w:val="24"/>
          <w:szCs w:val="24"/>
          <w:lang w:val="id"/>
        </w:rPr>
        <w:t xml:space="preserve">dengan judul </w:t>
      </w:r>
      <w:r>
        <w:rPr>
          <w:i/>
          <w:kern w:val="2"/>
          <w:sz w:val="24"/>
          <w:szCs w:val="24"/>
          <w:lang w:val="id"/>
        </w:rPr>
        <w:t>“</w:t>
      </w:r>
      <w:r>
        <w:rPr>
          <w:i/>
          <w:kern w:val="2"/>
          <w:sz w:val="24"/>
          <w:szCs w:val="24"/>
        </w:rPr>
        <w:t>Pengaruh Tingkat Pendidikan Dan Lama Bekerja Terhadap Kinerja Karyawan Pada Pd. Pasar Makassar Raya Kota Makassar</w:t>
      </w:r>
    </w:p>
    <w:p w:rsidR="00CA062F" w:rsidRDefault="00CA062F" w:rsidP="00CA062F">
      <w:pPr>
        <w:spacing w:line="259" w:lineRule="auto"/>
        <w:ind w:hanging="480"/>
        <w:jc w:val="both"/>
        <w:rPr>
          <w:i/>
          <w:kern w:val="2"/>
          <w:sz w:val="24"/>
          <w:szCs w:val="24"/>
        </w:rPr>
      </w:pPr>
      <w:r>
        <w:rPr>
          <w:kern w:val="2"/>
          <w:sz w:val="24"/>
          <w:szCs w:val="24"/>
          <w:lang w:val="id"/>
        </w:rPr>
        <w:t>I</w:t>
      </w:r>
      <w:r>
        <w:rPr>
          <w:kern w:val="2"/>
          <w:sz w:val="24"/>
          <w:szCs w:val="24"/>
        </w:rPr>
        <w:t>ndah</w:t>
      </w:r>
      <w:r>
        <w:rPr>
          <w:kern w:val="2"/>
          <w:sz w:val="24"/>
          <w:szCs w:val="24"/>
          <w:lang w:val="id"/>
        </w:rPr>
        <w:t xml:space="preserve"> P</w:t>
      </w:r>
      <w:r>
        <w:rPr>
          <w:kern w:val="2"/>
          <w:sz w:val="24"/>
          <w:szCs w:val="24"/>
        </w:rPr>
        <w:t>urnama</w:t>
      </w:r>
      <w:r>
        <w:rPr>
          <w:kern w:val="2"/>
          <w:sz w:val="24"/>
          <w:szCs w:val="24"/>
          <w:lang w:val="id"/>
        </w:rPr>
        <w:t xml:space="preserve"> S</w:t>
      </w:r>
      <w:r>
        <w:rPr>
          <w:kern w:val="2"/>
          <w:sz w:val="24"/>
          <w:szCs w:val="24"/>
        </w:rPr>
        <w:t>ari</w:t>
      </w:r>
      <w:r>
        <w:rPr>
          <w:kern w:val="2"/>
          <w:sz w:val="24"/>
          <w:szCs w:val="24"/>
          <w:lang w:val="id"/>
        </w:rPr>
        <w:t xml:space="preserve"> (20</w:t>
      </w:r>
      <w:r>
        <w:rPr>
          <w:kern w:val="2"/>
          <w:sz w:val="24"/>
          <w:szCs w:val="24"/>
        </w:rPr>
        <w:t>20</w:t>
      </w:r>
      <w:r>
        <w:rPr>
          <w:kern w:val="2"/>
          <w:sz w:val="24"/>
          <w:szCs w:val="24"/>
          <w:lang w:val="id"/>
        </w:rPr>
        <w:t xml:space="preserve">), dengan judul </w:t>
      </w:r>
      <w:r>
        <w:rPr>
          <w:i/>
          <w:kern w:val="2"/>
          <w:sz w:val="24"/>
          <w:szCs w:val="24"/>
          <w:lang w:val="id"/>
        </w:rPr>
        <w:t xml:space="preserve">“Pengaruh </w:t>
      </w:r>
      <w:bookmarkEnd w:id="0"/>
      <w:r>
        <w:rPr>
          <w:i/>
          <w:kern w:val="2"/>
          <w:sz w:val="24"/>
          <w:szCs w:val="24"/>
          <w:lang w:val="id"/>
        </w:rPr>
        <w:t>Tingkat</w:t>
      </w:r>
      <w:r>
        <w:rPr>
          <w:i/>
          <w:kern w:val="2"/>
          <w:sz w:val="24"/>
          <w:szCs w:val="24"/>
        </w:rPr>
        <w:t xml:space="preserve"> </w:t>
      </w:r>
      <w:r>
        <w:rPr>
          <w:i/>
          <w:kern w:val="2"/>
          <w:sz w:val="24"/>
          <w:szCs w:val="24"/>
          <w:lang w:val="id"/>
        </w:rPr>
        <w:t>Pendidikan Dan</w:t>
      </w:r>
      <w:r>
        <w:rPr>
          <w:i/>
          <w:kern w:val="2"/>
          <w:sz w:val="24"/>
          <w:szCs w:val="24"/>
        </w:rPr>
        <w:t xml:space="preserve"> Lama bek</w:t>
      </w:r>
      <w:r>
        <w:rPr>
          <w:i/>
          <w:kern w:val="2"/>
          <w:sz w:val="24"/>
          <w:szCs w:val="24"/>
          <w:lang w:val="id"/>
        </w:rPr>
        <w:t>erja Terhadap Kinerja</w:t>
      </w:r>
      <w:r>
        <w:rPr>
          <w:i/>
          <w:kern w:val="2"/>
          <w:sz w:val="24"/>
          <w:szCs w:val="24"/>
        </w:rPr>
        <w:t xml:space="preserve"> </w:t>
      </w:r>
      <w:r>
        <w:rPr>
          <w:i/>
          <w:kern w:val="2"/>
          <w:sz w:val="24"/>
          <w:szCs w:val="24"/>
          <w:lang w:val="id"/>
        </w:rPr>
        <w:t>Karyawan</w:t>
      </w:r>
      <w:r>
        <w:rPr>
          <w:i/>
          <w:kern w:val="2"/>
          <w:sz w:val="24"/>
          <w:szCs w:val="24"/>
        </w:rPr>
        <w:t xml:space="preserve"> Pada PT. Dharma Wungu Guna Bagan Sinembah Rokan Hili.</w:t>
      </w:r>
    </w:p>
    <w:p w:rsidR="00CA062F" w:rsidRDefault="00CA062F" w:rsidP="00CA062F">
      <w:pPr>
        <w:spacing w:line="259" w:lineRule="auto"/>
        <w:ind w:hanging="480"/>
        <w:jc w:val="both"/>
        <w:rPr>
          <w:i/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Dewey </w:t>
      </w:r>
      <w:r>
        <w:rPr>
          <w:kern w:val="2"/>
          <w:sz w:val="24"/>
          <w:szCs w:val="24"/>
          <w:lang w:val="id"/>
        </w:rPr>
        <w:t>(20</w:t>
      </w:r>
      <w:r>
        <w:rPr>
          <w:kern w:val="2"/>
          <w:sz w:val="24"/>
          <w:szCs w:val="24"/>
        </w:rPr>
        <w:t>20</w:t>
      </w:r>
      <w:r>
        <w:rPr>
          <w:kern w:val="2"/>
          <w:sz w:val="24"/>
          <w:szCs w:val="24"/>
          <w:lang w:val="id"/>
        </w:rPr>
        <w:t>)</w:t>
      </w:r>
      <w:r>
        <w:rPr>
          <w:kern w:val="2"/>
          <w:sz w:val="24"/>
          <w:szCs w:val="24"/>
        </w:rPr>
        <w:t>.</w:t>
      </w:r>
      <w:r>
        <w:rPr>
          <w:i/>
          <w:kern w:val="2"/>
          <w:sz w:val="24"/>
          <w:szCs w:val="24"/>
          <w:lang w:val="id"/>
        </w:rPr>
        <w:t xml:space="preserve"> </w:t>
      </w:r>
      <w:r>
        <w:rPr>
          <w:i/>
          <w:kern w:val="2"/>
          <w:sz w:val="24"/>
          <w:szCs w:val="24"/>
        </w:rPr>
        <w:t xml:space="preserve"> Pengalaman dan Pendidikan, </w:t>
      </w:r>
      <w:r>
        <w:rPr>
          <w:kern w:val="2"/>
          <w:sz w:val="24"/>
          <w:szCs w:val="24"/>
        </w:rPr>
        <w:t xml:space="preserve">(Yogjakarta: Kepel Press, 2002) </w:t>
      </w:r>
    </w:p>
    <w:p w:rsidR="00CA062F" w:rsidRDefault="00CA062F" w:rsidP="00CA062F">
      <w:pPr>
        <w:spacing w:line="259" w:lineRule="auto"/>
        <w:ind w:hanging="48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Marimba, D.A. (2021), Faktor-faktor determinan dalam pendidikan </w:t>
      </w:r>
      <w:r>
        <w:rPr>
          <w:i/>
          <w:kern w:val="2"/>
          <w:sz w:val="24"/>
          <w:szCs w:val="24"/>
        </w:rPr>
        <w:t>(studi tentang makna dan kedudukannya dalam pendidikan)</w:t>
      </w:r>
      <w:r>
        <w:rPr>
          <w:kern w:val="2"/>
          <w:sz w:val="24"/>
          <w:szCs w:val="24"/>
        </w:rPr>
        <w:t>. Al-Ta'dib, 8(2), 1-17.</w:t>
      </w:r>
    </w:p>
    <w:p w:rsidR="00CA062F" w:rsidRDefault="00CA062F" w:rsidP="00CA062F">
      <w:pPr>
        <w:spacing w:line="259" w:lineRule="auto"/>
        <w:ind w:hanging="48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Mahendra (2019),  Buku Ajaran Promosi Kesehatan. Universitas Kristen Indonesia.</w:t>
      </w:r>
    </w:p>
    <w:p w:rsidR="00CA062F" w:rsidRDefault="00CA062F" w:rsidP="00CA062F">
      <w:pPr>
        <w:spacing w:line="259" w:lineRule="auto"/>
        <w:ind w:hanging="48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Martoyo (2017), </w:t>
      </w:r>
      <w:r>
        <w:rPr>
          <w:i/>
          <w:kern w:val="2"/>
          <w:sz w:val="24"/>
          <w:szCs w:val="24"/>
        </w:rPr>
        <w:t>Manajemen Sumber Daya Manusia</w:t>
      </w:r>
      <w:r>
        <w:rPr>
          <w:kern w:val="2"/>
          <w:sz w:val="24"/>
          <w:szCs w:val="24"/>
        </w:rPr>
        <w:t>. Yogyakarta : BPFE,</w:t>
      </w:r>
    </w:p>
    <w:p w:rsidR="00CA062F" w:rsidRDefault="00CA062F" w:rsidP="00CA062F">
      <w:pPr>
        <w:spacing w:line="259" w:lineRule="auto"/>
        <w:ind w:hanging="48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Putri Wulandari </w:t>
      </w:r>
      <w:r>
        <w:rPr>
          <w:kern w:val="2"/>
          <w:sz w:val="24"/>
          <w:szCs w:val="24"/>
          <w:lang w:val="id"/>
        </w:rPr>
        <w:t>(20</w:t>
      </w:r>
      <w:r>
        <w:rPr>
          <w:kern w:val="2"/>
          <w:sz w:val="24"/>
          <w:szCs w:val="24"/>
        </w:rPr>
        <w:t>19</w:t>
      </w:r>
      <w:r>
        <w:rPr>
          <w:kern w:val="2"/>
          <w:sz w:val="24"/>
          <w:szCs w:val="24"/>
          <w:lang w:val="id"/>
        </w:rPr>
        <w:t>)</w:t>
      </w:r>
      <w:r>
        <w:rPr>
          <w:kern w:val="2"/>
          <w:sz w:val="24"/>
          <w:szCs w:val="24"/>
        </w:rPr>
        <w:t>,  dengan judul,</w:t>
      </w:r>
      <w:r>
        <w:rPr>
          <w:i/>
          <w:kern w:val="2"/>
          <w:sz w:val="24"/>
          <w:szCs w:val="24"/>
        </w:rPr>
        <w:t xml:space="preserve"> Pengaruh Tingkat Pendidikan, Lama Kerja Dan Kompensasi Terhadap Prestasi Kerja Karyawan </w:t>
      </w:r>
      <w:r>
        <w:rPr>
          <w:kern w:val="2"/>
          <w:sz w:val="24"/>
          <w:szCs w:val="24"/>
        </w:rPr>
        <w:t>PTPN IV Medan.</w:t>
      </w:r>
    </w:p>
    <w:p w:rsidR="00CA062F" w:rsidRDefault="00CA062F" w:rsidP="00CA062F">
      <w:pPr>
        <w:spacing w:line="259" w:lineRule="auto"/>
        <w:ind w:hanging="48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Siagian (2017), </w:t>
      </w:r>
      <w:r>
        <w:rPr>
          <w:i/>
          <w:kern w:val="2"/>
          <w:sz w:val="24"/>
          <w:szCs w:val="24"/>
        </w:rPr>
        <w:t>Manajemen Sumber Dayamanusia</w:t>
      </w:r>
      <w:r>
        <w:rPr>
          <w:kern w:val="2"/>
          <w:sz w:val="24"/>
          <w:szCs w:val="24"/>
        </w:rPr>
        <w:t>. Bumi Aksara : jakarta</w:t>
      </w:r>
    </w:p>
    <w:p w:rsidR="00CA062F" w:rsidRDefault="00CA062F" w:rsidP="00CA062F">
      <w:pPr>
        <w:spacing w:line="259" w:lineRule="auto"/>
        <w:ind w:hanging="48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Sugiyono (2018). </w:t>
      </w:r>
      <w:r>
        <w:rPr>
          <w:i/>
          <w:kern w:val="2"/>
          <w:sz w:val="24"/>
          <w:szCs w:val="24"/>
        </w:rPr>
        <w:t>Metode Penelitian Kuantitatif, Kualitatif dan R&amp;D</w:t>
      </w:r>
      <w:r>
        <w:rPr>
          <w:kern w:val="2"/>
          <w:sz w:val="24"/>
          <w:szCs w:val="24"/>
        </w:rPr>
        <w:t>.  Bandung; Cv Alfabeta</w:t>
      </w:r>
    </w:p>
    <w:p w:rsidR="00CA062F" w:rsidRDefault="00CA062F" w:rsidP="00CA062F">
      <w:pPr>
        <w:adjustRightInd w:val="0"/>
        <w:spacing w:after="0" w:line="240" w:lineRule="auto"/>
        <w:ind w:left="567" w:hanging="567"/>
        <w:jc w:val="both"/>
      </w:pPr>
    </w:p>
    <w:p w:rsidR="004D3EDF" w:rsidRDefault="004D3EDF"/>
    <w:sectPr w:rsidR="004D3E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62F"/>
    <w:rsid w:val="004D3EDF"/>
    <w:rsid w:val="00CA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62F"/>
    <w:pPr>
      <w:widowControl w:val="0"/>
      <w:autoSpaceDE w:val="0"/>
      <w:autoSpaceDN w:val="0"/>
      <w:spacing w:after="160" w:line="48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62F"/>
    <w:pPr>
      <w:widowControl w:val="0"/>
      <w:autoSpaceDE w:val="0"/>
      <w:autoSpaceDN w:val="0"/>
      <w:spacing w:after="160" w:line="48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jeri adi putra</dc:creator>
  <cp:lastModifiedBy>jeri adi putra</cp:lastModifiedBy>
  <cp:revision>1</cp:revision>
  <dcterms:created xsi:type="dcterms:W3CDTF">2024-07-26T09:07:00Z</dcterms:created>
  <dcterms:modified xsi:type="dcterms:W3CDTF">2024-07-26T09:08:00Z</dcterms:modified>
</cp:coreProperties>
</file>