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B337A" w14:textId="77777777" w:rsidR="00614129" w:rsidRPr="00A06766" w:rsidRDefault="00614129" w:rsidP="006141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06766">
        <w:rPr>
          <w:rFonts w:ascii="Times New Roman" w:hAnsi="Times New Roman" w:cs="Times New Roman"/>
          <w:b/>
          <w:bCs/>
          <w:sz w:val="24"/>
          <w:szCs w:val="24"/>
          <w:lang w:val="sv-SE"/>
        </w:rPr>
        <w:t>CINDY FADILA</w:t>
      </w:r>
    </w:p>
    <w:p w14:paraId="6EA287E3" w14:textId="77777777" w:rsidR="00614129" w:rsidRPr="00A06766" w:rsidRDefault="00614129" w:rsidP="006141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0676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2020212055</w:t>
      </w:r>
    </w:p>
    <w:p w14:paraId="6C4414FC" w14:textId="77777777" w:rsidR="00614129" w:rsidRPr="00A06766" w:rsidRDefault="00614129" w:rsidP="006141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A06766">
        <w:rPr>
          <w:rFonts w:ascii="Times New Roman" w:hAnsi="Times New Roman" w:cs="Times New Roman"/>
          <w:b/>
          <w:bCs/>
          <w:sz w:val="24"/>
          <w:szCs w:val="24"/>
          <w:lang w:val="sv-SE"/>
        </w:rPr>
        <w:t>ABSTRAK</w:t>
      </w:r>
    </w:p>
    <w:p w14:paraId="0AE5FBC4" w14:textId="77777777" w:rsidR="00614129" w:rsidRDefault="00614129" w:rsidP="00614129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06766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A06766">
        <w:rPr>
          <w:rFonts w:ascii="Times New Roman" w:hAnsi="Times New Roman" w:cs="Times New Roman"/>
          <w:sz w:val="24"/>
          <w:szCs w:val="24"/>
          <w:lang w:val="sv-SE"/>
        </w:rPr>
        <w:t>Penelitian ini bertujuan untuk menguji Pengaruh Solvabilitas dan Ekuitas terhadap Profitabilitas pada perusahaan perbankan yang terdaftar di BEI pada tahun 2018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-</w:t>
      </w:r>
      <w:r w:rsidRPr="00A06766">
        <w:rPr>
          <w:rFonts w:ascii="Times New Roman" w:hAnsi="Times New Roman" w:cs="Times New Roman"/>
          <w:sz w:val="24"/>
          <w:szCs w:val="24"/>
          <w:lang w:val="sv-SE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Dalam menganalisis data digunakan metode statistik deskriptif atau mengambarkan semua data yang diperoleh kemudian dibuat kesimpulan, teknik yang digunakan untuk menentukan sampel yaitu teknik </w:t>
      </w:r>
      <w:r w:rsidRPr="00437E55">
        <w:rPr>
          <w:rFonts w:ascii="Times New Roman" w:hAnsi="Times New Roman" w:cs="Times New Roman"/>
          <w:i/>
          <w:sz w:val="24"/>
          <w:szCs w:val="24"/>
          <w:lang w:val="sv-SE"/>
        </w:rPr>
        <w:t>Purposive Sampling.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Data yang digunakan dalam penelitian ini adalah data sekunder yang di dapatkan di Bursa Efek Indonesia untuk perusahaan  perbankaan periode 2018-2022.</w:t>
      </w:r>
      <w:r w:rsidRPr="00A0676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>Hasil penelitian ini menunjukakan bahwa: Hasil uji t menunjukan solvabilitas dan ekuitas memiliki pengaruh signifikan terhadap Profitabilitas. Hasil uji f menunjukkan bahwa solvabilitas dan ekuitas memiliki pengaruh signifikan terhadap profitabilitas pada perusahaan sub-</w:t>
      </w:r>
      <w:r w:rsidRPr="00A06766">
        <w:rPr>
          <w:rFonts w:ascii="Times New Roman" w:hAnsi="Times New Roman" w:cs="Times New Roman"/>
          <w:sz w:val="24"/>
          <w:szCs w:val="24"/>
          <w:lang w:val="sv-SE"/>
        </w:rPr>
        <w:t>sektor perbankan yang terdaftar di Bursa Efe</w:t>
      </w:r>
      <w:r>
        <w:rPr>
          <w:rFonts w:ascii="Times New Roman" w:hAnsi="Times New Roman" w:cs="Times New Roman"/>
          <w:sz w:val="24"/>
          <w:szCs w:val="24"/>
          <w:lang w:val="sv-SE"/>
        </w:rPr>
        <w:t>k</w:t>
      </w:r>
      <w:r w:rsidRPr="00A06766">
        <w:rPr>
          <w:rFonts w:ascii="Times New Roman" w:hAnsi="Times New Roman" w:cs="Times New Roman"/>
          <w:sz w:val="24"/>
          <w:szCs w:val="24"/>
          <w:lang w:val="sv-SE"/>
        </w:rPr>
        <w:t xml:space="preserve"> Indonesia periode 2018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– </w:t>
      </w:r>
      <w:r w:rsidRPr="00A06766">
        <w:rPr>
          <w:rFonts w:ascii="Times New Roman" w:hAnsi="Times New Roman" w:cs="Times New Roman"/>
          <w:sz w:val="24"/>
          <w:szCs w:val="24"/>
          <w:lang w:val="sv-SE"/>
        </w:rPr>
        <w:t>2022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33F83731" w14:textId="77777777" w:rsidR="00614129" w:rsidRDefault="00614129" w:rsidP="0061412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F30A5B">
        <w:rPr>
          <w:rFonts w:ascii="Times New Roman" w:hAnsi="Times New Roman" w:cs="Times New Roman"/>
          <w:b/>
          <w:bCs/>
          <w:sz w:val="24"/>
          <w:szCs w:val="24"/>
          <w:lang w:val="sv-SE"/>
        </w:rPr>
        <w:t>Kata Kunci: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06766">
        <w:rPr>
          <w:rFonts w:ascii="Times New Roman" w:hAnsi="Times New Roman" w:cs="Times New Roman"/>
          <w:i/>
          <w:iCs/>
          <w:sz w:val="24"/>
          <w:szCs w:val="24"/>
          <w:lang w:val="sv-SE"/>
        </w:rPr>
        <w:t>Solvabilitas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,</w:t>
      </w:r>
      <w:r w:rsidRPr="00A0676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Ekuitas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,</w:t>
      </w:r>
      <w:r w:rsidRPr="00A06766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Profitabilitas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.</w:t>
      </w:r>
    </w:p>
    <w:p w14:paraId="1F05746F" w14:textId="77777777" w:rsidR="00E66735" w:rsidRPr="00614129" w:rsidRDefault="00E66735">
      <w:pPr>
        <w:rPr>
          <w:lang w:val="sv-SE"/>
        </w:rPr>
      </w:pPr>
    </w:p>
    <w:sectPr w:rsidR="00E66735" w:rsidRPr="00614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9"/>
    <w:rsid w:val="002B6F3F"/>
    <w:rsid w:val="00614129"/>
    <w:rsid w:val="008307F2"/>
    <w:rsid w:val="00866A2D"/>
    <w:rsid w:val="00933577"/>
    <w:rsid w:val="009628F8"/>
    <w:rsid w:val="009666BD"/>
    <w:rsid w:val="00AA4EEE"/>
    <w:rsid w:val="00BC0D35"/>
    <w:rsid w:val="00CC0447"/>
    <w:rsid w:val="00E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8570"/>
  <w15:chartTrackingRefBased/>
  <w15:docId w15:val="{1178083A-C2BC-414C-B535-3D75507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Saputri</dc:creator>
  <cp:keywords/>
  <dc:description/>
  <cp:lastModifiedBy>Nabila Saputri</cp:lastModifiedBy>
  <cp:revision>1</cp:revision>
  <dcterms:created xsi:type="dcterms:W3CDTF">2024-07-25T17:12:00Z</dcterms:created>
  <dcterms:modified xsi:type="dcterms:W3CDTF">2024-07-25T17:13:00Z</dcterms:modified>
</cp:coreProperties>
</file>