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31" w:rsidRPr="008A6612" w:rsidRDefault="00CC7231" w:rsidP="00CC723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  <w:r w:rsidRPr="008A6612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 xml:space="preserve">PENGARUH MODEL PEMBELAJARAN </w:t>
      </w:r>
      <w:r w:rsidRPr="008A661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ID"/>
        </w:rPr>
        <w:t xml:space="preserve">PROJECT BASED LEARNING </w:t>
      </w:r>
      <w:r w:rsidRPr="008A6612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(PjBL) TERHADAP KEMAMPUAN MENULIS TEKS PROSEDUR SISWA KELAS XI SMA PGRI 2 PALEMBANG</w:t>
      </w:r>
    </w:p>
    <w:p w:rsidR="00CC7231" w:rsidRPr="008A6612" w:rsidRDefault="00CC7231" w:rsidP="00CC7231">
      <w:pPr>
        <w:spacing w:line="240" w:lineRule="auto"/>
        <w:jc w:val="center"/>
        <w:rPr>
          <w:rFonts w:ascii="Times New Roman" w:eastAsiaTheme="minorHAnsi" w:hAnsi="Times New Roman" w:cs="Times New Roman"/>
          <w:b/>
        </w:rPr>
      </w:pPr>
      <w:r w:rsidRPr="008A6612">
        <w:rPr>
          <w:rFonts w:ascii="Times New Roman" w:hAnsi="Times New Roman" w:cs="Times New Roman"/>
          <w:b/>
        </w:rPr>
        <w:t>ELZA SASMIZA</w:t>
      </w:r>
    </w:p>
    <w:p w:rsidR="00CC7231" w:rsidRPr="008A6612" w:rsidRDefault="00CC7231" w:rsidP="00CC723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A6612">
        <w:rPr>
          <w:rFonts w:ascii="Times New Roman" w:hAnsi="Times New Roman" w:cs="Times New Roman"/>
          <w:b/>
        </w:rPr>
        <w:t>2018112101</w:t>
      </w:r>
    </w:p>
    <w:p w:rsidR="00CC7231" w:rsidRPr="008A6612" w:rsidRDefault="00CC7231" w:rsidP="00CC723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A6612">
        <w:rPr>
          <w:rFonts w:ascii="Times New Roman" w:hAnsi="Times New Roman" w:cs="Times New Roman"/>
          <w:b/>
        </w:rPr>
        <w:t>ABSTRAK</w:t>
      </w:r>
    </w:p>
    <w:p w:rsidR="00CC7231" w:rsidRPr="008A6612" w:rsidRDefault="00CC7231" w:rsidP="00CC72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6612">
        <w:rPr>
          <w:rFonts w:ascii="Times New Roman" w:hAnsi="Times New Roman" w:cs="Times New Roman"/>
          <w:sz w:val="24"/>
          <w:szCs w:val="24"/>
        </w:rPr>
        <w:t xml:space="preserve">Masalah dalam penelitian ini adalah apakah ada pengaruh model pembelajaran </w:t>
      </w:r>
      <w:r w:rsidRPr="008A6612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8A6612">
        <w:rPr>
          <w:rFonts w:ascii="Times New Roman" w:hAnsi="Times New Roman" w:cs="Times New Roman"/>
          <w:sz w:val="24"/>
          <w:szCs w:val="24"/>
        </w:rPr>
        <w:t xml:space="preserve"> (PjBL) terhadap kemampuan menulis teks prosedur siswa kelas </w:t>
      </w:r>
      <w:proofErr w:type="gramStart"/>
      <w:r w:rsidRPr="008A6612">
        <w:rPr>
          <w:rFonts w:ascii="Times New Roman" w:hAnsi="Times New Roman" w:cs="Times New Roman"/>
          <w:sz w:val="24"/>
          <w:szCs w:val="24"/>
        </w:rPr>
        <w:t>XI  SMA</w:t>
      </w:r>
      <w:proofErr w:type="gramEnd"/>
      <w:r w:rsidRPr="008A6612">
        <w:rPr>
          <w:rFonts w:ascii="Times New Roman" w:hAnsi="Times New Roman" w:cs="Times New Roman"/>
          <w:sz w:val="24"/>
          <w:szCs w:val="24"/>
        </w:rPr>
        <w:t xml:space="preserve"> PGRI 2 Palembang. Tujuan penelitian ini untuk mengetahui danmendeskripsikan pengaruh model pembelajaran</w:t>
      </w:r>
      <w:r w:rsidRPr="008A6612">
        <w:rPr>
          <w:rFonts w:ascii="Times New Roman" w:hAnsi="Times New Roman" w:cs="Times New Roman"/>
          <w:i/>
          <w:sz w:val="24"/>
          <w:szCs w:val="24"/>
        </w:rPr>
        <w:t xml:space="preserve"> Project Based Learning </w:t>
      </w:r>
      <w:r w:rsidRPr="008A6612">
        <w:rPr>
          <w:rFonts w:ascii="Times New Roman" w:hAnsi="Times New Roman" w:cs="Times New Roman"/>
          <w:sz w:val="24"/>
          <w:szCs w:val="24"/>
        </w:rPr>
        <w:t>(PjBL</w:t>
      </w:r>
      <w:proofErr w:type="gramStart"/>
      <w:r w:rsidRPr="008A6612">
        <w:rPr>
          <w:rFonts w:ascii="Times New Roman" w:hAnsi="Times New Roman" w:cs="Times New Roman"/>
          <w:sz w:val="24"/>
          <w:szCs w:val="24"/>
        </w:rPr>
        <w:t>)</w:t>
      </w:r>
      <w:r w:rsidRPr="008A661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A6612">
        <w:rPr>
          <w:rFonts w:ascii="Times New Roman" w:hAnsi="Times New Roman" w:cs="Times New Roman"/>
          <w:sz w:val="24"/>
          <w:szCs w:val="24"/>
        </w:rPr>
        <w:t>terhadapkemampuan</w:t>
      </w:r>
      <w:proofErr w:type="gramEnd"/>
      <w:r w:rsidRPr="008A6612">
        <w:rPr>
          <w:rFonts w:ascii="Times New Roman" w:hAnsi="Times New Roman" w:cs="Times New Roman"/>
          <w:sz w:val="24"/>
          <w:szCs w:val="24"/>
        </w:rPr>
        <w:t xml:space="preserve"> menulis teks prosedur siswa kelas XI SMA PGRI 2 Palembang. Metode yang digunakan pada penelitian ini yaitu metode kuantitatif dengan </w:t>
      </w:r>
      <w:r w:rsidRPr="008A6612">
        <w:rPr>
          <w:rFonts w:ascii="Times New Roman" w:hAnsi="Times New Roman" w:cs="Times New Roman"/>
          <w:i/>
          <w:sz w:val="24"/>
          <w:szCs w:val="24"/>
        </w:rPr>
        <w:t>desain posttest Only Control Design</w:t>
      </w:r>
      <w:r w:rsidRPr="008A6612">
        <w:rPr>
          <w:rFonts w:ascii="Times New Roman" w:hAnsi="Times New Roman" w:cs="Times New Roman"/>
          <w:sz w:val="24"/>
          <w:szCs w:val="24"/>
        </w:rPr>
        <w:t xml:space="preserve"> serta populasi penelitian yaitu 239 dan sampel 66 orang (33 kelas XI IPS 2 dan 33 kelas XI IPS 3) . </w:t>
      </w:r>
      <w:proofErr w:type="gramStart"/>
      <w:r w:rsidRPr="008A6612">
        <w:rPr>
          <w:rFonts w:ascii="Times New Roman" w:hAnsi="Times New Roman" w:cs="Times New Roman"/>
          <w:sz w:val="24"/>
          <w:szCs w:val="24"/>
        </w:rPr>
        <w:t>Teknik pengumpulan data dalam penelitian ini menggunakan instrumen tes esai dan wawancara.</w:t>
      </w:r>
      <w:proofErr w:type="gramEnd"/>
      <w:r w:rsidRPr="008A6612">
        <w:rPr>
          <w:rFonts w:ascii="Times New Roman" w:hAnsi="Times New Roman" w:cs="Times New Roman"/>
          <w:sz w:val="24"/>
          <w:szCs w:val="24"/>
        </w:rPr>
        <w:t xml:space="preserve"> Hasil penelitian menunjukkan bahwa t</w:t>
      </w:r>
      <w:r w:rsidRPr="008A6612">
        <w:rPr>
          <w:rFonts w:ascii="Times New Roman" w:hAnsi="Times New Roman" w:cs="Times New Roman"/>
          <w:sz w:val="16"/>
          <w:szCs w:val="16"/>
        </w:rPr>
        <w:t>hitung</w:t>
      </w:r>
      <w:r w:rsidRPr="008A6612">
        <w:rPr>
          <w:rFonts w:ascii="Times New Roman" w:hAnsi="Times New Roman" w:cs="Times New Roman"/>
          <w:sz w:val="24"/>
          <w:szCs w:val="24"/>
        </w:rPr>
        <w:t xml:space="preserve"> sebesar 1,685 dan t</w:t>
      </w:r>
      <w:r w:rsidRPr="008A6612">
        <w:rPr>
          <w:rFonts w:ascii="Times New Roman" w:hAnsi="Times New Roman" w:cs="Times New Roman"/>
          <w:sz w:val="16"/>
          <w:szCs w:val="16"/>
        </w:rPr>
        <w:t>tabel</w:t>
      </w:r>
      <w:r w:rsidRPr="008A6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612">
        <w:rPr>
          <w:rFonts w:ascii="Times New Roman" w:hAnsi="Times New Roman" w:cs="Times New Roman"/>
          <w:sz w:val="24"/>
          <w:szCs w:val="24"/>
        </w:rPr>
        <w:t>sebesar  1,666</w:t>
      </w:r>
      <w:proofErr w:type="gramEnd"/>
      <w:r w:rsidRPr="008A6612">
        <w:rPr>
          <w:rFonts w:ascii="Times New Roman" w:hAnsi="Times New Roman" w:cs="Times New Roman"/>
          <w:sz w:val="24"/>
          <w:szCs w:val="24"/>
        </w:rPr>
        <w:t xml:space="preserve"> hal ini menunjukkan bahwa thitung ≥ ttabel. </w:t>
      </w:r>
      <w:proofErr w:type="gramStart"/>
      <w:r w:rsidRPr="008A6612">
        <w:rPr>
          <w:rFonts w:ascii="Times New Roman" w:hAnsi="Times New Roman" w:cs="Times New Roman"/>
          <w:sz w:val="24"/>
          <w:szCs w:val="24"/>
        </w:rPr>
        <w:t>Dengan demikian dapat disimpulkan bahwa Ha diterima dan Ho ditolak.</w:t>
      </w:r>
      <w:proofErr w:type="gramEnd"/>
      <w:r w:rsidRPr="008A6612">
        <w:rPr>
          <w:rFonts w:ascii="Times New Roman" w:hAnsi="Times New Roman" w:cs="Times New Roman"/>
          <w:sz w:val="24"/>
          <w:szCs w:val="24"/>
        </w:rPr>
        <w:t xml:space="preserve"> Artinya hipotesis alternatif (Ha) dalam penelitian ini terdapat pengaruh model pembelajaran </w:t>
      </w:r>
      <w:r w:rsidRPr="008A6612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8A6612">
        <w:rPr>
          <w:rFonts w:ascii="Times New Roman" w:hAnsi="Times New Roman" w:cs="Times New Roman"/>
          <w:sz w:val="24"/>
          <w:szCs w:val="24"/>
        </w:rPr>
        <w:t xml:space="preserve"> (PjBL</w:t>
      </w:r>
      <w:proofErr w:type="gramStart"/>
      <w:r w:rsidRPr="008A6612">
        <w:rPr>
          <w:rFonts w:ascii="Times New Roman" w:hAnsi="Times New Roman" w:cs="Times New Roman"/>
          <w:sz w:val="24"/>
          <w:szCs w:val="24"/>
        </w:rPr>
        <w:t>)  terhadap</w:t>
      </w:r>
      <w:proofErr w:type="gramEnd"/>
      <w:r w:rsidRPr="008A6612">
        <w:rPr>
          <w:rFonts w:ascii="Times New Roman" w:hAnsi="Times New Roman" w:cs="Times New Roman"/>
          <w:sz w:val="24"/>
          <w:szCs w:val="24"/>
        </w:rPr>
        <w:t xml:space="preserve"> kemampuanmenulis teks prosedur  siswa kelas XI SMA PGRI 2 Palembang.                     </w:t>
      </w:r>
    </w:p>
    <w:p w:rsidR="00CC7231" w:rsidRDefault="00CC7231" w:rsidP="00CC72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6612">
        <w:rPr>
          <w:rFonts w:ascii="Times New Roman" w:hAnsi="Times New Roman" w:cs="Times New Roman"/>
          <w:b/>
          <w:sz w:val="24"/>
          <w:szCs w:val="24"/>
        </w:rPr>
        <w:t>Kata Kunci</w:t>
      </w:r>
      <w:r w:rsidRPr="008A6612">
        <w:rPr>
          <w:rFonts w:ascii="Times New Roman" w:hAnsi="Times New Roman" w:cs="Times New Roman"/>
          <w:sz w:val="24"/>
          <w:szCs w:val="24"/>
        </w:rPr>
        <w:t xml:space="preserve">: Menulis Teks Prosedur dan </w:t>
      </w:r>
      <w:r w:rsidRPr="008A6612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8A6612">
        <w:rPr>
          <w:rFonts w:ascii="Times New Roman" w:hAnsi="Times New Roman" w:cs="Times New Roman"/>
          <w:sz w:val="24"/>
          <w:szCs w:val="24"/>
        </w:rPr>
        <w:t xml:space="preserve"> (PjBL)</w:t>
      </w:r>
    </w:p>
    <w:p w:rsidR="00CC7231" w:rsidRPr="008A6612" w:rsidRDefault="00CC7231" w:rsidP="00CC7231">
      <w:pPr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</w:p>
    <w:sectPr w:rsidR="00CC7231" w:rsidRPr="008A6612" w:rsidSect="007B27D9">
      <w:footerReference w:type="default" r:id="rId8"/>
      <w:footerReference w:type="first" r:id="rId9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62" w:rsidRDefault="001B4562" w:rsidP="00CC7231">
      <w:pPr>
        <w:spacing w:after="0" w:line="240" w:lineRule="auto"/>
      </w:pPr>
      <w:r>
        <w:separator/>
      </w:r>
    </w:p>
  </w:endnote>
  <w:endnote w:type="continuationSeparator" w:id="0">
    <w:p w:rsidR="001B4562" w:rsidRDefault="001B4562" w:rsidP="00CC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25" w:rsidRDefault="001B4562">
    <w:pPr>
      <w:pStyle w:val="Footer"/>
      <w:jc w:val="center"/>
    </w:pPr>
  </w:p>
  <w:p w:rsidR="001A2125" w:rsidRDefault="001B45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845"/>
      <w:docPartObj>
        <w:docPartGallery w:val="Page Numbers (Bottom of Page)"/>
        <w:docPartUnique/>
      </w:docPartObj>
    </w:sdtPr>
    <w:sdtEndPr/>
    <w:sdtContent>
      <w:p w:rsidR="001A2125" w:rsidRDefault="001B45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2125" w:rsidRDefault="001B4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62" w:rsidRDefault="001B4562" w:rsidP="00CC7231">
      <w:pPr>
        <w:spacing w:after="0" w:line="240" w:lineRule="auto"/>
      </w:pPr>
      <w:r>
        <w:separator/>
      </w:r>
    </w:p>
  </w:footnote>
  <w:footnote w:type="continuationSeparator" w:id="0">
    <w:p w:rsidR="001B4562" w:rsidRDefault="001B4562" w:rsidP="00CC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231"/>
    <w:rsid w:val="000305B4"/>
    <w:rsid w:val="000540AF"/>
    <w:rsid w:val="001B4562"/>
    <w:rsid w:val="00306D70"/>
    <w:rsid w:val="003A50CF"/>
    <w:rsid w:val="0048684C"/>
    <w:rsid w:val="005B637B"/>
    <w:rsid w:val="007B27D9"/>
    <w:rsid w:val="00CC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31"/>
    <w:pPr>
      <w:spacing w:after="200" w:line="276" w:lineRule="auto"/>
      <w:jc w:val="left"/>
    </w:pPr>
    <w:rPr>
      <w:rFonts w:asciiTheme="minorHAnsi" w:eastAsia="SimSun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3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C7231"/>
    <w:rPr>
      <w:rFonts w:asciiTheme="minorHAnsi" w:eastAsia="SimSun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31"/>
    <w:rPr>
      <w:rFonts w:ascii="Tahoma" w:eastAsia="SimSun" w:hAnsi="Tahoma" w:cs="Tahoma"/>
      <w:sz w:val="16"/>
      <w:szCs w:val="16"/>
      <w:lang w:val="en-ID"/>
    </w:rPr>
  </w:style>
  <w:style w:type="paragraph" w:styleId="ListParagraph">
    <w:name w:val="List Paragraph"/>
    <w:aliases w:val="Body of text,List Paragraph1,rpp3,Medium Grid 1 - Accent 21,Body of text+1,Body of text+2,Body of text+3,List Paragraph11"/>
    <w:basedOn w:val="Normal"/>
    <w:link w:val="ListParagraphChar"/>
    <w:uiPriority w:val="34"/>
    <w:qFormat/>
    <w:rsid w:val="00CC7231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7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231"/>
    <w:pPr>
      <w:spacing w:before="240" w:line="256" w:lineRule="auto"/>
      <w:outlineLvl w:val="9"/>
    </w:pPr>
    <w:rPr>
      <w:b w:val="0"/>
      <w:bCs w:val="0"/>
      <w:sz w:val="32"/>
      <w:szCs w:val="32"/>
      <w:lang w:val="en-US"/>
    </w:rPr>
  </w:style>
  <w:style w:type="character" w:customStyle="1" w:styleId="ListParagraphChar">
    <w:name w:val="List Paragraph Char"/>
    <w:aliases w:val="Body of text Char,List Paragraph1 Char,rpp3 Char,Medium Grid 1 - Accent 21 Char,Body of text+1 Char,Body of text+2 Char,Body of text+3 Char,List Paragraph11 Char"/>
    <w:link w:val="ListParagraph"/>
    <w:uiPriority w:val="34"/>
    <w:locked/>
    <w:rsid w:val="00CC7231"/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31"/>
    <w:rPr>
      <w:rFonts w:asciiTheme="minorHAnsi" w:eastAsia="SimSun" w:hAnsiTheme="minorHAnsi" w:cstheme="minorBidi"/>
      <w:sz w:val="22"/>
      <w:szCs w:val="22"/>
      <w:lang w:val="en-ID"/>
    </w:rPr>
  </w:style>
  <w:style w:type="table" w:styleId="TableGrid">
    <w:name w:val="Table Grid"/>
    <w:basedOn w:val="TableNormal"/>
    <w:uiPriority w:val="99"/>
    <w:unhideWhenUsed/>
    <w:rsid w:val="00CC7231"/>
    <w:pPr>
      <w:spacing w:line="240" w:lineRule="auto"/>
      <w:jc w:val="left"/>
    </w:pPr>
    <w:rPr>
      <w:rFonts w:eastAsia="Times New Roman"/>
      <w:sz w:val="20"/>
      <w:szCs w:val="20"/>
      <w:lang w:val="zh-CN" w:eastAsia="en-ID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231"/>
    <w:pPr>
      <w:spacing w:line="240" w:lineRule="auto"/>
    </w:pPr>
    <w:rPr>
      <w:i/>
      <w:iCs/>
      <w:color w:val="1F497D" w:themeColor="text2"/>
      <w:sz w:val="18"/>
      <w:szCs w:val="18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CC7231"/>
  </w:style>
  <w:style w:type="paragraph" w:styleId="BodyText">
    <w:name w:val="Body Text"/>
    <w:basedOn w:val="Normal"/>
    <w:link w:val="BodyTextChar"/>
    <w:uiPriority w:val="1"/>
    <w:qFormat/>
    <w:rsid w:val="00CC7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CC7231"/>
    <w:rPr>
      <w:rFonts w:eastAsia="Times New Roman"/>
      <w:lang/>
    </w:rPr>
  </w:style>
  <w:style w:type="paragraph" w:customStyle="1" w:styleId="TableParagraph">
    <w:name w:val="Table Paragraph"/>
    <w:basedOn w:val="Normal"/>
    <w:uiPriority w:val="1"/>
    <w:qFormat/>
    <w:rsid w:val="00CC7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styleId="Hyperlink">
    <w:name w:val="Hyperlink"/>
    <w:basedOn w:val="DefaultParagraphFont"/>
    <w:uiPriority w:val="99"/>
    <w:unhideWhenUsed/>
    <w:rsid w:val="00CC7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Nur11</b:Tag>
    <b:SourceType>Book</b:SourceType>
    <b:Guid>{DAC7E422-CDE9-415E-AAFE-4F3565572F51}</b:Guid>
    <b:LCID>1057</b:LCID>
    <b:Author>
      <b:Author>
        <b:NameList>
          <b:Person>
            <b:Last>Nurjamal</b:Last>
            <b:First>D.S</b:First>
          </b:Person>
        </b:NameList>
      </b:Author>
    </b:Author>
    <b:Title>Terampil Berbahasa</b:Title>
    <b:Year>2011</b:Year>
    <b:City>Bandung</b:City>
    <b:Publisher>Alfabeta</b:Publisher>
    <b:RefOrder>1</b:RefOrder>
  </b:Source>
  <b:Source>
    <b:Tag>Sur18</b:Tag>
    <b:SourceType>Book</b:SourceType>
    <b:Guid>{84D0B943-6EDB-4D38-985B-192C0C73A669}</b:Guid>
    <b:LCID>1057</b:LCID>
    <b:Title>BAHASA INDONESIA studi dan pengajaran untuk SMA/MA/SMK/MAK kelas Xll</b:Title>
    <b:Year>2018</b:Year>
    <b:City>Jakarta</b:City>
    <b:Publisher>Kementrian Pendidikan dan Kebudayaan</b:Publisher>
    <b:Author>
      <b:Author>
        <b:NameList>
          <b:Person>
            <b:Last>Suryaman</b:Last>
            <b:First>M.,</b:First>
          </b:Person>
          <b:Person>
            <b:Last>Suherli</b:Last>
          </b:Person>
          <b:Person>
            <b:Last>Istiqomah</b:Last>
          </b:Person>
        </b:NameList>
      </b:Author>
    </b:Author>
    <b:RefOrder>2</b:RefOrder>
  </b:Source>
  <b:Source>
    <b:Tag>Sop20</b:Tag>
    <b:SourceType>Book</b:SourceType>
    <b:Guid>{9FB7E131-0F32-4678-9293-6265AF3A7937}</b:Guid>
    <b:LCID>1057</b:LCID>
    <b:Author>
      <b:Author>
        <b:NameList>
          <b:Person>
            <b:Last>Sopandi</b:Last>
          </b:Person>
        </b:NameList>
      </b:Author>
    </b:Author>
    <b:Title>Model-model Pembelajaran Inovatif Teori dan Implementasi</b:Title>
    <b:Year>2020</b:Year>
    <b:City>Depok</b:City>
    <b:Publisher>PT. Raja Grafindo Persada</b:Publisher>
    <b:RefOrder>3</b:RefOrder>
  </b:Source>
  <b:Source>
    <b:Tag>MFo15</b:Tag>
    <b:SourceType>Book</b:SourceType>
    <b:Guid>{C86AC654-64EC-4920-90C5-24233CA92036}</b:Guid>
    <b:LCID>1057</b:LCID>
    <b:Author>
      <b:Author>
        <b:NameList>
          <b:Person>
            <b:Last>Fothurohman</b:Last>
            <b:First>M</b:First>
          </b:Person>
        </b:NameList>
      </b:Author>
    </b:Author>
    <b:Title>Model-model Pembelajaran Inovatif</b:Title>
    <b:Year>2015</b:Year>
    <b:City>Jogjakarta</b:City>
    <b:Publisher>Ar-Ruzz Media</b:Publisher>
    <b:RefOrder>4</b:RefOrder>
  </b:Source>
  <b:Source>
    <b:Tag>Nur161</b:Tag>
    <b:SourceType>Book</b:SourceType>
    <b:Guid>{BD607227-8EE6-4E77-A465-36B53426A663}</b:Guid>
    <b:LCID>1057</b:LCID>
    <b:Author>
      <b:Author>
        <b:NameList>
          <b:Person>
            <b:Last>Nurdyansyah</b:Last>
          </b:Person>
        </b:NameList>
      </b:Author>
    </b:Author>
    <b:Title>Inovasi Model Pembelajaran</b:Title>
    <b:Year>2016</b:Year>
    <b:City>Sidoarjo</b:City>
    <b:Publisher>Nizamia Learning Center</b:Publisher>
    <b:RefOrder>5</b:RefOrder>
  </b:Source>
  <b:Source>
    <b:Tag>Nil17</b:Tag>
    <b:SourceType>Book</b:SourceType>
    <b:Guid>{D4662E27-95B0-4F76-90C3-693B97CD168D}</b:Guid>
    <b:Author>
      <b:Author>
        <b:NameList>
          <b:Person>
            <b:Last>Kesumawati</b:Last>
            <b:First>Nila</b:First>
          </b:Person>
        </b:NameList>
      </b:Author>
    </b:Author>
    <b:Title>Pengantar Statistik Peneliian</b:Title>
    <b:Year>2017</b:Year>
    <b:City>Depok</b:City>
    <b:Publisher>PT Rajagrafindo Persada</b:Publisher>
    <b:RefOrder>6</b:RefOrder>
  </b:Source>
  <b:Source>
    <b:Tag>Nur111</b:Tag>
    <b:SourceType>Book</b:SourceType>
    <b:Guid>{019DB6ED-2388-472C-8C6E-60F94FED3F37}</b:Guid>
    <b:Author>
      <b:Author>
        <b:NameList>
          <b:Person>
            <b:Last>Nurjamal</b:Last>
            <b:First>Daeng,</b:First>
            <b:Middle>Sumirat, Warta, Darwis, Riadi</b:Middle>
          </b:Person>
        </b:NameList>
      </b:Author>
    </b:Author>
    <b:Title>Terampil Berbahasa</b:Title>
    <b:Year>2011</b:Year>
    <b:City>Bandung</b:City>
    <b:Publisher>Alfabeta</b:Publisher>
    <b:LCID>14345</b:LCID>
    <b:Pages>69</b:Pages>
    <b:RefOrder>1</b:RefOrder>
  </b:Source>
  <b:Source>
    <b:Tag>Mul20</b:Tag>
    <b:SourceType>Book</b:SourceType>
    <b:Guid>{3A71261D-717C-47AB-9512-BA0297D2E46F}</b:Guid>
    <b:Title>Panduan praktis menulis karya ilmiah</b:Title>
    <b:Year>2020</b:Year>
    <b:City>Yogyakarta</b:City>
    <b:Publisher>Checklist</b:Publisher>
    <b:Author>
      <b:Author>
        <b:NameList>
          <b:Person>
            <b:Last>Mulasih</b:Last>
            <b:First>M.pd</b:First>
            <b:Middle>dan Winda Dwi Hudhana, M.pd</b:Middle>
          </b:Person>
        </b:NameList>
      </b:Author>
    </b:Author>
    <b:RefOrder>27</b:RefOrder>
  </b:Source>
  <b:Source>
    <b:Tag>muh15</b:Tag>
    <b:SourceType>Book</b:SourceType>
    <b:Guid>{252D8C02-43BB-4625-9783-F65DA321AF0E}</b:Guid>
    <b:Author>
      <b:Author>
        <b:NameList>
          <b:Person>
            <b:Last>Fothurohman</b:Last>
            <b:First>muhammad</b:First>
          </b:Person>
        </b:NameList>
      </b:Author>
    </b:Author>
    <b:Title>Model-model pembelajaran inovatif</b:Title>
    <b:Year>2015</b:Year>
    <b:City>Jogjakarta</b:City>
    <b:Publisher>Ar-Ruzz Media</b:Publisher>
    <b:RefOrder>4</b:RefOrder>
  </b:Source>
  <b:Source>
    <b:Tag>Nur16</b:Tag>
    <b:SourceType>Book</b:SourceType>
    <b:Guid>{F80F79B5-4F86-4FFC-B62B-E0CADD5A222C}</b:Guid>
    <b:Author>
      <b:Author>
        <b:NameList>
          <b:Person>
            <b:Last>Nurdyansyah</b:Last>
            <b:First>E.F</b:First>
          </b:Person>
        </b:NameList>
      </b:Author>
    </b:Author>
    <b:Title>Inovasi model pembelajaran </b:Title>
    <b:Year>2016</b:Year>
    <b:City>Sidoarjo</b:City>
    <b:Publisher>Nizamia Learning Center</b:Publisher>
    <b:RefOrder>5</b:RefOrder>
  </b:Source>
  <b:Source>
    <b:Tag>Pro12</b:Tag>
    <b:SourceType>Book</b:SourceType>
    <b:Guid>{3D041008-4B65-462C-AFFE-56689255EE25}</b:Guid>
    <b:Author>
      <b:Author>
        <b:NameList>
          <b:Person>
            <b:Last>Wardanita</b:Last>
            <b:First>Ratu</b:First>
          </b:Person>
        </b:NameList>
      </b:Author>
    </b:Author>
    <b:Title>Kemampuan menulis karya ilmiah</b:Title>
    <b:Year>2012</b:Year>
    <b:City>Yogyakarta</b:City>
    <b:Publisher>Pararaton</b:Publisher>
    <b:RefOrder>7</b:RefOrder>
  </b:Source>
  <b:Source>
    <b:Tag>DrH20</b:Tag>
    <b:SourceType>Book</b:SourceType>
    <b:Guid>{18160DC4-6A77-4FD3-AAE4-2AC02F6E75F8}</b:Guid>
    <b:Author>
      <b:Author>
        <b:NameList>
          <b:Person>
            <b:Last>Sopandi</b:Last>
            <b:First>Atep</b:First>
            <b:Middle>Sujana dan Wahyu</b:Middle>
          </b:Person>
        </b:NameList>
      </b:Author>
    </b:Author>
    <b:Title>Model-model Pembelajaran Inovatif Teori dan Implementasi</b:Title>
    <b:Year>2020</b:Year>
    <b:City>Depok</b:City>
    <b:Publisher>PT RajaGrafindo Persada</b:Publisher>
    <b:RefOrder>3</b:RefOrder>
  </b:Source>
  <b:Source>
    <b:Tag>Placeholder1</b:Tag>
    <b:SourceType>Book</b:SourceType>
    <b:Guid>{679676CF-DB4B-46ED-B794-030F303763B2}</b:Guid>
    <b:LCID>14345</b:LCID>
    <b:Author>
      <b:Author>
        <b:NameList>
          <b:Person>
            <b:Last>Daeng</b:Last>
          </b:Person>
          <b:Person>
            <b:Last>Nurjamal</b:Last>
          </b:Person>
          <b:Person>
            <b:Last>warta</b:Last>
          </b:Person>
          <b:Person>
            <b:Last>Sumirat</b:Last>
          </b:Person>
        </b:NameList>
      </b:Author>
    </b:Author>
    <b:Title>Terampil berbahasa</b:Title>
    <b:Year>2011</b:Year>
    <b:City>Bandung</b:City>
    <b:Publisher>Alfabeta</b:Publisher>
    <b:RefOrder>8</b:RefOrder>
  </b:Source>
  <b:Source>
    <b:Tag>Mul201</b:Tag>
    <b:SourceType>Book</b:SourceType>
    <b:Guid>{304989CB-B15B-4499-B197-837DFC1F3B27}</b:Guid>
    <b:Author>
      <b:Author>
        <b:NameList>
          <b:Person>
            <b:Last>Mulasih</b:Last>
          </b:Person>
          <b:Person>
            <b:Last>handhana</b:Last>
            <b:First>winda</b:First>
            <b:Middle>dwi</b:Middle>
          </b:Person>
        </b:NameList>
      </b:Author>
    </b:Author>
    <b:Title>Paduan Praktis MENULIS KARYA ILMIAH</b:Title>
    <b:Year>2020</b:Year>
    <b:City>Yogyakarta</b:City>
    <b:Publisher>Checklist</b:Publisher>
    <b:RefOrder>28</b:RefOrder>
  </b:Source>
  <b:Source>
    <b:Tag>Pro11</b:Tag>
    <b:SourceType>Book</b:SourceType>
    <b:Guid>{7E93D374-1DD1-4E06-A754-1B65AD57F6BD}</b:Guid>
    <b:Author>
      <b:Author>
        <b:NameList>
          <b:Person>
            <b:Last>Uno</b:Last>
            <b:First>Hamzah</b:First>
            <b:Middle>B.</b:Middle>
          </b:Person>
        </b:NameList>
      </b:Author>
    </b:Author>
    <b:Title>BELAJAR DENGAN PENDEKATAN PAILKEM: Pembelajaran Aktif, Inovatif, Lingkungan, Kreatif, Efektif, Menarik</b:Title>
    <b:Year>2011</b:Year>
    <b:City>Jakarta</b:City>
    <b:Publisher>PT Bumi Aksara</b:Publisher>
    <b:RefOrder>6</b:RefOrder>
  </b:Source>
  <b:Source>
    <b:Tag>Ari20</b:Tag>
    <b:SourceType>Book</b:SourceType>
    <b:Guid>{83D25323-5608-4533-B8D4-F05B0FD9E385}</b:Guid>
    <b:Author>
      <b:Author>
        <b:NameList>
          <b:Person>
            <b:Last>Arikunto</b:Last>
          </b:Person>
        </b:NameList>
      </b:Author>
    </b:Author>
    <b:Title>Prosedur Penelitian Suatu Pendekatan Praktik</b:Title>
    <b:Year>2020</b:Year>
    <b:City>Jakarta</b:City>
    <b:Publisher>PT. Rineka Cipta</b:Publisher>
    <b:RefOrder>15</b:RefOrder>
  </b:Source>
  <b:Source>
    <b:Tag>Sug19</b:Tag>
    <b:SourceType>Book</b:SourceType>
    <b:Guid>{52C89C7A-4D04-46C6-B60B-D1D805DCA46B}</b:Guid>
    <b:Author>
      <b:Author>
        <b:NameList>
          <b:Person>
            <b:Last>Sugiyono</b:Last>
          </b:Person>
        </b:NameList>
      </b:Author>
    </b:Author>
    <b:Title>Metode Penelitian Pendidikan</b:Title>
    <b:Year>2019</b:Year>
    <b:City>Bandung</b:City>
    <b:Publisher>Alfabeta</b:Publisher>
    <b:RefOrder>17</b:RefOrder>
  </b:Source>
  <b:Source>
    <b:Tag>Pen21</b:Tag>
    <b:SourceType>Book</b:SourceType>
    <b:Guid>{6E148EAB-0123-4B9F-8162-FD1661C295F0}</b:Guid>
    <b:Author>
      <b:Author>
        <b:NameList>
          <b:Person>
            <b:Last>Penyusun</b:Last>
            <b:First>T</b:First>
          </b:Person>
        </b:NameList>
      </b:Author>
    </b:Author>
    <b:Title>Pedoman Penulisan Skripsi</b:Title>
    <b:Year>2021</b:Year>
    <b:City>Palembang</b:City>
    <b:Publisher>Universitas PGRI PALEMBANG</b:Publisher>
    <b:RefOrder>18</b:RefOrder>
  </b:Source>
  <b:Source>
    <b:Tag>End19</b:Tag>
    <b:SourceType>Book</b:SourceType>
    <b:Guid>{F1E60CAC-D6C6-4AF4-A04E-17DF46BE85C7}</b:Guid>
    <b:Author>
      <b:Author>
        <b:NameList>
          <b:Person>
            <b:Last>Mulyatiningsih</b:Last>
            <b:First>Endang</b:First>
          </b:Person>
        </b:NameList>
      </b:Author>
    </b:Author>
    <b:Title>Metode Penelitian Terapan Bidang Pendidikan</b:Title>
    <b:Year>2019</b:Year>
    <b:City>Bandung</b:City>
    <b:Publisher>Alfabeta</b:Publisher>
    <b:RefOrder>19</b:RefOrder>
  </b:Source>
  <b:Source>
    <b:Tag>MYu14</b:Tag>
    <b:SourceType>Book</b:SourceType>
    <b:Guid>{06085D61-F012-4ED7-AF37-ACA2FB2ADB47}</b:Guid>
    <b:Author>
      <b:Author>
        <b:NameList>
          <b:Person>
            <b:Last>Yusuf</b:Last>
            <b:First>M</b:First>
          </b:Person>
        </b:NameList>
      </b:Author>
    </b:Author>
    <b:Title>Metode Penelitian Kuantitatif. Kuantitatif&amp;Penelitian Gabungan</b:Title>
    <b:Year>2014</b:Year>
    <b:City>Jakarta</b:City>
    <b:Publisher>Prenadamedia Group</b:Publisher>
    <b:RefOrder>20</b:RefOrder>
  </b:Source>
  <b:Source>
    <b:Tag>Wat18</b:Tag>
    <b:SourceType>Book</b:SourceType>
    <b:Guid>{019DB8C6-DBF6-4BC6-AADF-BF8A42D4325A}</b:Guid>
    <b:Author>
      <b:Author>
        <b:NameList>
          <b:Person>
            <b:Last>Susila</b:Last>
            <b:First>Wati</b:First>
          </b:Person>
        </b:NameList>
      </b:Author>
    </b:Author>
    <b:Title>Tes dan Pengukuran</b:Title>
    <b:Year>2018</b:Year>
    <b:City>Sumedang</b:City>
    <b:Publisher>UPY Sumedang Press</b:Publisher>
    <b:RefOrder>21</b:RefOrder>
  </b:Source>
  <b:Source>
    <b:Tag>Placeholder2</b:Tag>
    <b:SourceType>Book</b:SourceType>
    <b:Guid>{EE7A481E-8715-4C04-8B4E-7C33A4345668}</b:Guid>
    <b:Author>
      <b:Author>
        <b:NameList>
          <b:Person>
            <b:Last>Nurgiyantoro</b:Last>
          </b:Person>
        </b:NameList>
      </b:Author>
    </b:Author>
    <b:Title>Penilaian Pembelajaran Bahasa Berbasis Kompetensi</b:Title>
    <b:Year>2016</b:Year>
    <b:City>Yogyakarta</b:City>
    <b:Publisher>BPFE-Yogyakarta</b:Publisher>
    <b:RefOrder>22</b:RefOrder>
  </b:Source>
  <b:Source>
    <b:Tag>Sug17</b:Tag>
    <b:SourceType>Book</b:SourceType>
    <b:Guid>{C25A4E46-EB3B-4105-A495-72B093EFC4EA}</b:Guid>
    <b:Author>
      <b:Author>
        <b:NameList>
          <b:Person>
            <b:Last>Sugiyono.</b:Last>
          </b:Person>
        </b:NameList>
      </b:Author>
    </b:Author>
    <b:Title>Metode Penelitian Kuantitatif</b:Title>
    <b:Year>2017</b:Year>
    <b:City>Bandung</b:City>
    <b:Publisher>Alfabeta</b:Publisher>
    <b:RefOrder>14</b:RefOrder>
  </b:Source>
  <b:Source>
    <b:Tag>Soe11</b:Tag>
    <b:SourceType>Book</b:SourceType>
    <b:Guid>{660D42D6-A18D-41D5-9C2B-A6E3798F235F}</b:Guid>
    <b:Title>Tes Bahasa Pegangan bagi Pengajar Bahasa</b:Title>
    <b:Year>2011</b:Year>
    <b:City>Jakarta</b:City>
    <b:Publisher>PT INDEKS</b:Publisher>
    <b:Author>
      <b:Author>
        <b:NameList>
          <b:Person>
            <b:Last>Djiwandono</b:Last>
            <b:First>Soenardi</b:First>
          </b:Person>
        </b:NameList>
      </b:Author>
    </b:Author>
    <b:RefOrder>23</b:RefOrder>
  </b:Source>
  <b:Source>
    <b:Tag>SAr16</b:Tag>
    <b:SourceType>Book</b:SourceType>
    <b:Guid>{68A81E80-8383-421B-9ECA-8513ADBEB11F}</b:Guid>
    <b:Author>
      <b:Author>
        <b:NameList>
          <b:Person>
            <b:Last>Arikunto</b:Last>
            <b:First>S</b:First>
          </b:Person>
        </b:NameList>
      </b:Author>
    </b:Author>
    <b:Title>Prosedur Penelitian Suatu Pendekatan Praktik</b:Title>
    <b:Year>2016</b:Year>
    <b:City>Jakarta</b:City>
    <b:Publisher>Rineka Cipta</b:Publisher>
    <b:RefOrder>24</b:RefOrder>
  </b:Source>
  <b:Source>
    <b:Tag>SSi17</b:Tag>
    <b:SourceType>Book</b:SourceType>
    <b:Guid>{BC2239C8-9589-46A2-BD66-00F78DE0472D}</b:Guid>
    <b:Title>Statistik Parametik Untuk Penelitian Kuantitatif</b:Title>
    <b:Year>2017</b:Year>
    <b:City>Jakarta</b:City>
    <b:Publisher>Bumi Aksara</b:Publisher>
    <b:Author>
      <b:Author>
        <b:NameList>
          <b:Person>
            <b:Last>Siregar</b:Last>
            <b:First>S</b:First>
          </b:Person>
        </b:NameList>
      </b:Author>
    </b:Author>
    <b:RefOrder>25</b:RefOrder>
  </b:Source>
  <b:Source>
    <b:Tag>set13</b:Tag>
    <b:SourceType>Book</b:SourceType>
    <b:Guid>{5385068A-49D7-4041-BF6C-A96E8D4B3E5C}</b:Guid>
    <b:Author>
      <b:Author>
        <b:NameList>
          <b:Person>
            <b:Last>Setyanto</b:Last>
          </b:Person>
        </b:NameList>
      </b:Author>
    </b:Author>
    <b:Title>Memperkenalkan Kembali Metode Eksperimen dalam Kajian Komunikasi</b:Title>
    <b:Year>2013</b:Year>
    <b:City>Jakarta</b:City>
    <b:Publisher>ojs.uajy.ac.id</b:Publisher>
    <b:RefOrder>16</b:RefOrder>
  </b:Source>
  <b:Source>
    <b:Tag>Mam18</b:Tag>
    <b:SourceType>Book</b:SourceType>
    <b:Guid>{71AD6365-5A6A-48D0-9233-1EA8988F3A87}</b:Guid>
    <b:Author>
      <b:Author>
        <b:NameList>
          <b:Person>
            <b:Last>Suryaman</b:Last>
            <b:First>Maman</b:First>
          </b:Person>
          <b:Person>
            <b:Last>Suherli</b:Last>
          </b:Person>
          <b:Person>
            <b:Last>Istiqomah</b:Last>
          </b:Person>
        </b:NameList>
      </b:Author>
    </b:Author>
    <b:Title>BAHASA INDONESIA studi dan pengajaran untuk sma/ma/smk/mak kelas XI</b:Title>
    <b:Year>2018</b:Year>
    <b:City>Jakarta</b:City>
    <b:Publisher>Kementrian Pendidikan dan  Kebudayaan</b:Publisher>
    <b:RefOrder>2</b:RefOrder>
  </b:Source>
  <b:Source>
    <b:Tag>Mah14</b:Tag>
    <b:SourceType>Book</b:SourceType>
    <b:Guid>{B351A95C-7FD7-4753-955B-043661F66EA7}</b:Guid>
    <b:Author>
      <b:Author>
        <b:NameList>
          <b:Person>
            <b:Last>Mahsun</b:Last>
          </b:Person>
        </b:NameList>
      </b:Author>
    </b:Author>
    <b:Title>Teks dalam Pembelajaran Bahasa Indonesia Kurikulum 2013</b:Title>
    <b:Year>2014</b:Year>
    <b:Publisher>PT. RajaGrafindo Persada</b:Publisher>
    <b:RefOrder>9</b:RefOrder>
  </b:Source>
  <b:Source>
    <b:Tag>Umi18</b:Tag>
    <b:SourceType>Book</b:SourceType>
    <b:Guid>{323DE355-F3DB-4A12-9F3B-B13CCF444A21}</b:Guid>
    <b:Author>
      <b:Author>
        <b:NameList>
          <b:Person>
            <b:Last>Umiyatun</b:Last>
          </b:Person>
        </b:NameList>
      </b:Author>
    </b:Author>
    <b:Title>Penigkatan Keterampilan Berbicara Teks Prosedur Dengan Metode Demonstrasi Melalui Media Benda Realia Pada Siswa SMP</b:Title>
    <b:Year>2018</b:Year>
    <b:Publisher>Universitas Purworejo</b:Publisher>
    <b:RefOrder>10</b:RefOrder>
  </b:Source>
  <b:Source>
    <b:Tag>Tit14</b:Tag>
    <b:SourceType>Book</b:SourceType>
    <b:Guid>{B8F6ED36-684A-4D44-A626-51D2579A8E18}</b:Guid>
    <b:Author>
      <b:Author>
        <b:NameList>
          <b:Person>
            <b:Last>Harsiati</b:Last>
            <b:First>Titik</b:First>
          </b:Person>
        </b:NameList>
      </b:Author>
    </b:Author>
    <b:Title>Kementrian Pendidikan dan Kebudayaan untuk SMP/MTs Kelas VII semester 1</b:Title>
    <b:Year>2014</b:Year>
    <b:City>Jakarta</b:City>
    <b:Publisher>Pusat Kurikulum dan Perbukuan, Balitbang, Kemendikbud</b:Publisher>
    <b:RefOrder>11</b:RefOrder>
  </b:Source>
  <b:Source>
    <b:Tag>Suh17</b:Tag>
    <b:SourceType>Book</b:SourceType>
    <b:Guid>{FEFCC6D8-6FD1-4ABE-946B-E9B751B3E4C5}</b:Guid>
    <b:Author>
      <b:Author>
        <b:NameList>
          <b:Person>
            <b:Last>Suherli</b:Last>
            <b:First>dkk</b:First>
          </b:Person>
        </b:NameList>
      </b:Author>
    </b:Author>
    <b:Title>Bahasa Indonesia  SMA/MA/SMK/MAK Kelas XI</b:Title>
    <b:Year>2017</b:Year>
    <b:City>Jakarta</b:City>
    <b:Publisher>Kementrian Pendidikan dan Kebudayaan Republik Indonesia</b:Publisher>
    <b:RefOrder>12</b:RefOrder>
  </b:Source>
  <b:Source>
    <b:Tag>Pri14</b:Tag>
    <b:SourceType>Book</b:SourceType>
    <b:Guid>{27EAD71D-BBD0-4BAF-9EBA-E8E5E8212C56}</b:Guid>
    <b:Author>
      <b:Author>
        <b:NameList>
          <b:Person>
            <b:Last>Priyatni</b:Last>
          </b:Person>
        </b:NameList>
      </b:Author>
    </b:Author>
    <b:Title>Desain Pembelajaran Bahasa Indonesia Dalam Kurikulum 2013</b:Title>
    <b:Year>2014</b:Year>
    <b:Publisher>PT. Bumi Aksara</b:Publisher>
    <b:RefOrder>13</b:RefOrder>
  </b:Source>
</b:Sources>
</file>

<file path=customXml/itemProps1.xml><?xml version="1.0" encoding="utf-8"?>
<ds:datastoreItem xmlns:ds="http://schemas.openxmlformats.org/officeDocument/2006/customXml" ds:itemID="{FED62383-F07E-4198-B2EC-A9F3EA7A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Company>Grizli777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cp:lastPrinted>2023-02-01T09:42:00Z</cp:lastPrinted>
  <dcterms:created xsi:type="dcterms:W3CDTF">2023-02-01T09:36:00Z</dcterms:created>
  <dcterms:modified xsi:type="dcterms:W3CDTF">2023-02-01T09:43:00Z</dcterms:modified>
</cp:coreProperties>
</file>