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9E7" w:rsidRDefault="000729E7" w:rsidP="000729E7">
      <w:pPr>
        <w:pStyle w:val="Heading1"/>
        <w:numPr>
          <w:ilvl w:val="0"/>
          <w:numId w:val="0"/>
        </w:numPr>
        <w:spacing w:before="0" w:line="480" w:lineRule="auto"/>
        <w:ind w:left="360" w:hanging="360"/>
        <w:jc w:val="center"/>
      </w:pPr>
      <w:bookmarkStart w:id="0" w:name="_Toc140245294"/>
      <w:r>
        <w:t>ABSTRAK</w:t>
      </w:r>
      <w:bookmarkEnd w:id="0"/>
    </w:p>
    <w:p w:rsidR="000729E7" w:rsidRDefault="000729E7" w:rsidP="000729E7">
      <w:pPr>
        <w:spacing w:after="0" w:line="480" w:lineRule="auto"/>
        <w:rPr>
          <w:rFonts w:ascii="Times New Roman" w:hAnsi="Times New Roman" w:cs="Times New Roman"/>
          <w:sz w:val="24"/>
        </w:rPr>
      </w:pPr>
    </w:p>
    <w:p w:rsidR="000729E7" w:rsidRPr="00FB6B53" w:rsidRDefault="000729E7" w:rsidP="000729E7">
      <w:pPr>
        <w:spacing w:after="0" w:line="240" w:lineRule="auto"/>
        <w:ind w:right="51"/>
        <w:jc w:val="center"/>
        <w:rPr>
          <w:rFonts w:ascii="Times New Roman" w:hAnsi="Times New Roman" w:cs="Times New Roman"/>
          <w:sz w:val="24"/>
        </w:rPr>
      </w:pPr>
      <w:r w:rsidRPr="00FB6B53">
        <w:rPr>
          <w:rFonts w:ascii="Times New Roman" w:hAnsi="Times New Roman" w:cs="Times New Roman"/>
          <w:b/>
          <w:sz w:val="24"/>
        </w:rPr>
        <w:t>PENGARUH ETIKA KERJA DAN LINGKUNGAN KERJA TERHADAP KUALITAS KERJA PEGAWAI PADA DIREKTORAT KEMENTRIAN KELAUTAN DISTRIK NAVIGASI PALEMBANG</w:t>
      </w:r>
    </w:p>
    <w:p w:rsidR="000729E7" w:rsidRPr="00FB6B53" w:rsidRDefault="000729E7" w:rsidP="000729E7">
      <w:pPr>
        <w:spacing w:after="0" w:line="240" w:lineRule="auto"/>
        <w:rPr>
          <w:rFonts w:ascii="Times New Roman" w:hAnsi="Times New Roman" w:cs="Times New Roman"/>
          <w:sz w:val="24"/>
        </w:rPr>
      </w:pPr>
    </w:p>
    <w:p w:rsidR="000729E7" w:rsidRPr="00FB6B53" w:rsidRDefault="000729E7" w:rsidP="000729E7">
      <w:pPr>
        <w:spacing w:after="0" w:line="240" w:lineRule="auto"/>
        <w:ind w:left="215" w:right="267"/>
        <w:jc w:val="center"/>
        <w:rPr>
          <w:rFonts w:ascii="Times New Roman" w:hAnsi="Times New Roman" w:cs="Times New Roman"/>
          <w:sz w:val="24"/>
        </w:rPr>
      </w:pPr>
      <w:r w:rsidRPr="00FB6B53">
        <w:rPr>
          <w:rFonts w:ascii="Times New Roman" w:hAnsi="Times New Roman" w:cs="Times New Roman"/>
          <w:b/>
          <w:sz w:val="24"/>
        </w:rPr>
        <w:t xml:space="preserve">MUHAMMAD MEISANDY PRATAMA PUTRA </w:t>
      </w:r>
    </w:p>
    <w:p w:rsidR="000729E7" w:rsidRPr="00FB6B53" w:rsidRDefault="000729E7" w:rsidP="000729E7">
      <w:pPr>
        <w:spacing w:after="0" w:line="240" w:lineRule="auto"/>
        <w:ind w:left="215" w:right="267"/>
        <w:jc w:val="center"/>
        <w:rPr>
          <w:rFonts w:ascii="Times New Roman" w:hAnsi="Times New Roman" w:cs="Times New Roman"/>
          <w:b/>
          <w:sz w:val="24"/>
        </w:rPr>
      </w:pPr>
      <w:r w:rsidRPr="00FB6B53">
        <w:rPr>
          <w:rFonts w:ascii="Times New Roman" w:hAnsi="Times New Roman" w:cs="Times New Roman"/>
          <w:b/>
          <w:sz w:val="24"/>
        </w:rPr>
        <w:t>2019211105</w:t>
      </w:r>
    </w:p>
    <w:p w:rsidR="000729E7" w:rsidRPr="00FB6B53" w:rsidRDefault="000729E7" w:rsidP="000729E7">
      <w:pPr>
        <w:spacing w:after="0" w:line="240" w:lineRule="auto"/>
        <w:ind w:left="215" w:right="267"/>
        <w:jc w:val="center"/>
        <w:rPr>
          <w:rFonts w:ascii="Times New Roman" w:hAnsi="Times New Roman" w:cs="Times New Roman"/>
          <w:sz w:val="24"/>
        </w:rPr>
      </w:pPr>
    </w:p>
    <w:p w:rsidR="000729E7" w:rsidRDefault="000729E7" w:rsidP="000729E7">
      <w:pPr>
        <w:spacing w:after="0" w:line="240" w:lineRule="auto"/>
        <w:ind w:firstLine="720"/>
        <w:jc w:val="both"/>
        <w:rPr>
          <w:rFonts w:ascii="Times New Roman" w:hAnsi="Times New Roman" w:cs="Times New Roman"/>
          <w:sz w:val="24"/>
        </w:rPr>
      </w:pPr>
      <w:r w:rsidRPr="00FB6B53">
        <w:rPr>
          <w:rFonts w:ascii="Times New Roman" w:hAnsi="Times New Roman" w:cs="Times New Roman"/>
          <w:sz w:val="24"/>
        </w:rPr>
        <w:t xml:space="preserve">Penelitian ini bertujuan untuk menguji hipotesis pengaruh etika kerja dan lingkungan kerja terhadap kualitas kerja.  Metode penelitian yang digunakan yaitu kuantitatif asosiatif. Populasi penelitian ini adalah seluruh pegawai yang berjumlah 126 orang pada Direktorat Kementrian Kelautan Distrik Navigasi Kelas 1 Palembang. Teknik pengambilan sampel dengan menggunakan sampel jenuh. Sumber dan teknik pengumpulan data penelitian ini yaitu data primer dengan cara penyebaran kuesioner kepada responden dan data sekunder dengan mengumpulkan dokumentasi dan studi pustaka yang relevan dengan penelitian. Teknik analisis data yang digunakan berupa uji linier berganda, uji koefisien korelasi dan uji koefisien detirminasi (R2). Uji hipotesis yang dipakai adalah uji t dan uji F. </w:t>
      </w:r>
    </w:p>
    <w:p w:rsidR="000729E7" w:rsidRPr="00FB6B53" w:rsidRDefault="000729E7" w:rsidP="000729E7">
      <w:pPr>
        <w:spacing w:after="0" w:line="240" w:lineRule="auto"/>
        <w:jc w:val="both"/>
        <w:rPr>
          <w:rFonts w:ascii="Times New Roman" w:hAnsi="Times New Roman" w:cs="Times New Roman"/>
          <w:sz w:val="24"/>
        </w:rPr>
      </w:pPr>
    </w:p>
    <w:p w:rsidR="000729E7" w:rsidRDefault="000729E7" w:rsidP="000729E7">
      <w:pPr>
        <w:tabs>
          <w:tab w:val="left" w:leader="dot" w:pos="0"/>
        </w:tabs>
        <w:spacing w:after="0" w:line="240" w:lineRule="auto"/>
        <w:ind w:left="11" w:hanging="11"/>
        <w:jc w:val="both"/>
        <w:rPr>
          <w:rFonts w:ascii="Times New Roman" w:hAnsi="Times New Roman" w:cs="Times New Roman"/>
          <w:bCs/>
          <w:sz w:val="24"/>
          <w:szCs w:val="24"/>
        </w:rPr>
      </w:pPr>
      <w:r w:rsidRPr="00FB6B53">
        <w:rPr>
          <w:rFonts w:ascii="Times New Roman" w:hAnsi="Times New Roman" w:cs="Times New Roman"/>
          <w:sz w:val="24"/>
        </w:rPr>
        <w:tab/>
      </w:r>
      <w:r w:rsidRPr="00FB6B53">
        <w:rPr>
          <w:rFonts w:ascii="Times New Roman" w:hAnsi="Times New Roman" w:cs="Times New Roman"/>
          <w:sz w:val="24"/>
        </w:rPr>
        <w:tab/>
        <w:t xml:space="preserve">Hasil uji t di peroleh pada nilai signifikan variabel etika kerja sebesar  </w:t>
      </w:r>
      <w:r w:rsidRPr="00FB6B53">
        <w:rPr>
          <w:rFonts w:ascii="Times New Roman" w:hAnsi="Times New Roman" w:cs="Times New Roman"/>
          <w:bCs/>
          <w:sz w:val="24"/>
        </w:rPr>
        <w:t xml:space="preserve">0,00, variable dan lingkungan kerja sebesar 0,00 maka secara parsial disimpulkan dapat berpengaruh. Sedangkan hasil uji F </w:t>
      </w:r>
      <w:r w:rsidRPr="00FB6B53">
        <w:rPr>
          <w:rFonts w:ascii="Times New Roman" w:hAnsi="Times New Roman" w:cs="Times New Roman"/>
          <w:bCs/>
          <w:sz w:val="24"/>
          <w:szCs w:val="24"/>
        </w:rPr>
        <w:t xml:space="preserve">nilai </w:t>
      </w:r>
      <w:r w:rsidRPr="00FB6B53">
        <w:rPr>
          <w:rFonts w:ascii="Times New Roman" w:hAnsi="Times New Roman" w:cs="Times New Roman"/>
          <w:bCs/>
          <w:i/>
          <w:iCs/>
          <w:sz w:val="24"/>
          <w:szCs w:val="24"/>
        </w:rPr>
        <w:t>sig</w:t>
      </w:r>
      <w:r w:rsidRPr="00FB6B53">
        <w:rPr>
          <w:rFonts w:ascii="Times New Roman" w:hAnsi="Times New Roman" w:cs="Times New Roman"/>
          <w:bCs/>
          <w:sz w:val="24"/>
          <w:szCs w:val="24"/>
        </w:rPr>
        <w:t xml:space="preserve">. pada variabel kualitas kerja sebesar 0,00, maka etika kerja dan lingkungan kerja berpengaruh secara bersama-sama atau simultan terhadap kualitas kerja pegawai. </w:t>
      </w:r>
    </w:p>
    <w:p w:rsidR="000729E7" w:rsidRPr="00FB6B53" w:rsidRDefault="000729E7" w:rsidP="000729E7">
      <w:pPr>
        <w:tabs>
          <w:tab w:val="left" w:leader="dot" w:pos="0"/>
        </w:tabs>
        <w:spacing w:after="0" w:line="240" w:lineRule="auto"/>
        <w:ind w:left="11" w:hanging="11"/>
        <w:jc w:val="both"/>
        <w:rPr>
          <w:rFonts w:ascii="Times New Roman" w:hAnsi="Times New Roman" w:cs="Times New Roman"/>
          <w:bCs/>
          <w:sz w:val="24"/>
          <w:szCs w:val="24"/>
        </w:rPr>
      </w:pPr>
    </w:p>
    <w:p w:rsidR="000729E7" w:rsidRDefault="000729E7" w:rsidP="000729E7">
      <w:pPr>
        <w:tabs>
          <w:tab w:val="left" w:leader="dot" w:pos="0"/>
        </w:tabs>
        <w:spacing w:after="0" w:line="240" w:lineRule="auto"/>
        <w:jc w:val="both"/>
        <w:rPr>
          <w:rFonts w:ascii="Times New Roman" w:hAnsi="Times New Roman" w:cs="Times New Roman"/>
          <w:bCs/>
          <w:sz w:val="24"/>
          <w:szCs w:val="24"/>
        </w:rPr>
      </w:pPr>
      <w:r w:rsidRPr="00FB6B53">
        <w:rPr>
          <w:rFonts w:ascii="Times New Roman" w:hAnsi="Times New Roman" w:cs="Times New Roman"/>
          <w:bCs/>
          <w:sz w:val="24"/>
          <w:szCs w:val="24"/>
        </w:rPr>
        <w:t>Kata Kunci :</w:t>
      </w:r>
      <w:r>
        <w:rPr>
          <w:rFonts w:ascii="Times New Roman" w:hAnsi="Times New Roman" w:cs="Times New Roman"/>
          <w:bCs/>
          <w:sz w:val="24"/>
          <w:szCs w:val="24"/>
        </w:rPr>
        <w:t xml:space="preserve"> Etika Kerja, Lingkungan Kerja, </w:t>
      </w:r>
      <w:r w:rsidRPr="00FB6B53">
        <w:rPr>
          <w:rFonts w:ascii="Times New Roman" w:hAnsi="Times New Roman" w:cs="Times New Roman"/>
          <w:bCs/>
          <w:sz w:val="24"/>
          <w:szCs w:val="24"/>
        </w:rPr>
        <w:t>Kualitas Kerja</w:t>
      </w:r>
    </w:p>
    <w:p w:rsidR="00A7319D" w:rsidRPr="000729E7" w:rsidRDefault="00A7319D" w:rsidP="000729E7">
      <w:bookmarkStart w:id="1" w:name="_GoBack"/>
      <w:bookmarkEnd w:id="1"/>
    </w:p>
    <w:sectPr w:rsidR="00A7319D" w:rsidRPr="000729E7" w:rsidSect="002B72D9">
      <w:footerReference w:type="default" r:id="rId9"/>
      <w:pgSz w:w="11907" w:h="16839" w:code="9"/>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447" w:rsidRDefault="005F6447" w:rsidP="00D916AB">
      <w:pPr>
        <w:spacing w:after="0" w:line="240" w:lineRule="auto"/>
      </w:pPr>
      <w:r>
        <w:separator/>
      </w:r>
    </w:p>
  </w:endnote>
  <w:endnote w:type="continuationSeparator" w:id="0">
    <w:p w:rsidR="005F6447" w:rsidRDefault="005F6447" w:rsidP="00D91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356226"/>
      <w:docPartObj>
        <w:docPartGallery w:val="Page Numbers (Bottom of Page)"/>
        <w:docPartUnique/>
      </w:docPartObj>
    </w:sdtPr>
    <w:sdtEndPr>
      <w:rPr>
        <w:noProof/>
      </w:rPr>
    </w:sdtEndPr>
    <w:sdtContent>
      <w:p w:rsidR="006F11BC" w:rsidRDefault="006F11BC">
        <w:pPr>
          <w:pStyle w:val="Footer"/>
          <w:jc w:val="center"/>
        </w:pPr>
        <w:r>
          <w:fldChar w:fldCharType="begin"/>
        </w:r>
        <w:r>
          <w:instrText xml:space="preserve"> PAGE   \* MERGEFORMAT </w:instrText>
        </w:r>
        <w:r>
          <w:fldChar w:fldCharType="separate"/>
        </w:r>
        <w:r w:rsidR="005F6447">
          <w:rPr>
            <w:noProof/>
          </w:rPr>
          <w:t>1</w:t>
        </w:r>
        <w:r>
          <w:rPr>
            <w:noProof/>
          </w:rPr>
          <w:fldChar w:fldCharType="end"/>
        </w:r>
      </w:p>
    </w:sdtContent>
  </w:sdt>
  <w:p w:rsidR="006F11BC" w:rsidRDefault="006F11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447" w:rsidRDefault="005F6447" w:rsidP="00D916AB">
      <w:pPr>
        <w:spacing w:after="0" w:line="240" w:lineRule="auto"/>
      </w:pPr>
      <w:r>
        <w:separator/>
      </w:r>
    </w:p>
  </w:footnote>
  <w:footnote w:type="continuationSeparator" w:id="0">
    <w:p w:rsidR="005F6447" w:rsidRDefault="005F6447" w:rsidP="00D916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D5B"/>
    <w:multiLevelType w:val="hybridMultilevel"/>
    <w:tmpl w:val="E3B6639C"/>
    <w:lvl w:ilvl="0" w:tplc="5D6A1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67301"/>
    <w:multiLevelType w:val="hybridMultilevel"/>
    <w:tmpl w:val="933AAA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921D9B"/>
    <w:multiLevelType w:val="hybridMultilevel"/>
    <w:tmpl w:val="B0460098"/>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D55B37"/>
    <w:multiLevelType w:val="hybridMultilevel"/>
    <w:tmpl w:val="6CB854DA"/>
    <w:lvl w:ilvl="0" w:tplc="47D2C50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042337"/>
    <w:multiLevelType w:val="hybridMultilevel"/>
    <w:tmpl w:val="6D641614"/>
    <w:lvl w:ilvl="0" w:tplc="1542E2A8">
      <w:start w:val="1"/>
      <w:numFmt w:val="decimal"/>
      <w:lvlText w:val="H%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00CBB"/>
    <w:multiLevelType w:val="multilevel"/>
    <w:tmpl w:val="A35C961C"/>
    <w:lvl w:ilvl="0">
      <w:start w:val="1"/>
      <w:numFmt w:val="upperRoman"/>
      <w:pStyle w:val="Heading1"/>
      <w:suff w:val="nothing"/>
      <w:lvlText w:val="BAB %1"/>
      <w:lvlJc w:val="left"/>
      <w:pPr>
        <w:ind w:left="360" w:hanging="360"/>
      </w:pPr>
      <w:rPr>
        <w:rFonts w:hint="default"/>
      </w:rPr>
    </w:lvl>
    <w:lvl w:ilvl="1">
      <w:start w:val="1"/>
      <w:numFmt w:val="decimal"/>
      <w:pStyle w:val="Heading2"/>
      <w:isLgl/>
      <w:suff w:val="space"/>
      <w:lvlText w:val="%1.%2"/>
      <w:lvlJc w:val="left"/>
      <w:pPr>
        <w:ind w:left="720" w:hanging="360"/>
      </w:pPr>
      <w:rPr>
        <w:rFonts w:hint="default"/>
      </w:rPr>
    </w:lvl>
    <w:lvl w:ilvl="2">
      <w:start w:val="1"/>
      <w:numFmt w:val="decimal"/>
      <w:pStyle w:val="Heading3"/>
      <w:isLgl/>
      <w:suff w:val="space"/>
      <w:lvlText w:val="%1.%2.%3"/>
      <w:lvlJc w:val="left"/>
      <w:pPr>
        <w:ind w:left="1080" w:hanging="360"/>
      </w:pPr>
      <w:rPr>
        <w:rFonts w:hint="default"/>
      </w:rPr>
    </w:lvl>
    <w:lvl w:ilvl="3">
      <w:start w:val="1"/>
      <w:numFmt w:val="decimal"/>
      <w:pStyle w:val="Heading4"/>
      <w:isLgl/>
      <w:suff w:val="space"/>
      <w:lvlText w:val="%1.%2.%3.%4"/>
      <w:lvlJc w:val="left"/>
      <w:pPr>
        <w:ind w:left="2346"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36B315B"/>
    <w:multiLevelType w:val="hybridMultilevel"/>
    <w:tmpl w:val="7EC81E36"/>
    <w:lvl w:ilvl="0" w:tplc="01B605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80591C"/>
    <w:multiLevelType w:val="hybridMultilevel"/>
    <w:tmpl w:val="B350962A"/>
    <w:lvl w:ilvl="0" w:tplc="85DE04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3AB385F"/>
    <w:multiLevelType w:val="hybridMultilevel"/>
    <w:tmpl w:val="853A6BE6"/>
    <w:lvl w:ilvl="0" w:tplc="8E8AC3CE">
      <w:start w:val="1"/>
      <w:numFmt w:val="low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0175C7"/>
    <w:multiLevelType w:val="hybridMultilevel"/>
    <w:tmpl w:val="51C46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25686B"/>
    <w:multiLevelType w:val="hybridMultilevel"/>
    <w:tmpl w:val="FC16A25A"/>
    <w:lvl w:ilvl="0" w:tplc="1FAA19CC">
      <w:start w:val="201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9E05F3"/>
    <w:multiLevelType w:val="hybridMultilevel"/>
    <w:tmpl w:val="B94068C4"/>
    <w:lvl w:ilvl="0" w:tplc="47D2C50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087CF6"/>
    <w:multiLevelType w:val="hybridMultilevel"/>
    <w:tmpl w:val="91B2EE96"/>
    <w:lvl w:ilvl="0" w:tplc="63807F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5741A9"/>
    <w:multiLevelType w:val="hybridMultilevel"/>
    <w:tmpl w:val="5AA27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564BB4"/>
    <w:multiLevelType w:val="hybridMultilevel"/>
    <w:tmpl w:val="A9D60B3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2CDC3DA8"/>
    <w:multiLevelType w:val="hybridMultilevel"/>
    <w:tmpl w:val="49A46E84"/>
    <w:lvl w:ilvl="0" w:tplc="B04E441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0F0B1C"/>
    <w:multiLevelType w:val="hybridMultilevel"/>
    <w:tmpl w:val="C166F426"/>
    <w:lvl w:ilvl="0" w:tplc="47D2C50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0A782D"/>
    <w:multiLevelType w:val="hybridMultilevel"/>
    <w:tmpl w:val="6EA67140"/>
    <w:lvl w:ilvl="0" w:tplc="217A8A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726387"/>
    <w:multiLevelType w:val="hybridMultilevel"/>
    <w:tmpl w:val="F260FB2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8C5C2E"/>
    <w:multiLevelType w:val="hybridMultilevel"/>
    <w:tmpl w:val="2E9ED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246B98"/>
    <w:multiLevelType w:val="hybridMultilevel"/>
    <w:tmpl w:val="C72EACE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1">
    <w:nsid w:val="3DDC57F3"/>
    <w:multiLevelType w:val="hybridMultilevel"/>
    <w:tmpl w:val="8BCA44D6"/>
    <w:lvl w:ilvl="0" w:tplc="FB74200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31363E9"/>
    <w:multiLevelType w:val="hybridMultilevel"/>
    <w:tmpl w:val="74160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1E74C8"/>
    <w:multiLevelType w:val="hybridMultilevel"/>
    <w:tmpl w:val="D1C65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A83F39"/>
    <w:multiLevelType w:val="hybridMultilevel"/>
    <w:tmpl w:val="29E4904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F23633"/>
    <w:multiLevelType w:val="hybridMultilevel"/>
    <w:tmpl w:val="E14E17FC"/>
    <w:lvl w:ilvl="0" w:tplc="8AE282C8">
      <w:start w:val="1"/>
      <w:numFmt w:val="low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7A2C7E"/>
    <w:multiLevelType w:val="hybridMultilevel"/>
    <w:tmpl w:val="1B2AA35C"/>
    <w:lvl w:ilvl="0" w:tplc="47D2C50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030DFD"/>
    <w:multiLevelType w:val="hybridMultilevel"/>
    <w:tmpl w:val="A21A4ED2"/>
    <w:lvl w:ilvl="0" w:tplc="10B4059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0A04B9"/>
    <w:multiLevelType w:val="hybridMultilevel"/>
    <w:tmpl w:val="D7740ED4"/>
    <w:lvl w:ilvl="0" w:tplc="86E6BA84">
      <w:start w:val="1"/>
      <w:numFmt w:val="low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AB25CE"/>
    <w:multiLevelType w:val="hybridMultilevel"/>
    <w:tmpl w:val="36E66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AA64D5"/>
    <w:multiLevelType w:val="hybridMultilevel"/>
    <w:tmpl w:val="04663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EB0C94"/>
    <w:multiLevelType w:val="hybridMultilevel"/>
    <w:tmpl w:val="988CB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EC562F"/>
    <w:multiLevelType w:val="hybridMultilevel"/>
    <w:tmpl w:val="FC0E5570"/>
    <w:lvl w:ilvl="0" w:tplc="89248F0A">
      <w:start w:val="201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382ED4"/>
    <w:multiLevelType w:val="hybridMultilevel"/>
    <w:tmpl w:val="4AA4E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AA3DAF"/>
    <w:multiLevelType w:val="hybridMultilevel"/>
    <w:tmpl w:val="2C2AA7C0"/>
    <w:lvl w:ilvl="0" w:tplc="47D2C50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40343D"/>
    <w:multiLevelType w:val="hybridMultilevel"/>
    <w:tmpl w:val="879E3A6A"/>
    <w:lvl w:ilvl="0" w:tplc="2B6C5B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47285A"/>
    <w:multiLevelType w:val="hybridMultilevel"/>
    <w:tmpl w:val="77D240B4"/>
    <w:lvl w:ilvl="0" w:tplc="90DCB8B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AB0195"/>
    <w:multiLevelType w:val="hybridMultilevel"/>
    <w:tmpl w:val="B778017E"/>
    <w:lvl w:ilvl="0" w:tplc="217A8A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36"/>
  </w:num>
  <w:num w:numId="4">
    <w:abstractNumId w:val="2"/>
  </w:num>
  <w:num w:numId="5">
    <w:abstractNumId w:val="18"/>
  </w:num>
  <w:num w:numId="6">
    <w:abstractNumId w:val="21"/>
  </w:num>
  <w:num w:numId="7">
    <w:abstractNumId w:val="25"/>
  </w:num>
  <w:num w:numId="8">
    <w:abstractNumId w:val="7"/>
  </w:num>
  <w:num w:numId="9">
    <w:abstractNumId w:val="26"/>
  </w:num>
  <w:num w:numId="10">
    <w:abstractNumId w:val="34"/>
  </w:num>
  <w:num w:numId="11">
    <w:abstractNumId w:val="16"/>
  </w:num>
  <w:num w:numId="12">
    <w:abstractNumId w:val="4"/>
  </w:num>
  <w:num w:numId="13">
    <w:abstractNumId w:val="3"/>
  </w:num>
  <w:num w:numId="14">
    <w:abstractNumId w:val="35"/>
  </w:num>
  <w:num w:numId="15">
    <w:abstractNumId w:val="27"/>
  </w:num>
  <w:num w:numId="16">
    <w:abstractNumId w:val="37"/>
  </w:num>
  <w:num w:numId="17">
    <w:abstractNumId w:val="17"/>
  </w:num>
  <w:num w:numId="18">
    <w:abstractNumId w:val="15"/>
  </w:num>
  <w:num w:numId="19">
    <w:abstractNumId w:val="28"/>
  </w:num>
  <w:num w:numId="20">
    <w:abstractNumId w:val="29"/>
  </w:num>
  <w:num w:numId="21">
    <w:abstractNumId w:val="24"/>
  </w:num>
  <w:num w:numId="22">
    <w:abstractNumId w:val="13"/>
  </w:num>
  <w:num w:numId="23">
    <w:abstractNumId w:val="9"/>
  </w:num>
  <w:num w:numId="24">
    <w:abstractNumId w:val="1"/>
  </w:num>
  <w:num w:numId="25">
    <w:abstractNumId w:val="20"/>
  </w:num>
  <w:num w:numId="26">
    <w:abstractNumId w:val="0"/>
  </w:num>
  <w:num w:numId="27">
    <w:abstractNumId w:val="33"/>
  </w:num>
  <w:num w:numId="28">
    <w:abstractNumId w:val="19"/>
  </w:num>
  <w:num w:numId="29">
    <w:abstractNumId w:val="14"/>
  </w:num>
  <w:num w:numId="30">
    <w:abstractNumId w:val="6"/>
  </w:num>
  <w:num w:numId="31">
    <w:abstractNumId w:val="12"/>
  </w:num>
  <w:num w:numId="32">
    <w:abstractNumId w:val="31"/>
  </w:num>
  <w:num w:numId="33">
    <w:abstractNumId w:val="23"/>
  </w:num>
  <w:num w:numId="34">
    <w:abstractNumId w:val="8"/>
  </w:num>
  <w:num w:numId="35">
    <w:abstractNumId w:val="5"/>
  </w:num>
  <w:num w:numId="36">
    <w:abstractNumId w:val="30"/>
  </w:num>
  <w:num w:numId="37">
    <w:abstractNumId w:val="32"/>
  </w:num>
  <w:num w:numId="38">
    <w:abstractNumId w:val="10"/>
  </w:num>
  <w:num w:numId="39">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8B4"/>
    <w:rsid w:val="000039DF"/>
    <w:rsid w:val="00003DA9"/>
    <w:rsid w:val="00004EAA"/>
    <w:rsid w:val="00005173"/>
    <w:rsid w:val="000102BF"/>
    <w:rsid w:val="000113A8"/>
    <w:rsid w:val="000123B5"/>
    <w:rsid w:val="00014BFF"/>
    <w:rsid w:val="000170F4"/>
    <w:rsid w:val="00022B99"/>
    <w:rsid w:val="000254F6"/>
    <w:rsid w:val="000263B6"/>
    <w:rsid w:val="000264B9"/>
    <w:rsid w:val="0003261D"/>
    <w:rsid w:val="00035390"/>
    <w:rsid w:val="00036440"/>
    <w:rsid w:val="0003690D"/>
    <w:rsid w:val="00041104"/>
    <w:rsid w:val="0005063C"/>
    <w:rsid w:val="00055946"/>
    <w:rsid w:val="00057CFA"/>
    <w:rsid w:val="00060AC4"/>
    <w:rsid w:val="00064582"/>
    <w:rsid w:val="00065AE5"/>
    <w:rsid w:val="00065CA8"/>
    <w:rsid w:val="00066539"/>
    <w:rsid w:val="00066DDA"/>
    <w:rsid w:val="00067BAA"/>
    <w:rsid w:val="00072921"/>
    <w:rsid w:val="000729E7"/>
    <w:rsid w:val="00075619"/>
    <w:rsid w:val="0007675B"/>
    <w:rsid w:val="0008369D"/>
    <w:rsid w:val="0008530B"/>
    <w:rsid w:val="00087077"/>
    <w:rsid w:val="00087AFF"/>
    <w:rsid w:val="00087CDB"/>
    <w:rsid w:val="00091414"/>
    <w:rsid w:val="000A02C3"/>
    <w:rsid w:val="000A061B"/>
    <w:rsid w:val="000B01A1"/>
    <w:rsid w:val="000B1B56"/>
    <w:rsid w:val="000B32AE"/>
    <w:rsid w:val="000B3613"/>
    <w:rsid w:val="000B4B18"/>
    <w:rsid w:val="000B5FC0"/>
    <w:rsid w:val="000C0A29"/>
    <w:rsid w:val="000C25CB"/>
    <w:rsid w:val="000C455E"/>
    <w:rsid w:val="000C47B9"/>
    <w:rsid w:val="000C6193"/>
    <w:rsid w:val="000C78B5"/>
    <w:rsid w:val="000D09BB"/>
    <w:rsid w:val="000D0D5A"/>
    <w:rsid w:val="000D1E37"/>
    <w:rsid w:val="000D24C9"/>
    <w:rsid w:val="000D3113"/>
    <w:rsid w:val="000E0985"/>
    <w:rsid w:val="000E379F"/>
    <w:rsid w:val="000E3853"/>
    <w:rsid w:val="000E4FB7"/>
    <w:rsid w:val="000F140D"/>
    <w:rsid w:val="000F5709"/>
    <w:rsid w:val="000F69C2"/>
    <w:rsid w:val="00101877"/>
    <w:rsid w:val="001025C1"/>
    <w:rsid w:val="00106FAC"/>
    <w:rsid w:val="0011506C"/>
    <w:rsid w:val="001169AC"/>
    <w:rsid w:val="00116DA1"/>
    <w:rsid w:val="00117954"/>
    <w:rsid w:val="00117D21"/>
    <w:rsid w:val="001204F4"/>
    <w:rsid w:val="0012249A"/>
    <w:rsid w:val="00130474"/>
    <w:rsid w:val="00130C5D"/>
    <w:rsid w:val="00132AE6"/>
    <w:rsid w:val="00133BA7"/>
    <w:rsid w:val="00141BAB"/>
    <w:rsid w:val="00142221"/>
    <w:rsid w:val="00144ED0"/>
    <w:rsid w:val="00146156"/>
    <w:rsid w:val="00151084"/>
    <w:rsid w:val="00151E7E"/>
    <w:rsid w:val="001527CF"/>
    <w:rsid w:val="00153EF0"/>
    <w:rsid w:val="00154848"/>
    <w:rsid w:val="00156E3C"/>
    <w:rsid w:val="00160DDF"/>
    <w:rsid w:val="00161624"/>
    <w:rsid w:val="00164004"/>
    <w:rsid w:val="001659BC"/>
    <w:rsid w:val="00171702"/>
    <w:rsid w:val="00172006"/>
    <w:rsid w:val="001740E0"/>
    <w:rsid w:val="0017415D"/>
    <w:rsid w:val="0017475B"/>
    <w:rsid w:val="00176013"/>
    <w:rsid w:val="00185098"/>
    <w:rsid w:val="00191E7C"/>
    <w:rsid w:val="00193A8F"/>
    <w:rsid w:val="00197381"/>
    <w:rsid w:val="001A1AC5"/>
    <w:rsid w:val="001A569E"/>
    <w:rsid w:val="001A7055"/>
    <w:rsid w:val="001B201E"/>
    <w:rsid w:val="001B2C15"/>
    <w:rsid w:val="001B3190"/>
    <w:rsid w:val="001B3497"/>
    <w:rsid w:val="001B5E48"/>
    <w:rsid w:val="001C0BD3"/>
    <w:rsid w:val="001C2D89"/>
    <w:rsid w:val="001C3667"/>
    <w:rsid w:val="001C3E38"/>
    <w:rsid w:val="001D50CC"/>
    <w:rsid w:val="001D51E5"/>
    <w:rsid w:val="001D608D"/>
    <w:rsid w:val="001D69AD"/>
    <w:rsid w:val="001D743E"/>
    <w:rsid w:val="001E1512"/>
    <w:rsid w:val="001E3CE3"/>
    <w:rsid w:val="001E4ED8"/>
    <w:rsid w:val="001E5908"/>
    <w:rsid w:val="001F1247"/>
    <w:rsid w:val="001F5F34"/>
    <w:rsid w:val="002003D6"/>
    <w:rsid w:val="00201DA0"/>
    <w:rsid w:val="002034A2"/>
    <w:rsid w:val="002035ED"/>
    <w:rsid w:val="0021267D"/>
    <w:rsid w:val="00213894"/>
    <w:rsid w:val="00213A5A"/>
    <w:rsid w:val="00215BF8"/>
    <w:rsid w:val="002201B7"/>
    <w:rsid w:val="00220751"/>
    <w:rsid w:val="002273ED"/>
    <w:rsid w:val="00232465"/>
    <w:rsid w:val="002346CD"/>
    <w:rsid w:val="002362A8"/>
    <w:rsid w:val="0024092F"/>
    <w:rsid w:val="00243F30"/>
    <w:rsid w:val="002440F3"/>
    <w:rsid w:val="002444D8"/>
    <w:rsid w:val="0024631F"/>
    <w:rsid w:val="00247FAA"/>
    <w:rsid w:val="00250637"/>
    <w:rsid w:val="0025211F"/>
    <w:rsid w:val="00255FAC"/>
    <w:rsid w:val="00260E86"/>
    <w:rsid w:val="002635BA"/>
    <w:rsid w:val="002664D1"/>
    <w:rsid w:val="0026658A"/>
    <w:rsid w:val="00267275"/>
    <w:rsid w:val="0027123C"/>
    <w:rsid w:val="002718B4"/>
    <w:rsid w:val="00273111"/>
    <w:rsid w:val="002737A7"/>
    <w:rsid w:val="00275F7F"/>
    <w:rsid w:val="00277866"/>
    <w:rsid w:val="002800DF"/>
    <w:rsid w:val="00280C69"/>
    <w:rsid w:val="002827DE"/>
    <w:rsid w:val="00290E0B"/>
    <w:rsid w:val="00292E7E"/>
    <w:rsid w:val="00293964"/>
    <w:rsid w:val="002942B9"/>
    <w:rsid w:val="00294708"/>
    <w:rsid w:val="002964E7"/>
    <w:rsid w:val="002A0ABA"/>
    <w:rsid w:val="002A0D4F"/>
    <w:rsid w:val="002A46E5"/>
    <w:rsid w:val="002A4E56"/>
    <w:rsid w:val="002A6298"/>
    <w:rsid w:val="002B31FB"/>
    <w:rsid w:val="002B3FC8"/>
    <w:rsid w:val="002B4F8E"/>
    <w:rsid w:val="002B5C04"/>
    <w:rsid w:val="002B698C"/>
    <w:rsid w:val="002B72D9"/>
    <w:rsid w:val="002C12E3"/>
    <w:rsid w:val="002C1B49"/>
    <w:rsid w:val="002C56B4"/>
    <w:rsid w:val="002C5D35"/>
    <w:rsid w:val="002C635A"/>
    <w:rsid w:val="002D3849"/>
    <w:rsid w:val="002E6F92"/>
    <w:rsid w:val="002F0A4C"/>
    <w:rsid w:val="002F0E2B"/>
    <w:rsid w:val="002F0ECD"/>
    <w:rsid w:val="002F3797"/>
    <w:rsid w:val="002F3F42"/>
    <w:rsid w:val="002F4651"/>
    <w:rsid w:val="002F6FAA"/>
    <w:rsid w:val="003002A0"/>
    <w:rsid w:val="00313ABF"/>
    <w:rsid w:val="00315077"/>
    <w:rsid w:val="00315DC6"/>
    <w:rsid w:val="003236DD"/>
    <w:rsid w:val="0032469B"/>
    <w:rsid w:val="00325655"/>
    <w:rsid w:val="00327744"/>
    <w:rsid w:val="003279DE"/>
    <w:rsid w:val="003330CC"/>
    <w:rsid w:val="00336F57"/>
    <w:rsid w:val="00337B80"/>
    <w:rsid w:val="003408CA"/>
    <w:rsid w:val="00341533"/>
    <w:rsid w:val="00354FFE"/>
    <w:rsid w:val="00357A40"/>
    <w:rsid w:val="003618AF"/>
    <w:rsid w:val="00363929"/>
    <w:rsid w:val="003643A3"/>
    <w:rsid w:val="00370A81"/>
    <w:rsid w:val="003760B9"/>
    <w:rsid w:val="00376BD4"/>
    <w:rsid w:val="00377027"/>
    <w:rsid w:val="00377E78"/>
    <w:rsid w:val="00390607"/>
    <w:rsid w:val="00390756"/>
    <w:rsid w:val="0039427A"/>
    <w:rsid w:val="003A14FE"/>
    <w:rsid w:val="003A5EDA"/>
    <w:rsid w:val="003A66DD"/>
    <w:rsid w:val="003A7723"/>
    <w:rsid w:val="003B6407"/>
    <w:rsid w:val="003B6AD7"/>
    <w:rsid w:val="003C20CF"/>
    <w:rsid w:val="003C5142"/>
    <w:rsid w:val="003D1F54"/>
    <w:rsid w:val="003D2110"/>
    <w:rsid w:val="003D58F8"/>
    <w:rsid w:val="003D5BEE"/>
    <w:rsid w:val="003E049A"/>
    <w:rsid w:val="003E36B3"/>
    <w:rsid w:val="003E6029"/>
    <w:rsid w:val="003E779F"/>
    <w:rsid w:val="003E7FF6"/>
    <w:rsid w:val="003F125A"/>
    <w:rsid w:val="004014BF"/>
    <w:rsid w:val="004031BF"/>
    <w:rsid w:val="004038E4"/>
    <w:rsid w:val="004048D7"/>
    <w:rsid w:val="004114B7"/>
    <w:rsid w:val="00413312"/>
    <w:rsid w:val="00415A97"/>
    <w:rsid w:val="0042139E"/>
    <w:rsid w:val="00422A6D"/>
    <w:rsid w:val="0042730D"/>
    <w:rsid w:val="00427A38"/>
    <w:rsid w:val="00435828"/>
    <w:rsid w:val="0043639B"/>
    <w:rsid w:val="004367C7"/>
    <w:rsid w:val="00441089"/>
    <w:rsid w:val="00442A97"/>
    <w:rsid w:val="00443BCF"/>
    <w:rsid w:val="00447FB7"/>
    <w:rsid w:val="00455577"/>
    <w:rsid w:val="004630E0"/>
    <w:rsid w:val="004641F4"/>
    <w:rsid w:val="00465BCF"/>
    <w:rsid w:val="0047109E"/>
    <w:rsid w:val="00471A75"/>
    <w:rsid w:val="00476EDF"/>
    <w:rsid w:val="00482159"/>
    <w:rsid w:val="00492712"/>
    <w:rsid w:val="00493A53"/>
    <w:rsid w:val="00497488"/>
    <w:rsid w:val="004A31BA"/>
    <w:rsid w:val="004A36B1"/>
    <w:rsid w:val="004A4952"/>
    <w:rsid w:val="004A7953"/>
    <w:rsid w:val="004B06C5"/>
    <w:rsid w:val="004B09BC"/>
    <w:rsid w:val="004B392F"/>
    <w:rsid w:val="004B51B6"/>
    <w:rsid w:val="004B51FC"/>
    <w:rsid w:val="004C1335"/>
    <w:rsid w:val="004C2F04"/>
    <w:rsid w:val="004C3B19"/>
    <w:rsid w:val="004C73D1"/>
    <w:rsid w:val="004D3076"/>
    <w:rsid w:val="004D6016"/>
    <w:rsid w:val="004E1468"/>
    <w:rsid w:val="004E2AA8"/>
    <w:rsid w:val="004E4AE9"/>
    <w:rsid w:val="004E677F"/>
    <w:rsid w:val="004F22DA"/>
    <w:rsid w:val="004F2E6C"/>
    <w:rsid w:val="004F3EAA"/>
    <w:rsid w:val="005065FC"/>
    <w:rsid w:val="0051352F"/>
    <w:rsid w:val="0051353E"/>
    <w:rsid w:val="00516536"/>
    <w:rsid w:val="00520381"/>
    <w:rsid w:val="00520996"/>
    <w:rsid w:val="00522AF5"/>
    <w:rsid w:val="0052474B"/>
    <w:rsid w:val="005269CF"/>
    <w:rsid w:val="005334C3"/>
    <w:rsid w:val="00533580"/>
    <w:rsid w:val="00534169"/>
    <w:rsid w:val="0054286F"/>
    <w:rsid w:val="00543162"/>
    <w:rsid w:val="00544FC2"/>
    <w:rsid w:val="00551E70"/>
    <w:rsid w:val="00555332"/>
    <w:rsid w:val="00557A51"/>
    <w:rsid w:val="00557F84"/>
    <w:rsid w:val="00563433"/>
    <w:rsid w:val="005639E9"/>
    <w:rsid w:val="00564F4F"/>
    <w:rsid w:val="005678EF"/>
    <w:rsid w:val="00567E7B"/>
    <w:rsid w:val="005703F3"/>
    <w:rsid w:val="00570EA2"/>
    <w:rsid w:val="00570EF9"/>
    <w:rsid w:val="005715EB"/>
    <w:rsid w:val="00572F10"/>
    <w:rsid w:val="00581B10"/>
    <w:rsid w:val="00581D47"/>
    <w:rsid w:val="00582267"/>
    <w:rsid w:val="0058707C"/>
    <w:rsid w:val="0059335A"/>
    <w:rsid w:val="00593E15"/>
    <w:rsid w:val="005A150F"/>
    <w:rsid w:val="005A27F4"/>
    <w:rsid w:val="005A2973"/>
    <w:rsid w:val="005A374E"/>
    <w:rsid w:val="005B3A1E"/>
    <w:rsid w:val="005B69DC"/>
    <w:rsid w:val="005B6FA7"/>
    <w:rsid w:val="005C0174"/>
    <w:rsid w:val="005C353D"/>
    <w:rsid w:val="005C5FCF"/>
    <w:rsid w:val="005D0A69"/>
    <w:rsid w:val="005D0B09"/>
    <w:rsid w:val="005D2BDD"/>
    <w:rsid w:val="005D2E0D"/>
    <w:rsid w:val="005D32E6"/>
    <w:rsid w:val="005D583F"/>
    <w:rsid w:val="005D75CF"/>
    <w:rsid w:val="005D7DC9"/>
    <w:rsid w:val="005E1AC7"/>
    <w:rsid w:val="005E2974"/>
    <w:rsid w:val="005E5A28"/>
    <w:rsid w:val="005E5ED7"/>
    <w:rsid w:val="005E6867"/>
    <w:rsid w:val="005F2285"/>
    <w:rsid w:val="005F59DC"/>
    <w:rsid w:val="005F6447"/>
    <w:rsid w:val="00600F93"/>
    <w:rsid w:val="00603876"/>
    <w:rsid w:val="00610E69"/>
    <w:rsid w:val="00612C48"/>
    <w:rsid w:val="006133D4"/>
    <w:rsid w:val="00617A9C"/>
    <w:rsid w:val="00620067"/>
    <w:rsid w:val="006210CA"/>
    <w:rsid w:val="006253A8"/>
    <w:rsid w:val="006309D2"/>
    <w:rsid w:val="00633D5A"/>
    <w:rsid w:val="00636E50"/>
    <w:rsid w:val="00640392"/>
    <w:rsid w:val="00641178"/>
    <w:rsid w:val="00641DFE"/>
    <w:rsid w:val="0064210B"/>
    <w:rsid w:val="006434CA"/>
    <w:rsid w:val="00652233"/>
    <w:rsid w:val="00652FB9"/>
    <w:rsid w:val="006568CE"/>
    <w:rsid w:val="00656B06"/>
    <w:rsid w:val="00657BF1"/>
    <w:rsid w:val="006606E4"/>
    <w:rsid w:val="00663210"/>
    <w:rsid w:val="00663348"/>
    <w:rsid w:val="00663CCB"/>
    <w:rsid w:val="00670777"/>
    <w:rsid w:val="0067104B"/>
    <w:rsid w:val="00676698"/>
    <w:rsid w:val="006845F3"/>
    <w:rsid w:val="00684F1D"/>
    <w:rsid w:val="00692038"/>
    <w:rsid w:val="00693CA8"/>
    <w:rsid w:val="00693F19"/>
    <w:rsid w:val="006945F3"/>
    <w:rsid w:val="00694D3A"/>
    <w:rsid w:val="00694F84"/>
    <w:rsid w:val="00696EEE"/>
    <w:rsid w:val="006971E4"/>
    <w:rsid w:val="006977EA"/>
    <w:rsid w:val="006A08DC"/>
    <w:rsid w:val="006A2A3E"/>
    <w:rsid w:val="006B0100"/>
    <w:rsid w:val="006B0347"/>
    <w:rsid w:val="006B507A"/>
    <w:rsid w:val="006B5356"/>
    <w:rsid w:val="006C09D5"/>
    <w:rsid w:val="006C7164"/>
    <w:rsid w:val="006D333A"/>
    <w:rsid w:val="006D412D"/>
    <w:rsid w:val="006D55B7"/>
    <w:rsid w:val="006D6B65"/>
    <w:rsid w:val="006E107A"/>
    <w:rsid w:val="006E1400"/>
    <w:rsid w:val="006E6BD8"/>
    <w:rsid w:val="006E733B"/>
    <w:rsid w:val="006F11BC"/>
    <w:rsid w:val="006F134A"/>
    <w:rsid w:val="006F287B"/>
    <w:rsid w:val="006F2DF4"/>
    <w:rsid w:val="007020D6"/>
    <w:rsid w:val="00715EAF"/>
    <w:rsid w:val="00716229"/>
    <w:rsid w:val="00721663"/>
    <w:rsid w:val="00730EB4"/>
    <w:rsid w:val="00733DFA"/>
    <w:rsid w:val="007352FA"/>
    <w:rsid w:val="00735798"/>
    <w:rsid w:val="00735F97"/>
    <w:rsid w:val="00740587"/>
    <w:rsid w:val="00741804"/>
    <w:rsid w:val="00741A08"/>
    <w:rsid w:val="007442BE"/>
    <w:rsid w:val="00747E36"/>
    <w:rsid w:val="00753CCE"/>
    <w:rsid w:val="0075600E"/>
    <w:rsid w:val="00760676"/>
    <w:rsid w:val="007645D5"/>
    <w:rsid w:val="00764A35"/>
    <w:rsid w:val="00772A54"/>
    <w:rsid w:val="00773900"/>
    <w:rsid w:val="00774D04"/>
    <w:rsid w:val="0077644C"/>
    <w:rsid w:val="007776BA"/>
    <w:rsid w:val="00782460"/>
    <w:rsid w:val="0078261D"/>
    <w:rsid w:val="0078343A"/>
    <w:rsid w:val="00785524"/>
    <w:rsid w:val="00786142"/>
    <w:rsid w:val="00786693"/>
    <w:rsid w:val="00790DE9"/>
    <w:rsid w:val="00791033"/>
    <w:rsid w:val="00791B8C"/>
    <w:rsid w:val="007929BD"/>
    <w:rsid w:val="00795553"/>
    <w:rsid w:val="007A0FFE"/>
    <w:rsid w:val="007A13D4"/>
    <w:rsid w:val="007A6D52"/>
    <w:rsid w:val="007B0FC5"/>
    <w:rsid w:val="007B1EF8"/>
    <w:rsid w:val="007B2AA7"/>
    <w:rsid w:val="007B5741"/>
    <w:rsid w:val="007B66D0"/>
    <w:rsid w:val="007B71B9"/>
    <w:rsid w:val="007C1D19"/>
    <w:rsid w:val="007C786F"/>
    <w:rsid w:val="007D162F"/>
    <w:rsid w:val="007D20BF"/>
    <w:rsid w:val="007E5E7F"/>
    <w:rsid w:val="007F039E"/>
    <w:rsid w:val="007F0C00"/>
    <w:rsid w:val="007F530C"/>
    <w:rsid w:val="007F63F2"/>
    <w:rsid w:val="007F6C96"/>
    <w:rsid w:val="0080736E"/>
    <w:rsid w:val="00811723"/>
    <w:rsid w:val="00813914"/>
    <w:rsid w:val="008141C3"/>
    <w:rsid w:val="00817D7E"/>
    <w:rsid w:val="00820240"/>
    <w:rsid w:val="008204D7"/>
    <w:rsid w:val="00822F77"/>
    <w:rsid w:val="00826D49"/>
    <w:rsid w:val="00827371"/>
    <w:rsid w:val="0083374B"/>
    <w:rsid w:val="00834F87"/>
    <w:rsid w:val="00835564"/>
    <w:rsid w:val="00842F43"/>
    <w:rsid w:val="00844179"/>
    <w:rsid w:val="00844B1B"/>
    <w:rsid w:val="008501BA"/>
    <w:rsid w:val="00850D84"/>
    <w:rsid w:val="00854DF7"/>
    <w:rsid w:val="00857AB4"/>
    <w:rsid w:val="00860E3E"/>
    <w:rsid w:val="008615C6"/>
    <w:rsid w:val="0086675D"/>
    <w:rsid w:val="00870B73"/>
    <w:rsid w:val="00877622"/>
    <w:rsid w:val="00877D7C"/>
    <w:rsid w:val="00881025"/>
    <w:rsid w:val="008811F3"/>
    <w:rsid w:val="008819CB"/>
    <w:rsid w:val="00886F5F"/>
    <w:rsid w:val="00887001"/>
    <w:rsid w:val="00890927"/>
    <w:rsid w:val="0089110B"/>
    <w:rsid w:val="008922C3"/>
    <w:rsid w:val="008932E3"/>
    <w:rsid w:val="008967B3"/>
    <w:rsid w:val="00897A2C"/>
    <w:rsid w:val="008A2EE6"/>
    <w:rsid w:val="008A6A00"/>
    <w:rsid w:val="008B1EAF"/>
    <w:rsid w:val="008B2B2B"/>
    <w:rsid w:val="008C07C8"/>
    <w:rsid w:val="008C39A0"/>
    <w:rsid w:val="008C3CEC"/>
    <w:rsid w:val="008C5938"/>
    <w:rsid w:val="008D0FA4"/>
    <w:rsid w:val="008D4F90"/>
    <w:rsid w:val="008D6D76"/>
    <w:rsid w:val="008D74CB"/>
    <w:rsid w:val="008E3676"/>
    <w:rsid w:val="008F08B9"/>
    <w:rsid w:val="008F0A79"/>
    <w:rsid w:val="00902599"/>
    <w:rsid w:val="0091381F"/>
    <w:rsid w:val="009165F7"/>
    <w:rsid w:val="00924ECF"/>
    <w:rsid w:val="00926196"/>
    <w:rsid w:val="00932670"/>
    <w:rsid w:val="0093489E"/>
    <w:rsid w:val="009412D6"/>
    <w:rsid w:val="009413E3"/>
    <w:rsid w:val="00942800"/>
    <w:rsid w:val="00944783"/>
    <w:rsid w:val="00944C7D"/>
    <w:rsid w:val="009454DA"/>
    <w:rsid w:val="00947BD3"/>
    <w:rsid w:val="00951353"/>
    <w:rsid w:val="009549A5"/>
    <w:rsid w:val="009549AD"/>
    <w:rsid w:val="009624EA"/>
    <w:rsid w:val="00967E4C"/>
    <w:rsid w:val="009709CC"/>
    <w:rsid w:val="00971125"/>
    <w:rsid w:val="0097116B"/>
    <w:rsid w:val="00971FEB"/>
    <w:rsid w:val="00973316"/>
    <w:rsid w:val="00974225"/>
    <w:rsid w:val="00980B33"/>
    <w:rsid w:val="009836DF"/>
    <w:rsid w:val="009905F4"/>
    <w:rsid w:val="00993BB6"/>
    <w:rsid w:val="00994CDC"/>
    <w:rsid w:val="009A1EFF"/>
    <w:rsid w:val="009A52B9"/>
    <w:rsid w:val="009B3540"/>
    <w:rsid w:val="009B4EDD"/>
    <w:rsid w:val="009B5250"/>
    <w:rsid w:val="009C4134"/>
    <w:rsid w:val="009C558A"/>
    <w:rsid w:val="009C5F51"/>
    <w:rsid w:val="009D5C73"/>
    <w:rsid w:val="009D74DE"/>
    <w:rsid w:val="009E2307"/>
    <w:rsid w:val="009E4BF9"/>
    <w:rsid w:val="009E67B5"/>
    <w:rsid w:val="009F1D1F"/>
    <w:rsid w:val="00A0115F"/>
    <w:rsid w:val="00A020D4"/>
    <w:rsid w:val="00A06EFD"/>
    <w:rsid w:val="00A13FD1"/>
    <w:rsid w:val="00A1617A"/>
    <w:rsid w:val="00A16F55"/>
    <w:rsid w:val="00A20B16"/>
    <w:rsid w:val="00A22C06"/>
    <w:rsid w:val="00A22C4D"/>
    <w:rsid w:val="00A250B4"/>
    <w:rsid w:val="00A268AF"/>
    <w:rsid w:val="00A27E3D"/>
    <w:rsid w:val="00A32812"/>
    <w:rsid w:val="00A32E26"/>
    <w:rsid w:val="00A372C3"/>
    <w:rsid w:val="00A408C5"/>
    <w:rsid w:val="00A44704"/>
    <w:rsid w:val="00A45DBF"/>
    <w:rsid w:val="00A4607C"/>
    <w:rsid w:val="00A50FC7"/>
    <w:rsid w:val="00A51265"/>
    <w:rsid w:val="00A515D0"/>
    <w:rsid w:val="00A5587C"/>
    <w:rsid w:val="00A617F9"/>
    <w:rsid w:val="00A646CA"/>
    <w:rsid w:val="00A6485F"/>
    <w:rsid w:val="00A7319D"/>
    <w:rsid w:val="00A74B48"/>
    <w:rsid w:val="00A8429B"/>
    <w:rsid w:val="00A8651B"/>
    <w:rsid w:val="00A86E71"/>
    <w:rsid w:val="00A915A4"/>
    <w:rsid w:val="00A9161D"/>
    <w:rsid w:val="00A92F43"/>
    <w:rsid w:val="00A96954"/>
    <w:rsid w:val="00AA5F5D"/>
    <w:rsid w:val="00AA734D"/>
    <w:rsid w:val="00AB0A37"/>
    <w:rsid w:val="00AB1742"/>
    <w:rsid w:val="00AB353E"/>
    <w:rsid w:val="00AB378B"/>
    <w:rsid w:val="00AB416F"/>
    <w:rsid w:val="00AB4705"/>
    <w:rsid w:val="00AB75BE"/>
    <w:rsid w:val="00AC01ED"/>
    <w:rsid w:val="00AC38E2"/>
    <w:rsid w:val="00AC6B67"/>
    <w:rsid w:val="00AD0744"/>
    <w:rsid w:val="00AD1297"/>
    <w:rsid w:val="00AD4D2C"/>
    <w:rsid w:val="00AD62B9"/>
    <w:rsid w:val="00AE050B"/>
    <w:rsid w:val="00AE4333"/>
    <w:rsid w:val="00AE4AF4"/>
    <w:rsid w:val="00AE50F4"/>
    <w:rsid w:val="00AE7219"/>
    <w:rsid w:val="00AE7577"/>
    <w:rsid w:val="00AF4A67"/>
    <w:rsid w:val="00AF62B1"/>
    <w:rsid w:val="00AF698A"/>
    <w:rsid w:val="00AF7DD8"/>
    <w:rsid w:val="00B0076B"/>
    <w:rsid w:val="00B01AB6"/>
    <w:rsid w:val="00B02BAA"/>
    <w:rsid w:val="00B02CEE"/>
    <w:rsid w:val="00B06398"/>
    <w:rsid w:val="00B06C1B"/>
    <w:rsid w:val="00B073BA"/>
    <w:rsid w:val="00B10B30"/>
    <w:rsid w:val="00B2575A"/>
    <w:rsid w:val="00B30583"/>
    <w:rsid w:val="00B30E1F"/>
    <w:rsid w:val="00B32838"/>
    <w:rsid w:val="00B376F2"/>
    <w:rsid w:val="00B422B9"/>
    <w:rsid w:val="00B438B4"/>
    <w:rsid w:val="00B50F69"/>
    <w:rsid w:val="00B527B5"/>
    <w:rsid w:val="00B53438"/>
    <w:rsid w:val="00B55115"/>
    <w:rsid w:val="00B55E5C"/>
    <w:rsid w:val="00B5745A"/>
    <w:rsid w:val="00B6105D"/>
    <w:rsid w:val="00B6391D"/>
    <w:rsid w:val="00B64D26"/>
    <w:rsid w:val="00B6509D"/>
    <w:rsid w:val="00B71C7B"/>
    <w:rsid w:val="00B71C8D"/>
    <w:rsid w:val="00B73AFF"/>
    <w:rsid w:val="00B76249"/>
    <w:rsid w:val="00B76F6A"/>
    <w:rsid w:val="00B8181A"/>
    <w:rsid w:val="00B83831"/>
    <w:rsid w:val="00B84C33"/>
    <w:rsid w:val="00B91727"/>
    <w:rsid w:val="00B91783"/>
    <w:rsid w:val="00B92B42"/>
    <w:rsid w:val="00BA3707"/>
    <w:rsid w:val="00BA584B"/>
    <w:rsid w:val="00BA7961"/>
    <w:rsid w:val="00BB2E8C"/>
    <w:rsid w:val="00BB4D2E"/>
    <w:rsid w:val="00BB4F25"/>
    <w:rsid w:val="00BB5EF8"/>
    <w:rsid w:val="00BC0774"/>
    <w:rsid w:val="00BC23C5"/>
    <w:rsid w:val="00BC4401"/>
    <w:rsid w:val="00BC6C5D"/>
    <w:rsid w:val="00BD0087"/>
    <w:rsid w:val="00BD2E12"/>
    <w:rsid w:val="00BD373F"/>
    <w:rsid w:val="00BD52BC"/>
    <w:rsid w:val="00BD6493"/>
    <w:rsid w:val="00BD7E82"/>
    <w:rsid w:val="00BD7E98"/>
    <w:rsid w:val="00BE13DF"/>
    <w:rsid w:val="00BE1441"/>
    <w:rsid w:val="00BE1BAE"/>
    <w:rsid w:val="00BE4B1D"/>
    <w:rsid w:val="00BF0DF2"/>
    <w:rsid w:val="00BF4FC6"/>
    <w:rsid w:val="00C00C15"/>
    <w:rsid w:val="00C01CC6"/>
    <w:rsid w:val="00C043AB"/>
    <w:rsid w:val="00C10076"/>
    <w:rsid w:val="00C10DF8"/>
    <w:rsid w:val="00C132D8"/>
    <w:rsid w:val="00C16CD2"/>
    <w:rsid w:val="00C1797B"/>
    <w:rsid w:val="00C25E0E"/>
    <w:rsid w:val="00C37CB6"/>
    <w:rsid w:val="00C42148"/>
    <w:rsid w:val="00C42F1F"/>
    <w:rsid w:val="00C4567C"/>
    <w:rsid w:val="00C50C69"/>
    <w:rsid w:val="00C5407A"/>
    <w:rsid w:val="00C54625"/>
    <w:rsid w:val="00C578E1"/>
    <w:rsid w:val="00C61AC8"/>
    <w:rsid w:val="00C62A24"/>
    <w:rsid w:val="00C664EF"/>
    <w:rsid w:val="00C66B66"/>
    <w:rsid w:val="00C70866"/>
    <w:rsid w:val="00C711D1"/>
    <w:rsid w:val="00C75207"/>
    <w:rsid w:val="00C828BA"/>
    <w:rsid w:val="00C82B2C"/>
    <w:rsid w:val="00C84EFC"/>
    <w:rsid w:val="00C852FB"/>
    <w:rsid w:val="00C87FCE"/>
    <w:rsid w:val="00C92767"/>
    <w:rsid w:val="00C967AD"/>
    <w:rsid w:val="00CA2C27"/>
    <w:rsid w:val="00CA3EAB"/>
    <w:rsid w:val="00CA483A"/>
    <w:rsid w:val="00CA6CFD"/>
    <w:rsid w:val="00CB0597"/>
    <w:rsid w:val="00CB315F"/>
    <w:rsid w:val="00CB4191"/>
    <w:rsid w:val="00CB619A"/>
    <w:rsid w:val="00CB7407"/>
    <w:rsid w:val="00CC0810"/>
    <w:rsid w:val="00CC40EE"/>
    <w:rsid w:val="00CC4167"/>
    <w:rsid w:val="00CD0B1D"/>
    <w:rsid w:val="00CD1736"/>
    <w:rsid w:val="00CD1A6D"/>
    <w:rsid w:val="00CD1B2A"/>
    <w:rsid w:val="00CD32AE"/>
    <w:rsid w:val="00CD4E82"/>
    <w:rsid w:val="00CD5A17"/>
    <w:rsid w:val="00CD6678"/>
    <w:rsid w:val="00CD6C5B"/>
    <w:rsid w:val="00CD7C77"/>
    <w:rsid w:val="00CE1610"/>
    <w:rsid w:val="00CE4490"/>
    <w:rsid w:val="00CF1305"/>
    <w:rsid w:val="00CF1D8E"/>
    <w:rsid w:val="00D00759"/>
    <w:rsid w:val="00D03062"/>
    <w:rsid w:val="00D07E70"/>
    <w:rsid w:val="00D11B39"/>
    <w:rsid w:val="00D15290"/>
    <w:rsid w:val="00D155DD"/>
    <w:rsid w:val="00D17B7C"/>
    <w:rsid w:val="00D23A8F"/>
    <w:rsid w:val="00D24EC2"/>
    <w:rsid w:val="00D30DB3"/>
    <w:rsid w:val="00D34FE9"/>
    <w:rsid w:val="00D35D24"/>
    <w:rsid w:val="00D41394"/>
    <w:rsid w:val="00D505F3"/>
    <w:rsid w:val="00D519AF"/>
    <w:rsid w:val="00D52471"/>
    <w:rsid w:val="00D5262A"/>
    <w:rsid w:val="00D56549"/>
    <w:rsid w:val="00D56AC8"/>
    <w:rsid w:val="00D57A77"/>
    <w:rsid w:val="00D60D37"/>
    <w:rsid w:val="00D6226A"/>
    <w:rsid w:val="00D6239B"/>
    <w:rsid w:val="00D66D74"/>
    <w:rsid w:val="00D737E3"/>
    <w:rsid w:val="00D7642B"/>
    <w:rsid w:val="00D7777C"/>
    <w:rsid w:val="00D77D39"/>
    <w:rsid w:val="00D90E1A"/>
    <w:rsid w:val="00D916AB"/>
    <w:rsid w:val="00D91AE3"/>
    <w:rsid w:val="00D97770"/>
    <w:rsid w:val="00DA0DFC"/>
    <w:rsid w:val="00DA20F7"/>
    <w:rsid w:val="00DA2FB3"/>
    <w:rsid w:val="00DA4B76"/>
    <w:rsid w:val="00DA5025"/>
    <w:rsid w:val="00DA7629"/>
    <w:rsid w:val="00DB317B"/>
    <w:rsid w:val="00DB3AA4"/>
    <w:rsid w:val="00DB4372"/>
    <w:rsid w:val="00DB5742"/>
    <w:rsid w:val="00DB62E6"/>
    <w:rsid w:val="00DC2C64"/>
    <w:rsid w:val="00DC2EDF"/>
    <w:rsid w:val="00DC4E5F"/>
    <w:rsid w:val="00DD0E35"/>
    <w:rsid w:val="00DD16E3"/>
    <w:rsid w:val="00DD1BBB"/>
    <w:rsid w:val="00DD5492"/>
    <w:rsid w:val="00DD7682"/>
    <w:rsid w:val="00DE0486"/>
    <w:rsid w:val="00DE193B"/>
    <w:rsid w:val="00DE3E3C"/>
    <w:rsid w:val="00DE42A3"/>
    <w:rsid w:val="00DE57AF"/>
    <w:rsid w:val="00DE61EE"/>
    <w:rsid w:val="00DE7A19"/>
    <w:rsid w:val="00DE7DDB"/>
    <w:rsid w:val="00DF09BE"/>
    <w:rsid w:val="00DF3A7B"/>
    <w:rsid w:val="00DF45FE"/>
    <w:rsid w:val="00DF4F7C"/>
    <w:rsid w:val="00DF5451"/>
    <w:rsid w:val="00DF7F53"/>
    <w:rsid w:val="00E025A1"/>
    <w:rsid w:val="00E04A30"/>
    <w:rsid w:val="00E06653"/>
    <w:rsid w:val="00E223E6"/>
    <w:rsid w:val="00E30A8D"/>
    <w:rsid w:val="00E30ED3"/>
    <w:rsid w:val="00E310CB"/>
    <w:rsid w:val="00E3167F"/>
    <w:rsid w:val="00E32CC6"/>
    <w:rsid w:val="00E352BD"/>
    <w:rsid w:val="00E37DB2"/>
    <w:rsid w:val="00E41DB7"/>
    <w:rsid w:val="00E41FE2"/>
    <w:rsid w:val="00E43581"/>
    <w:rsid w:val="00E43BFF"/>
    <w:rsid w:val="00E44068"/>
    <w:rsid w:val="00E44673"/>
    <w:rsid w:val="00E46945"/>
    <w:rsid w:val="00E470B7"/>
    <w:rsid w:val="00E56EFA"/>
    <w:rsid w:val="00E57A67"/>
    <w:rsid w:val="00E62E04"/>
    <w:rsid w:val="00E6451B"/>
    <w:rsid w:val="00E658BE"/>
    <w:rsid w:val="00E65C75"/>
    <w:rsid w:val="00E70B0B"/>
    <w:rsid w:val="00E71385"/>
    <w:rsid w:val="00E8042F"/>
    <w:rsid w:val="00E82C0A"/>
    <w:rsid w:val="00E84567"/>
    <w:rsid w:val="00E9409F"/>
    <w:rsid w:val="00E9544B"/>
    <w:rsid w:val="00E9598A"/>
    <w:rsid w:val="00EA1378"/>
    <w:rsid w:val="00EA169C"/>
    <w:rsid w:val="00EA1849"/>
    <w:rsid w:val="00EA2746"/>
    <w:rsid w:val="00EA2AC0"/>
    <w:rsid w:val="00EA40BF"/>
    <w:rsid w:val="00EA5766"/>
    <w:rsid w:val="00EB5B3C"/>
    <w:rsid w:val="00EB5E3F"/>
    <w:rsid w:val="00EB6118"/>
    <w:rsid w:val="00EB7B52"/>
    <w:rsid w:val="00ED041C"/>
    <w:rsid w:val="00ED3D5B"/>
    <w:rsid w:val="00EE081A"/>
    <w:rsid w:val="00EE1625"/>
    <w:rsid w:val="00EE21B3"/>
    <w:rsid w:val="00EE5EFB"/>
    <w:rsid w:val="00EF1828"/>
    <w:rsid w:val="00EF217B"/>
    <w:rsid w:val="00EF22D8"/>
    <w:rsid w:val="00EF6166"/>
    <w:rsid w:val="00F021AA"/>
    <w:rsid w:val="00F06E37"/>
    <w:rsid w:val="00F131DE"/>
    <w:rsid w:val="00F13616"/>
    <w:rsid w:val="00F15D14"/>
    <w:rsid w:val="00F171D8"/>
    <w:rsid w:val="00F22162"/>
    <w:rsid w:val="00F22367"/>
    <w:rsid w:val="00F27BB3"/>
    <w:rsid w:val="00F36324"/>
    <w:rsid w:val="00F4426E"/>
    <w:rsid w:val="00F44B9C"/>
    <w:rsid w:val="00F506BD"/>
    <w:rsid w:val="00F51E49"/>
    <w:rsid w:val="00F57151"/>
    <w:rsid w:val="00F57864"/>
    <w:rsid w:val="00F60307"/>
    <w:rsid w:val="00F61BD2"/>
    <w:rsid w:val="00F63763"/>
    <w:rsid w:val="00F64141"/>
    <w:rsid w:val="00F64F00"/>
    <w:rsid w:val="00F71E1C"/>
    <w:rsid w:val="00F726D1"/>
    <w:rsid w:val="00F726DA"/>
    <w:rsid w:val="00F72FD3"/>
    <w:rsid w:val="00F74402"/>
    <w:rsid w:val="00F76A7C"/>
    <w:rsid w:val="00F80665"/>
    <w:rsid w:val="00F84B13"/>
    <w:rsid w:val="00F865AF"/>
    <w:rsid w:val="00F90745"/>
    <w:rsid w:val="00F91164"/>
    <w:rsid w:val="00F96959"/>
    <w:rsid w:val="00FA1083"/>
    <w:rsid w:val="00FA15F5"/>
    <w:rsid w:val="00FB583B"/>
    <w:rsid w:val="00FB6AB1"/>
    <w:rsid w:val="00FB6B53"/>
    <w:rsid w:val="00FC5F48"/>
    <w:rsid w:val="00FC6EC2"/>
    <w:rsid w:val="00FC7900"/>
    <w:rsid w:val="00FD3839"/>
    <w:rsid w:val="00FD59B0"/>
    <w:rsid w:val="00FD6020"/>
    <w:rsid w:val="00FD6515"/>
    <w:rsid w:val="00FD7BEF"/>
    <w:rsid w:val="00FE06EF"/>
    <w:rsid w:val="00FE1E53"/>
    <w:rsid w:val="00FE24B4"/>
    <w:rsid w:val="00FE24CD"/>
    <w:rsid w:val="00FE31D4"/>
    <w:rsid w:val="00FE4DF1"/>
    <w:rsid w:val="00FE5D9C"/>
    <w:rsid w:val="00FE64D0"/>
    <w:rsid w:val="00FE7A7C"/>
    <w:rsid w:val="00FF014E"/>
    <w:rsid w:val="00FF3A28"/>
    <w:rsid w:val="00FF7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32CC6"/>
    <w:pPr>
      <w:keepNext/>
      <w:keepLines/>
      <w:numPr>
        <w:numId w:val="1"/>
      </w:numPr>
      <w:spacing w:before="480" w:after="0"/>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uiPriority w:val="9"/>
    <w:unhideWhenUsed/>
    <w:qFormat/>
    <w:rsid w:val="00E32CC6"/>
    <w:pPr>
      <w:keepNext/>
      <w:keepLines/>
      <w:numPr>
        <w:ilvl w:val="1"/>
        <w:numId w:val="1"/>
      </w:numPr>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E32CC6"/>
    <w:pPr>
      <w:keepNext/>
      <w:keepLines/>
      <w:numPr>
        <w:ilvl w:val="2"/>
        <w:numId w:val="1"/>
      </w:numPr>
      <w:spacing w:before="200" w:after="0"/>
      <w:outlineLvl w:val="2"/>
    </w:pPr>
    <w:rPr>
      <w:rFonts w:ascii="Times New Roman" w:eastAsiaTheme="majorEastAsia" w:hAnsi="Times New Roman" w:cstheme="majorBidi"/>
      <w:b/>
      <w:bCs/>
      <w:color w:val="000000" w:themeColor="text1"/>
      <w:sz w:val="24"/>
    </w:rPr>
  </w:style>
  <w:style w:type="paragraph" w:styleId="Heading4">
    <w:name w:val="heading 4"/>
    <w:basedOn w:val="Normal"/>
    <w:next w:val="Normal"/>
    <w:link w:val="Heading4Char"/>
    <w:uiPriority w:val="9"/>
    <w:unhideWhenUsed/>
    <w:qFormat/>
    <w:rsid w:val="00E32CC6"/>
    <w:pPr>
      <w:keepNext/>
      <w:keepLines/>
      <w:numPr>
        <w:ilvl w:val="3"/>
        <w:numId w:val="1"/>
      </w:numPr>
      <w:spacing w:before="200" w:after="0"/>
      <w:ind w:left="1440"/>
      <w:outlineLvl w:val="3"/>
    </w:pPr>
    <w:rPr>
      <w:rFonts w:ascii="Times New Roman" w:eastAsiaTheme="majorEastAsia" w:hAnsi="Times New Roman" w:cstheme="majorBidi"/>
      <w:b/>
      <w:bCs/>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CC6"/>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E32CC6"/>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E32CC6"/>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E32CC6"/>
    <w:rPr>
      <w:rFonts w:ascii="Times New Roman" w:eastAsiaTheme="majorEastAsia" w:hAnsi="Times New Roman" w:cstheme="majorBidi"/>
      <w:b/>
      <w:bCs/>
      <w:iCs/>
      <w:color w:val="000000" w:themeColor="text1"/>
      <w:sz w:val="24"/>
    </w:rPr>
  </w:style>
  <w:style w:type="paragraph" w:styleId="BalloonText">
    <w:name w:val="Balloon Text"/>
    <w:basedOn w:val="Normal"/>
    <w:link w:val="BalloonTextChar"/>
    <w:uiPriority w:val="99"/>
    <w:semiHidden/>
    <w:unhideWhenUsed/>
    <w:rsid w:val="00492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712"/>
    <w:rPr>
      <w:rFonts w:ascii="Tahoma" w:hAnsi="Tahoma" w:cs="Tahoma"/>
      <w:sz w:val="16"/>
      <w:szCs w:val="16"/>
    </w:rPr>
  </w:style>
  <w:style w:type="paragraph" w:styleId="ListParagraph">
    <w:name w:val="List Paragraph"/>
    <w:basedOn w:val="Normal"/>
    <w:uiPriority w:val="34"/>
    <w:qFormat/>
    <w:rsid w:val="00BA3707"/>
    <w:pPr>
      <w:ind w:left="720"/>
      <w:contextualSpacing/>
    </w:pPr>
  </w:style>
  <w:style w:type="table" w:styleId="TableGrid">
    <w:name w:val="Table Grid"/>
    <w:basedOn w:val="TableNormal"/>
    <w:uiPriority w:val="39"/>
    <w:rsid w:val="004C2F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065CA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65CA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65CA8"/>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TableParagraph">
    <w:name w:val="Table Paragraph"/>
    <w:basedOn w:val="Normal"/>
    <w:uiPriority w:val="1"/>
    <w:qFormat/>
    <w:rsid w:val="000039DF"/>
    <w:pPr>
      <w:widowControl w:val="0"/>
      <w:autoSpaceDE w:val="0"/>
      <w:autoSpaceDN w:val="0"/>
      <w:spacing w:after="0" w:line="240" w:lineRule="auto"/>
    </w:pPr>
    <w:rPr>
      <w:rFonts w:ascii="Times New Roman" w:eastAsia="Times New Roman" w:hAnsi="Times New Roman" w:cs="Times New Roman"/>
    </w:rPr>
  </w:style>
  <w:style w:type="character" w:styleId="PlaceholderText">
    <w:name w:val="Placeholder Text"/>
    <w:basedOn w:val="DefaultParagraphFont"/>
    <w:uiPriority w:val="99"/>
    <w:semiHidden/>
    <w:rsid w:val="00443BCF"/>
    <w:rPr>
      <w:color w:val="808080"/>
    </w:rPr>
  </w:style>
  <w:style w:type="paragraph" w:styleId="Bibliography">
    <w:name w:val="Bibliography"/>
    <w:basedOn w:val="Normal"/>
    <w:next w:val="Normal"/>
    <w:uiPriority w:val="37"/>
    <w:unhideWhenUsed/>
    <w:rsid w:val="00E70B0B"/>
  </w:style>
  <w:style w:type="paragraph" w:styleId="BodyText">
    <w:name w:val="Body Text"/>
    <w:basedOn w:val="Normal"/>
    <w:link w:val="BodyTextChar"/>
    <w:uiPriority w:val="1"/>
    <w:qFormat/>
    <w:rsid w:val="00E70B0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70B0B"/>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795553"/>
    <w:pPr>
      <w:numPr>
        <w:numId w:val="0"/>
      </w:numPr>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795553"/>
    <w:pPr>
      <w:spacing w:after="100"/>
    </w:pPr>
  </w:style>
  <w:style w:type="paragraph" w:styleId="TOC2">
    <w:name w:val="toc 2"/>
    <w:basedOn w:val="Normal"/>
    <w:next w:val="Normal"/>
    <w:autoRedefine/>
    <w:uiPriority w:val="39"/>
    <w:unhideWhenUsed/>
    <w:rsid w:val="00795553"/>
    <w:pPr>
      <w:spacing w:after="100"/>
      <w:ind w:left="220"/>
    </w:pPr>
  </w:style>
  <w:style w:type="paragraph" w:styleId="TOC3">
    <w:name w:val="toc 3"/>
    <w:basedOn w:val="Normal"/>
    <w:next w:val="Normal"/>
    <w:autoRedefine/>
    <w:uiPriority w:val="39"/>
    <w:unhideWhenUsed/>
    <w:rsid w:val="00795553"/>
    <w:pPr>
      <w:spacing w:after="100"/>
      <w:ind w:left="440"/>
    </w:pPr>
  </w:style>
  <w:style w:type="character" w:styleId="Hyperlink">
    <w:name w:val="Hyperlink"/>
    <w:basedOn w:val="DefaultParagraphFont"/>
    <w:uiPriority w:val="99"/>
    <w:unhideWhenUsed/>
    <w:rsid w:val="00795553"/>
    <w:rPr>
      <w:color w:val="0000FF" w:themeColor="hyperlink"/>
      <w:u w:val="single"/>
    </w:rPr>
  </w:style>
  <w:style w:type="paragraph" w:styleId="Header">
    <w:name w:val="header"/>
    <w:basedOn w:val="Normal"/>
    <w:link w:val="HeaderChar"/>
    <w:uiPriority w:val="99"/>
    <w:unhideWhenUsed/>
    <w:rsid w:val="00D916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6AB"/>
  </w:style>
  <w:style w:type="paragraph" w:styleId="Footer">
    <w:name w:val="footer"/>
    <w:basedOn w:val="Normal"/>
    <w:link w:val="FooterChar"/>
    <w:uiPriority w:val="99"/>
    <w:unhideWhenUsed/>
    <w:rsid w:val="00D916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6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32CC6"/>
    <w:pPr>
      <w:keepNext/>
      <w:keepLines/>
      <w:numPr>
        <w:numId w:val="1"/>
      </w:numPr>
      <w:spacing w:before="480" w:after="0"/>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uiPriority w:val="9"/>
    <w:unhideWhenUsed/>
    <w:qFormat/>
    <w:rsid w:val="00E32CC6"/>
    <w:pPr>
      <w:keepNext/>
      <w:keepLines/>
      <w:numPr>
        <w:ilvl w:val="1"/>
        <w:numId w:val="1"/>
      </w:numPr>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E32CC6"/>
    <w:pPr>
      <w:keepNext/>
      <w:keepLines/>
      <w:numPr>
        <w:ilvl w:val="2"/>
        <w:numId w:val="1"/>
      </w:numPr>
      <w:spacing w:before="200" w:after="0"/>
      <w:outlineLvl w:val="2"/>
    </w:pPr>
    <w:rPr>
      <w:rFonts w:ascii="Times New Roman" w:eastAsiaTheme="majorEastAsia" w:hAnsi="Times New Roman" w:cstheme="majorBidi"/>
      <w:b/>
      <w:bCs/>
      <w:color w:val="000000" w:themeColor="text1"/>
      <w:sz w:val="24"/>
    </w:rPr>
  </w:style>
  <w:style w:type="paragraph" w:styleId="Heading4">
    <w:name w:val="heading 4"/>
    <w:basedOn w:val="Normal"/>
    <w:next w:val="Normal"/>
    <w:link w:val="Heading4Char"/>
    <w:uiPriority w:val="9"/>
    <w:unhideWhenUsed/>
    <w:qFormat/>
    <w:rsid w:val="00E32CC6"/>
    <w:pPr>
      <w:keepNext/>
      <w:keepLines/>
      <w:numPr>
        <w:ilvl w:val="3"/>
        <w:numId w:val="1"/>
      </w:numPr>
      <w:spacing w:before="200" w:after="0"/>
      <w:ind w:left="1440"/>
      <w:outlineLvl w:val="3"/>
    </w:pPr>
    <w:rPr>
      <w:rFonts w:ascii="Times New Roman" w:eastAsiaTheme="majorEastAsia" w:hAnsi="Times New Roman" w:cstheme="majorBidi"/>
      <w:b/>
      <w:bCs/>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CC6"/>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E32CC6"/>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E32CC6"/>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E32CC6"/>
    <w:rPr>
      <w:rFonts w:ascii="Times New Roman" w:eastAsiaTheme="majorEastAsia" w:hAnsi="Times New Roman" w:cstheme="majorBidi"/>
      <w:b/>
      <w:bCs/>
      <w:iCs/>
      <w:color w:val="000000" w:themeColor="text1"/>
      <w:sz w:val="24"/>
    </w:rPr>
  </w:style>
  <w:style w:type="paragraph" w:styleId="BalloonText">
    <w:name w:val="Balloon Text"/>
    <w:basedOn w:val="Normal"/>
    <w:link w:val="BalloonTextChar"/>
    <w:uiPriority w:val="99"/>
    <w:semiHidden/>
    <w:unhideWhenUsed/>
    <w:rsid w:val="00492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712"/>
    <w:rPr>
      <w:rFonts w:ascii="Tahoma" w:hAnsi="Tahoma" w:cs="Tahoma"/>
      <w:sz w:val="16"/>
      <w:szCs w:val="16"/>
    </w:rPr>
  </w:style>
  <w:style w:type="paragraph" w:styleId="ListParagraph">
    <w:name w:val="List Paragraph"/>
    <w:basedOn w:val="Normal"/>
    <w:uiPriority w:val="34"/>
    <w:qFormat/>
    <w:rsid w:val="00BA3707"/>
    <w:pPr>
      <w:ind w:left="720"/>
      <w:contextualSpacing/>
    </w:pPr>
  </w:style>
  <w:style w:type="table" w:styleId="TableGrid">
    <w:name w:val="Table Grid"/>
    <w:basedOn w:val="TableNormal"/>
    <w:uiPriority w:val="39"/>
    <w:rsid w:val="004C2F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065CA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65CA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65CA8"/>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TableParagraph">
    <w:name w:val="Table Paragraph"/>
    <w:basedOn w:val="Normal"/>
    <w:uiPriority w:val="1"/>
    <w:qFormat/>
    <w:rsid w:val="000039DF"/>
    <w:pPr>
      <w:widowControl w:val="0"/>
      <w:autoSpaceDE w:val="0"/>
      <w:autoSpaceDN w:val="0"/>
      <w:spacing w:after="0" w:line="240" w:lineRule="auto"/>
    </w:pPr>
    <w:rPr>
      <w:rFonts w:ascii="Times New Roman" w:eastAsia="Times New Roman" w:hAnsi="Times New Roman" w:cs="Times New Roman"/>
    </w:rPr>
  </w:style>
  <w:style w:type="character" w:styleId="PlaceholderText">
    <w:name w:val="Placeholder Text"/>
    <w:basedOn w:val="DefaultParagraphFont"/>
    <w:uiPriority w:val="99"/>
    <w:semiHidden/>
    <w:rsid w:val="00443BCF"/>
    <w:rPr>
      <w:color w:val="808080"/>
    </w:rPr>
  </w:style>
  <w:style w:type="paragraph" w:styleId="Bibliography">
    <w:name w:val="Bibliography"/>
    <w:basedOn w:val="Normal"/>
    <w:next w:val="Normal"/>
    <w:uiPriority w:val="37"/>
    <w:unhideWhenUsed/>
    <w:rsid w:val="00E70B0B"/>
  </w:style>
  <w:style w:type="paragraph" w:styleId="BodyText">
    <w:name w:val="Body Text"/>
    <w:basedOn w:val="Normal"/>
    <w:link w:val="BodyTextChar"/>
    <w:uiPriority w:val="1"/>
    <w:qFormat/>
    <w:rsid w:val="00E70B0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70B0B"/>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795553"/>
    <w:pPr>
      <w:numPr>
        <w:numId w:val="0"/>
      </w:numPr>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795553"/>
    <w:pPr>
      <w:spacing w:after="100"/>
    </w:pPr>
  </w:style>
  <w:style w:type="paragraph" w:styleId="TOC2">
    <w:name w:val="toc 2"/>
    <w:basedOn w:val="Normal"/>
    <w:next w:val="Normal"/>
    <w:autoRedefine/>
    <w:uiPriority w:val="39"/>
    <w:unhideWhenUsed/>
    <w:rsid w:val="00795553"/>
    <w:pPr>
      <w:spacing w:after="100"/>
      <w:ind w:left="220"/>
    </w:pPr>
  </w:style>
  <w:style w:type="paragraph" w:styleId="TOC3">
    <w:name w:val="toc 3"/>
    <w:basedOn w:val="Normal"/>
    <w:next w:val="Normal"/>
    <w:autoRedefine/>
    <w:uiPriority w:val="39"/>
    <w:unhideWhenUsed/>
    <w:rsid w:val="00795553"/>
    <w:pPr>
      <w:spacing w:after="100"/>
      <w:ind w:left="440"/>
    </w:pPr>
  </w:style>
  <w:style w:type="character" w:styleId="Hyperlink">
    <w:name w:val="Hyperlink"/>
    <w:basedOn w:val="DefaultParagraphFont"/>
    <w:uiPriority w:val="99"/>
    <w:unhideWhenUsed/>
    <w:rsid w:val="00795553"/>
    <w:rPr>
      <w:color w:val="0000FF" w:themeColor="hyperlink"/>
      <w:u w:val="single"/>
    </w:rPr>
  </w:style>
  <w:style w:type="paragraph" w:styleId="Header">
    <w:name w:val="header"/>
    <w:basedOn w:val="Normal"/>
    <w:link w:val="HeaderChar"/>
    <w:uiPriority w:val="99"/>
    <w:unhideWhenUsed/>
    <w:rsid w:val="00D916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6AB"/>
  </w:style>
  <w:style w:type="paragraph" w:styleId="Footer">
    <w:name w:val="footer"/>
    <w:basedOn w:val="Normal"/>
    <w:link w:val="FooterChar"/>
    <w:uiPriority w:val="99"/>
    <w:unhideWhenUsed/>
    <w:rsid w:val="00D916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Ris22</b:Tag>
    <b:SourceType>JournalArticle</b:SourceType>
    <b:Guid>{A490919C-91CE-4150-9F11-7A499874AF32}</b:Guid>
    <b:Title>Pengaruh Etika Kerja dan Lingkungan Kerja Terhadap Kualitas Kerja Pada Kantor Wilayah Direktorat Jenderal Kekayaan Negara (DJKN) Sumatera Selatan, Jambi, dan Bangka Belitung</b:Title>
    <b:Year>2022</b:Year>
    <b:JournalName>Jurnal Ilmu Manajemen, Vol 5, No. 5</b:JournalName>
    <b:Author>
      <b:Author>
        <b:NameList>
          <b:Person>
            <b:First>Rismansyah</b:First>
          </b:Person>
          <b:Person>
            <b:Last>Kurniawan</b:Last>
            <b:First>M</b:First>
          </b:Person>
          <b:Person>
            <b:Last>Les'aini</b:Last>
            <b:Middle>Inna</b:Middle>
            <b:First>Seffi</b:First>
          </b:Person>
        </b:NameList>
      </b:Author>
    </b:Author>
    <b:RefOrder>4</b:RefOrder>
  </b:Source>
  <b:Source>
    <b:Tag>Lup17</b:Tag>
    <b:SourceType>JournalArticle</b:SourceType>
    <b:Guid>{21CEEFB5-F178-4771-92E4-6C11E969E2C2}</b:Guid>
    <b:Title>Pengaruh Kompetensi  Dan Kualitas Kerja Terhadap Prestasi Kerja Di Kantor Kecamatan Kuranji</b:Title>
    <b:JournalName>Jurnal Manajemen dan Kewirausahaan, Volume 8</b:JournalName>
    <b:Year>2017</b:Year>
    <b:Author>
      <b:Author>
        <b:NameList>
          <b:Person>
            <b:First>Lupiyoadi</b:First>
          </b:Person>
          <b:Person>
            <b:First>Hamdani</b:First>
          </b:Person>
        </b:NameList>
      </b:Author>
    </b:Author>
    <b:RefOrder>7</b:RefOrder>
  </b:Source>
  <b:Source>
    <b:Tag>Suk</b:Tag>
    <b:SourceType>JournalArticle</b:SourceType>
    <b:Guid>{13A487A5-208A-445A-8936-4E2208B3EF92}</b:Guid>
    <b:Author>
      <b:Author>
        <b:NameList>
          <b:Person>
            <b:Last>Agoes</b:Last>
            <b:First>Sukrisno</b:First>
          </b:Person>
        </b:NameList>
      </b:Author>
    </b:Author>
    <b:RefOrder>8</b:RefOrder>
  </b:Source>
  <b:Source>
    <b:Tag>Suk20</b:Tag>
    <b:SourceType>JournalArticle</b:SourceType>
    <b:Guid>{63D23C22-D05E-4897-813B-CF87487CC81D}</b:Guid>
    <b:Title>Pengaruh Ethos Kerja Dan Lingkungan Kerja Terhadap Kinerja Karyawan Pada PT. HENRY UNION</b:Title>
    <b:JournalName>Jurnal ManajeriaL Dan Kewirausahaan, Volume 2 No. 2</b:JournalName>
    <b:Year>2020</b:Year>
    <b:Author>
      <b:Author>
        <b:NameList>
          <b:Person>
            <b:First>Sukrisno Agoes</b:First>
          </b:Person>
          <b:Person>
            <b:First>I Cenik Ardana</b:First>
          </b:Person>
        </b:NameList>
      </b:Author>
    </b:Author>
    <b:RefOrder>9</b:RefOrder>
  </b:Source>
  <b:Source>
    <b:Tag>And20</b:Tag>
    <b:SourceType>JournalArticle</b:SourceType>
    <b:Guid>{78F928C9-AAA5-4CB4-BD9A-47AEF5029A6D}</b:Guid>
    <b:Title>Pengaruh Ethos Kerja Dan Lingkungan Kerja Terhadap Kinerja Karyawan Pada PT. HENRY UNION</b:Title>
    <b:JournalName>Jurnal Manajerial dan Kewirausahaan, Volume 2 No. 2</b:JournalName>
    <b:Year>2020</b:Year>
    <b:Author>
      <b:Author>
        <b:NameList>
          <b:Person>
            <b:First>Andry </b:First>
          </b:Person>
          <b:Person>
            <b:Last>Adiputra</b:Last>
            <b:First>I Gede </b:First>
          </b:Person>
        </b:NameList>
      </b:Author>
    </b:Author>
    <b:RefOrder>3</b:RefOrder>
  </b:Source>
  <b:Source>
    <b:Tag>Ces17</b:Tag>
    <b:SourceType>JournalArticle</b:SourceType>
    <b:Guid>{64F81DAB-6398-4B12-A95E-52D714C845CD}</b:Guid>
    <b:Title>PENGARUH KOMPETENSI DAN KUALITAS KERJA TERHADAP PRESTASI KERJA PEGAWAI DI KANTOR KECAMATAN KURANJI</b:Title>
    <b:JournalName>Jurnal Manajemen dan Kewirausahan, Volume 8</b:JournalName>
    <b:Year>2017</b:Year>
    <b:Author>
      <b:Author>
        <b:NameList>
          <b:Person>
            <b:First>Ceswirdani</b:First>
          </b:Person>
          <b:Person>
            <b:Last>Sjafitri</b:Last>
            <b:First>Henny</b:First>
          </b:Person>
          <b:Person>
            <b:Last>Candra</b:Last>
            <b:First>Yuni</b:First>
          </b:Person>
        </b:NameList>
      </b:Author>
    </b:Author>
    <b:RefOrder>2</b:RefOrder>
  </b:Source>
  <b:Source>
    <b:Tag>Sja17</b:Tag>
    <b:SourceType>JournalArticle</b:SourceType>
    <b:Guid>{E8306E5F-F632-4BD7-BE1F-00F272AD87CC}</b:Guid>
    <b:JournalName>Jurnal Manajemen dan Kewirausahaan, Volume 8</b:JournalName>
    <b:Year>2017</b:Year>
    <b:Author>
      <b:Author>
        <b:NameList>
          <b:Person>
            <b:First>Ceswirdani</b:First>
          </b:Person>
          <b:Person>
            <b:Last>Sjafitri</b:Last>
            <b:First>Henny</b:First>
          </b:Person>
          <b:Person>
            <b:Last>Candra</b:Last>
            <b:First>Yuni</b:First>
          </b:Person>
        </b:NameList>
      </b:Author>
    </b:Author>
    <b:RefOrder>1</b:RefOrder>
  </b:Source>
  <b:Source>
    <b:Tag>Sug19</b:Tag>
    <b:SourceType>Book</b:SourceType>
    <b:Guid>{80F46AA6-BC62-4841-BDB4-1B7C3088BCDD}</b:Guid>
    <b:Title>Metode Penelitian Kuantitatif, Kualitatif, Dan R&amp;D</b:Title>
    <b:Year>2019</b:Year>
    <b:Author>
      <b:Author>
        <b:NameList>
          <b:Person>
            <b:Last>Sugiyono</b:Last>
          </b:Person>
        </b:NameList>
      </b:Author>
    </b:Author>
    <b:City>Bandung</b:City>
    <b:RefOrder>10</b:RefOrder>
  </b:Source>
  <b:Source>
    <b:Tag>Man21</b:Tag>
    <b:SourceType>Book</b:SourceType>
    <b:Guid>{B5A1F849-D823-4ACF-ACF4-8E7FF29BF798}</b:Guid>
    <b:Author>
      <b:Author>
        <b:NameList>
          <b:Person>
            <b:Last>Mangunhardjana</b:Last>
          </b:Person>
        </b:NameList>
      </b:Author>
    </b:Author>
    <b:Title>Kiat Menjadi SDM Unggul</b:Title>
    <b:Year>2021</b:Year>
    <b:City>Jakarta</b:City>
    <b:RefOrder>5</b:RefOrder>
  </b:Source>
  <b:Source>
    <b:Tag>Sed11</b:Tag>
    <b:SourceType>Book</b:SourceType>
    <b:Guid>{9A019202-2A88-4CBA-BCB4-8D4B38102487}</b:Guid>
    <b:Title>Manajemen Sumber Daya Manusia, Reformasi Birokrasi, dan Manajemen Pegawai Negeri Sipil</b:Title>
    <b:Year>2011</b:Year>
    <b:Author>
      <b:Author>
        <b:NameList>
          <b:Person>
            <b:Last>Sedarmayanti</b:Last>
          </b:Person>
        </b:NameList>
      </b:Author>
    </b:Author>
    <b:City>Bandung</b:City>
    <b:RefOrder>11</b:RefOrder>
  </b:Source>
  <b:Source>
    <b:Tag>Soe15</b:Tag>
    <b:SourceType>Book</b:SourceType>
    <b:Guid>{8908C3B3-1BFC-446C-954A-5072A7D2F81C}</b:Guid>
    <b:Title>Sistem Informasi Manajemen</b:Title>
    <b:Year>2015</b:Year>
    <b:City>Bandung</b:City>
    <b:Author>
      <b:Author>
        <b:NameList>
          <b:Person>
            <b:First>Soedarso</b:First>
          </b:Person>
          <b:Person>
            <b:Last>Widodo</b:Last>
            <b:First>Sri</b:First>
          </b:Person>
        </b:NameList>
      </b:Author>
    </b:Author>
    <b:RefOrder>12</b:RefOrder>
  </b:Source>
  <b:Source>
    <b:Tag>Man20</b:Tag>
    <b:SourceType>JournalArticle</b:SourceType>
    <b:Guid>{8FB0727A-F893-4833-BDD4-8BD4C3405241}</b:Guid>
    <b:Title>Pengaruh Kualitas Kerja dan Lingkungan Kerja Terhadap Kinerja Karyawan Pada PT. Asam Jawa</b:Title>
    <b:Year>2020</b:Year>
    <b:Author>
      <b:Author>
        <b:NameList>
          <b:Person>
            <b:Last>Mangkunegara</b:Last>
          </b:Person>
        </b:NameList>
      </b:Author>
    </b:Author>
    <b:JournalName>Jurnal Ecobisma, Vol 7, No. 2</b:JournalName>
    <b:RefOrder>13</b:RefOrder>
  </b:Source>
  <b:Source>
    <b:Tag>Sia20</b:Tag>
    <b:SourceType>JournalArticle</b:SourceType>
    <b:Guid>{15B7A8D7-5B86-4123-856B-172EDDEE0A73}</b:Guid>
    <b:Author>
      <b:Author>
        <b:NameList>
          <b:Person>
            <b:Last>Siagian</b:Last>
          </b:Person>
        </b:NameList>
      </b:Author>
    </b:Author>
    <b:Title>Pengaruh Kualitas Kerja dan Lingkungan Kerja Terhadap Kinerja Karyawan Pada PT. Asam Jawa</b:Title>
    <b:JournalName>Jurnal Ecobisma, Vol 7, No. 2</b:JournalName>
    <b:Year>2020</b:Year>
    <b:RefOrder>14</b:RefOrder>
  </b:Source>
  <b:Source>
    <b:Tag>Mat21</b:Tag>
    <b:SourceType>JournalArticle</b:SourceType>
    <b:Guid>{CB9D1C43-5A78-4377-BCE6-B2B9D1FF982F}</b:Guid>
    <b:Title>Faktor-Faktor Yang Mempengaruhi Kualitas Kerja Karyawan PT. Laras Prima Sakti</b:Title>
    <b:JournalName>Jurnal Entrepreneur dan Manajemen Sains (JEMS), Vol 2, No. 2</b:JournalName>
    <b:Year>2021</b:Year>
    <b:Author>
      <b:Author>
        <b:NameList>
          <b:Person>
            <b:First>Mathis</b:First>
          </b:Person>
          <b:Person>
            <b:First>John</b:First>
          </b:Person>
        </b:NameList>
      </b:Author>
    </b:Author>
    <b:RefOrder>15</b:RefOrder>
  </b:Source>
  <b:Source>
    <b:Tag>Has17</b:Tag>
    <b:SourceType>JournalArticle</b:SourceType>
    <b:Guid>{9A392C9E-F3F9-43F1-874E-07596BF80BD2}</b:Guid>
    <b:Author>
      <b:Author>
        <b:NameList>
          <b:Person>
            <b:Last>Hasibuan</b:Last>
          </b:Person>
        </b:NameList>
      </b:Author>
    </b:Author>
    <b:Title>Pengaruh Kompetensi dan Kualitas Kerja Terhadap Prestasi Kerja Pegawai Di Kantor Kecamatan Kuranji</b:Title>
    <b:JournalName>Jurnal Manajemen dan Kewirausahaan, Vol 8, No. 1</b:JournalName>
    <b:Year>2017</b:Year>
    <b:RefOrder>16</b:RefOrder>
  </b:Source>
  <b:Source>
    <b:Tag>Nas12</b:Tag>
    <b:SourceType>Book</b:SourceType>
    <b:Guid>{AA392A6B-BF55-4645-9DB0-8854EBCB6F07}</b:Guid>
    <b:Title>Metode Penelitian</b:Title>
    <b:Year>2012</b:Year>
    <b:City>Jakarta</b:City>
    <b:Author>
      <b:Author>
        <b:NameList>
          <b:Person>
            <b:Last>Nasir</b:Last>
            <b:First>M</b:First>
          </b:Person>
        </b:NameList>
      </b:Author>
    </b:Author>
    <b:RefOrder>17</b:RefOrder>
  </b:Source>
  <b:Source>
    <b:Tag>Pri18</b:Tag>
    <b:SourceType>Book</b:SourceType>
    <b:Guid>{0AFBDE0B-F40F-41B5-8477-CD30A4FB7214}</b:Guid>
    <b:Author>
      <b:Author>
        <b:NameList>
          <b:Person>
            <b:Last>Priyatno</b:Last>
          </b:Person>
        </b:NameList>
      </b:Author>
    </b:Author>
    <b:Title>SPSS Panduan Mudah Olah Data Bagi Mahasiswa &amp; Umum</b:Title>
    <b:Year>2018</b:Year>
    <b:City>Yogyakarta</b:City>
    <b:RefOrder>6</b:RefOrder>
  </b:Source>
  <b:Source>
    <b:Tag>ADa20</b:Tag>
    <b:SourceType>JournalArticle</b:SourceType>
    <b:Guid>{6BE06ECA-FA93-438F-B5B2-62B4DDE7C918}</b:Guid>
    <b:Title>Pengaruh Etika Kerja, Pengalaman Kerja, dan Budaya Kerja Terhadap Prestasi Kerja Pegawai Badan Kesatuan Bangsa, Politik, dan  Perlindungan Masyarakat Kabupaten Karo</b:Title>
    <b:Year>2020</b:Year>
    <b:JournalName>Jurnal Manajemen Tools, Vol.12, No 16</b:JournalName>
    <b:Author>
      <b:Author>
        <b:NameList>
          <b:Person>
            <b:Last>Dalimunthe</b:Last>
            <b:First>A</b:First>
          </b:Person>
          <b:Person>
            <b:Last>Wakhyuni</b:Last>
            <b:First>E</b:First>
          </b:Person>
        </b:NameList>
      </b:Author>
    </b:Author>
    <b:RefOrder>18</b:RefOrder>
  </b:Source>
  <b:Source>
    <b:Tag>Bit11</b:Tag>
    <b:SourceType>JournalArticle</b:SourceType>
    <b:Guid>{18F256EA-8006-420E-AB27-1FD38EEA5219}</b:Guid>
    <b:Title>Pengaruh Kualitas Kerja, Pengawasan Kerja, dan Kedisiplinan Kerja Terhadap Produktivitas Kerja Karyawan Pada PT. Pasar Raya Sri Ratu Semarang</b:Title>
    <b:Year>2011</b:Year>
    <b:Author>
      <b:Author>
        <b:NameList>
          <b:Person>
            <b:First>Bitner</b:First>
          </b:Person>
          <b:Person>
            <b:First>Zeithaml</b:First>
          </b:Person>
        </b:NameList>
      </b:Author>
    </b:Author>
    <b:RefOrder>19</b:RefOrder>
  </b:Source>
</b:Sources>
</file>

<file path=customXml/itemProps1.xml><?xml version="1.0" encoding="utf-8"?>
<ds:datastoreItem xmlns:ds="http://schemas.openxmlformats.org/officeDocument/2006/customXml" ds:itemID="{59B874BB-C273-492D-85C1-4164773D9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1192</Characters>
  <Application>Microsoft Office Word</Application>
  <DocSecurity>0</DocSecurity>
  <Lines>9</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ABSTRAK</vt:lpstr>
    </vt:vector>
  </TitlesOfParts>
  <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2023-11-03T11:09:00Z</dcterms:created>
  <dcterms:modified xsi:type="dcterms:W3CDTF">2023-11-03T11:09:00Z</dcterms:modified>
</cp:coreProperties>
</file>